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spacing w:line="360" w:lineRule="auto"/>
        <w:ind w:firstLine="0" w:left="0"/>
        <w:jc w:val="left"/>
        <w:outlineLvl w:val="0"/>
        <w:rPr>
          <w:b w:val="1"/>
          <w:sz w:val="24"/>
        </w:rPr>
      </w:pPr>
      <w:r>
        <w:rPr>
          <w:rFonts w:ascii="Times New Roman" w:hAnsi="Times New Roman"/>
          <w:b w:val="1"/>
          <w:sz w:val="32"/>
        </w:rPr>
        <w:t>Региональная Олимпиада профессионального мастерства «</w:t>
      </w:r>
      <w:r>
        <w:rPr>
          <w:rFonts w:ascii="Times New Roman" w:hAnsi="Times New Roman"/>
          <w:b w:val="1"/>
          <w:sz w:val="32"/>
        </w:rPr>
        <w:t>Профистарт</w:t>
      </w:r>
      <w:r>
        <w:rPr>
          <w:rFonts w:ascii="Times New Roman" w:hAnsi="Times New Roman"/>
          <w:b w:val="1"/>
          <w:sz w:val="32"/>
        </w:rPr>
        <w:t>»</w:t>
      </w:r>
    </w:p>
    <w:p w14:paraId="06000000">
      <w:pPr>
        <w:pStyle w:val="Style_1"/>
        <w:ind w:firstLine="0" w:left="0" w:right="2"/>
        <w:jc w:val="left"/>
        <w:rPr>
          <w:color w:val="0D0D0D"/>
          <w:sz w:val="24"/>
        </w:rPr>
      </w:pPr>
    </w:p>
    <w:p w14:paraId="07000000">
      <w:pPr>
        <w:pStyle w:val="Style_1"/>
        <w:ind w:firstLine="0" w:left="0" w:right="662"/>
        <w:jc w:val="left"/>
        <w:rPr>
          <w:b w:val="1"/>
          <w:color w:val="0D0D0D"/>
          <w:sz w:val="24"/>
        </w:rPr>
      </w:pPr>
      <w:r>
        <w:rPr>
          <w:b w:val="1"/>
          <w:sz w:val="24"/>
        </w:rPr>
        <w:t>1.Инвариантная часть тестового задания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0"/>
        <w:gridCol w:w="6600"/>
        <w:gridCol w:w="1109"/>
        <w:gridCol w:w="1076"/>
      </w:tblGrid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Количе-ство баллов</w:t>
            </w:r>
          </w:p>
        </w:tc>
      </w:tr>
      <w:tr>
        <w:tc>
          <w:tcPr>
            <w:tcW w:type="dxa" w:w="82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b w:val="1"/>
                <w:sz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t>1.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pStyle w:val="Style_1"/>
              <w:widowControl w:val="0"/>
              <w:tabs>
                <w:tab w:leader="none" w:pos="680" w:val="left"/>
                <w:tab w:leader="none" w:pos="720" w:val="clear"/>
              </w:tabs>
              <w:spacing w:after="0" w:before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i w:val="1"/>
                <w:sz w:val="24"/>
              </w:rPr>
              <w:t>Выберите правильный вариант ответа</w:t>
            </w:r>
          </w:p>
          <w:p w14:paraId="0F000000">
            <w:pPr>
              <w:pStyle w:val="Style_1"/>
              <w:widowControl w:val="0"/>
              <w:tabs>
                <w:tab w:leader="none" w:pos="680" w:val="left"/>
                <w:tab w:leader="none" w:pos="720" w:val="clear"/>
              </w:tabs>
              <w:spacing w:after="0" w:before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Гипертекст-это …</w:t>
            </w:r>
          </w:p>
          <w:p w14:paraId="10000000">
            <w:pPr>
              <w:pStyle w:val="Style_1"/>
              <w:widowControl w:val="0"/>
              <w:tabs>
                <w:tab w:leader="none" w:pos="680" w:val="left"/>
                <w:tab w:leader="none" w:pos="720" w:val="clear"/>
              </w:tabs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А) Структурированный текст, в котором могут осуществляться переходы по выделенным меткам</w:t>
            </w:r>
          </w:p>
          <w:p w14:paraId="11000000">
            <w:pPr>
              <w:pStyle w:val="Style_1"/>
              <w:widowControl w:val="0"/>
              <w:tabs>
                <w:tab w:leader="none" w:pos="680" w:val="left"/>
                <w:tab w:leader="none" w:pos="720" w:val="clear"/>
              </w:tabs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Б) Обычный, но очень большой по объёму текст</w:t>
            </w:r>
          </w:p>
          <w:p w14:paraId="12000000">
            <w:pPr>
              <w:pStyle w:val="Style_1"/>
              <w:widowControl w:val="0"/>
              <w:tabs>
                <w:tab w:leader="none" w:pos="680" w:val="left"/>
                <w:tab w:leader="none" w:pos="720" w:val="clear"/>
              </w:tabs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В) Текст, символы которого набраны шрифтом другого цвета</w:t>
            </w:r>
          </w:p>
          <w:p w14:paraId="13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sz w:val="24"/>
              </w:rPr>
              <w:t>Г) Распределённая совокупность баз данных, содержащих тексты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t>2.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1"/>
              <w:widowControl w:val="0"/>
              <w:tabs>
                <w:tab w:leader="none" w:pos="680" w:val="left"/>
                <w:tab w:leader="none" w:pos="720" w:val="clear"/>
              </w:tabs>
              <w:spacing w:after="0" w:before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i w:val="1"/>
                <w:sz w:val="24"/>
              </w:rPr>
              <w:t>Выберите правильный вариант ответа</w:t>
            </w:r>
          </w:p>
          <w:p w14:paraId="17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Файл *.mdb используется для хранения</w:t>
            </w:r>
          </w:p>
          <w:p w14:paraId="18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А) БД FoxPro</w:t>
            </w:r>
          </w:p>
          <w:p w14:paraId="19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Б) БД MS Access</w:t>
            </w:r>
          </w:p>
          <w:p w14:paraId="1A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В) Книги MS Excel</w:t>
            </w:r>
          </w:p>
          <w:p w14:paraId="1B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Г) БД Lotus Notes     </w:t>
            </w:r>
          </w:p>
          <w:p w14:paraId="1C000000">
            <w:pPr>
              <w:pStyle w:val="Style_1"/>
              <w:widowControl w:val="0"/>
              <w:tabs>
                <w:tab w:leader="none" w:pos="680" w:val="left"/>
                <w:tab w:leader="none" w:pos="720" w:val="clear"/>
              </w:tabs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>Допишите .......</w:t>
            </w:r>
          </w:p>
          <w:p w14:paraId="20000000">
            <w:pPr>
              <w:pStyle w:val="Style_1"/>
              <w:widowControl w:val="0"/>
              <w:spacing w:after="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Совокупностью условий и правил обмена информацией называется…… </w:t>
            </w:r>
          </w:p>
          <w:p w14:paraId="21000000">
            <w:pPr>
              <w:pStyle w:val="Style_1"/>
              <w:widowControl w:val="0"/>
              <w:spacing w:after="0" w:before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22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i w:val="1"/>
                <w:sz w:val="24"/>
              </w:rPr>
              <w:t>Допишите .......</w:t>
            </w:r>
          </w:p>
          <w:p w14:paraId="26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z w:val="24"/>
              </w:rPr>
              <w:t>Устройство, которое выглядит как удлинитель, имеет несколько розеток и один или несколько выключателей называется.................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color w:val="000000"/>
                <w:sz w:val="24"/>
              </w:rPr>
              <w:t>Установите соответствие между категориями программ и их названием</w:t>
            </w:r>
          </w:p>
          <w:p w14:paraId="2A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1) </w:t>
            </w:r>
            <w:r>
              <w:rPr>
                <w:color w:val="000000"/>
                <w:sz w:val="24"/>
              </w:rPr>
              <w:t>Прикладные программы</w:t>
            </w:r>
          </w:p>
          <w:p w14:paraId="2B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2) </w:t>
            </w:r>
            <w:r>
              <w:rPr>
                <w:color w:val="000000"/>
                <w:sz w:val="24"/>
                <w:highlight w:val="white"/>
              </w:rPr>
              <w:t>Системы автоматизированного проектирования</w:t>
            </w:r>
          </w:p>
          <w:p w14:paraId="2C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i w:val="0"/>
                <w:sz w:val="24"/>
              </w:rPr>
              <w:t xml:space="preserve">3) </w:t>
            </w:r>
            <w:r>
              <w:rPr>
                <w:color w:val="000000"/>
                <w:sz w:val="24"/>
              </w:rPr>
              <w:t>Системные программы</w:t>
            </w:r>
          </w:p>
          <w:p w14:paraId="2D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i w:val="0"/>
                <w:sz w:val="24"/>
              </w:rPr>
              <w:t xml:space="preserve">4) </w:t>
            </w:r>
            <w:r>
              <w:rPr>
                <w:color w:val="000000"/>
                <w:sz w:val="24"/>
              </w:rPr>
              <w:t>Инструментальные программы</w:t>
            </w:r>
          </w:p>
          <w:p w14:paraId="2E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14:paraId="2F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AutoCAD 2009 </w:t>
            </w:r>
          </w:p>
          <w:p w14:paraId="30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Pascal</w:t>
            </w:r>
          </w:p>
          <w:p w14:paraId="31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ABBYYFineReader 11</w:t>
            </w:r>
          </w:p>
          <w:p w14:paraId="32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Windows10 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>
        <w:trPr>
          <w:trHeight w:hRule="atLeast" w:val="5683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pStyle w:val="Style_1"/>
              <w:widowControl w:val="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 между программными продуктами и их функционалом</w:t>
            </w:r>
          </w:p>
          <w:tbl>
            <w:tblPr>
              <w:tblStyle w:val="Style_2"/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437"/>
              <w:gridCol w:w="2976"/>
            </w:tblGrid>
            <w:tr>
              <w:tc>
                <w:tcPr>
                  <w:tcW w:type="dxa" w:w="3437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6000000">
                  <w:pPr>
                    <w:pStyle w:val="Style_1"/>
                    <w:widowControl w:val="0"/>
                    <w:numPr>
                      <w:ilvl w:val="0"/>
                      <w:numId w:val="1"/>
                    </w:numPr>
                    <w:tabs>
                      <w:tab w:leader="none" w:pos="227" w:val="left"/>
                      <w:tab w:leader="none" w:pos="720" w:val="clear"/>
                    </w:tabs>
                    <w:spacing w:after="200" w:before="0" w:line="276" w:lineRule="auto"/>
                    <w:ind w:firstLine="0" w:left="0" w:right="10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w:t>Текстовый редактор</w:t>
                  </w:r>
                </w:p>
              </w:tc>
              <w:tc>
                <w:tcPr>
                  <w:tcW w:type="dxa" w:w="2976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7000000">
                  <w:pPr>
                    <w:pStyle w:val="Style_1"/>
                    <w:widowControl w:val="0"/>
                    <w:numPr>
                      <w:ilvl w:val="0"/>
                      <w:numId w:val="2"/>
                    </w:numPr>
                    <w:spacing w:after="200" w:before="0" w:line="276" w:lineRule="auto"/>
                    <w:ind w:hanging="360" w:left="7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w:t xml:space="preserve">Microsoft Excel </w:t>
                  </w:r>
                </w:p>
              </w:tc>
            </w:tr>
            <w:tr>
              <w:tc>
                <w:tcPr>
                  <w:tcW w:type="dxa" w:w="3437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8000000">
                  <w:pPr>
                    <w:pStyle w:val="Style_1"/>
                    <w:widowControl w:val="0"/>
                    <w:numPr>
                      <w:ilvl w:val="0"/>
                      <w:numId w:val="1"/>
                    </w:numPr>
                    <w:tabs>
                      <w:tab w:leader="none" w:pos="209" w:val="left"/>
                      <w:tab w:leader="none" w:pos="720" w:val="clear"/>
                    </w:tabs>
                    <w:spacing w:after="200" w:before="0" w:line="276" w:lineRule="auto"/>
                    <w:ind w:firstLine="0"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w:t>Табличный процессор</w:t>
                  </w:r>
                </w:p>
              </w:tc>
              <w:tc>
                <w:tcPr>
                  <w:tcW w:type="dxa" w:w="2976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9000000">
                  <w:pPr>
                    <w:pStyle w:val="Style_1"/>
                    <w:widowControl w:val="0"/>
                    <w:numPr>
                      <w:ilvl w:val="0"/>
                      <w:numId w:val="2"/>
                    </w:numPr>
                    <w:spacing w:after="200" w:before="0" w:line="276" w:lineRule="auto"/>
                    <w:ind w:hanging="360" w:left="7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w:t>Microsoft Word</w:t>
                  </w:r>
                </w:p>
              </w:tc>
            </w:tr>
            <w:tr>
              <w:tc>
                <w:tcPr>
                  <w:tcW w:type="dxa" w:w="3437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A000000">
                  <w:pPr>
                    <w:pStyle w:val="Style_1"/>
                    <w:widowControl w:val="0"/>
                    <w:numPr>
                      <w:ilvl w:val="0"/>
                      <w:numId w:val="1"/>
                    </w:numPr>
                    <w:tabs>
                      <w:tab w:leader="none" w:pos="209" w:val="left"/>
                      <w:tab w:leader="none" w:pos="720" w:val="clear"/>
                    </w:tabs>
                    <w:spacing w:after="200" w:before="0" w:line="276" w:lineRule="auto"/>
                    <w:ind w:firstLine="0"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w:t>Редактор создания баз данных</w:t>
                  </w:r>
                </w:p>
              </w:tc>
              <w:tc>
                <w:tcPr>
                  <w:tcW w:type="dxa" w:w="2976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B000000">
                  <w:pPr>
                    <w:pStyle w:val="Style_1"/>
                    <w:widowControl w:val="0"/>
                    <w:numPr>
                      <w:ilvl w:val="0"/>
                      <w:numId w:val="2"/>
                    </w:numPr>
                    <w:spacing w:after="200" w:before="0" w:line="276" w:lineRule="auto"/>
                    <w:ind w:hanging="360" w:left="7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w:t>Microsoft Access</w:t>
                  </w:r>
                </w:p>
              </w:tc>
            </w:tr>
            <w:tr>
              <w:tc>
                <w:tcPr>
                  <w:tcW w:type="dxa" w:w="3437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C000000">
                  <w:pPr>
                    <w:pStyle w:val="Style_1"/>
                    <w:widowControl w:val="0"/>
                    <w:numPr>
                      <w:ilvl w:val="0"/>
                      <w:numId w:val="1"/>
                    </w:numPr>
                    <w:tabs>
                      <w:tab w:leader="none" w:pos="209" w:val="left"/>
                      <w:tab w:leader="none" w:pos="720" w:val="clear"/>
                    </w:tabs>
                    <w:spacing w:after="200" w:before="0" w:line="276" w:lineRule="auto"/>
                    <w:ind w:firstLine="0"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w:t>Редактор создания презентаций</w:t>
                  </w:r>
                </w:p>
              </w:tc>
              <w:tc>
                <w:tcPr>
                  <w:tcW w:type="dxa" w:w="2976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D000000">
                  <w:pPr>
                    <w:pStyle w:val="Style_1"/>
                    <w:widowControl w:val="0"/>
                    <w:numPr>
                      <w:ilvl w:val="0"/>
                      <w:numId w:val="2"/>
                    </w:numPr>
                    <w:spacing w:after="200" w:before="0" w:line="276" w:lineRule="auto"/>
                    <w:ind w:hanging="360" w:left="7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w:t xml:space="preserve">Microsoft Publisher </w:t>
                  </w:r>
                </w:p>
              </w:tc>
            </w:tr>
            <w:tr>
              <w:tc>
                <w:tcPr>
                  <w:tcW w:type="dxa" w:w="3437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E000000">
                  <w:pPr>
                    <w:pStyle w:val="Style_1"/>
                    <w:widowControl w:val="0"/>
                    <w:numPr>
                      <w:ilvl w:val="0"/>
                      <w:numId w:val="1"/>
                    </w:numPr>
                    <w:tabs>
                      <w:tab w:leader="none" w:pos="209" w:val="left"/>
                      <w:tab w:leader="none" w:pos="720" w:val="clear"/>
                    </w:tabs>
                    <w:spacing w:after="200" w:before="0" w:line="276" w:lineRule="auto"/>
                    <w:ind w:firstLine="0"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w:t>Графический редактор</w:t>
                  </w:r>
                </w:p>
              </w:tc>
              <w:tc>
                <w:tcPr>
                  <w:tcW w:type="dxa" w:w="2976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F000000">
                  <w:pPr>
                    <w:pStyle w:val="Style_1"/>
                    <w:widowControl w:val="0"/>
                    <w:numPr>
                      <w:ilvl w:val="0"/>
                      <w:numId w:val="2"/>
                    </w:numPr>
                    <w:spacing w:after="200" w:before="0" w:line="276" w:lineRule="auto"/>
                    <w:ind w:hanging="360" w:left="7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w:t>Paint</w:t>
                  </w:r>
                </w:p>
              </w:tc>
            </w:tr>
            <w:tr>
              <w:tc>
                <w:tcPr>
                  <w:tcW w:type="dxa" w:w="3437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0000000">
                  <w:pPr>
                    <w:pStyle w:val="Style_1"/>
                    <w:widowControl w:val="0"/>
                    <w:numPr>
                      <w:ilvl w:val="0"/>
                      <w:numId w:val="1"/>
                    </w:numPr>
                    <w:tabs>
                      <w:tab w:leader="none" w:pos="209" w:val="left"/>
                      <w:tab w:leader="none" w:pos="720" w:val="clear"/>
                    </w:tabs>
                    <w:spacing w:after="200" w:before="0" w:line="276" w:lineRule="auto"/>
                    <w:ind w:firstLine="0"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Редактор, позволяющий создавать публикации, бюллетени, визитки, открытки и т.д.</w:t>
                  </w:r>
                </w:p>
              </w:tc>
              <w:tc>
                <w:tcPr>
                  <w:tcW w:type="dxa" w:w="2976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1000000">
                  <w:pPr>
                    <w:pStyle w:val="Style_1"/>
                    <w:widowControl w:val="0"/>
                    <w:numPr>
                      <w:ilvl w:val="0"/>
                      <w:numId w:val="2"/>
                    </w:numPr>
                    <w:spacing w:after="200" w:before="0" w:line="276" w:lineRule="auto"/>
                    <w:ind w:hanging="360" w:left="7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w:t>Microsoft Power Point</w:t>
                  </w:r>
                </w:p>
              </w:tc>
            </w:tr>
          </w:tbl>
          <w:p w14:paraId="42000000">
            <w:pPr>
              <w:pStyle w:val="Style_1"/>
              <w:widowControl w:val="0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color w:val="000000"/>
                <w:sz w:val="24"/>
              </w:rPr>
              <w:t>Укажите полный путь к файлу с учетом иерархии файловой системы</w:t>
            </w:r>
          </w:p>
          <w:p w14:paraId="46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Папка MUSIC</w:t>
            </w:r>
          </w:p>
          <w:p w14:paraId="47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Диск E:\</w:t>
            </w:r>
          </w:p>
          <w:p w14:paraId="48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Имя файла БИТЛЗ </w:t>
            </w:r>
          </w:p>
          <w:p w14:paraId="49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Расширение   .MP3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последовательность перемещения фрагмента текста в MS Word 2013:</w:t>
            </w:r>
          </w:p>
          <w:p w14:paraId="4D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1) Щелчок по кнопке «Вырезать» панели инструментов «Главная»</w:t>
            </w:r>
          </w:p>
          <w:p w14:paraId="4E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2) Выделить фрагмент текста</w:t>
            </w:r>
          </w:p>
          <w:p w14:paraId="4F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3) Щелчок по кнопке «Вставить» панели инструментов «Главная»</w:t>
            </w:r>
          </w:p>
          <w:p w14:paraId="50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sz w:val="24"/>
              </w:rPr>
              <w:t xml:space="preserve">4) Щелчком отметить место вставки 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1"/>
              <w:widowControl w:val="0"/>
              <w:ind w:firstLine="0" w:left="0" w:right="-119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b w:val="1"/>
                <w:sz w:val="24"/>
              </w:rPr>
              <w:t>Системы качества, стандартизации и сертификации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1"/>
              <w:widowControl w:val="0"/>
              <w:tabs>
                <w:tab w:leader="none" w:pos="598" w:val="left"/>
                <w:tab w:leader="none" w:pos="720" w:val="clear"/>
              </w:tabs>
              <w:spacing w:after="0" w:before="0" w:line="240" w:lineRule="auto"/>
              <w:ind w:firstLine="2" w:left="0" w:right="140"/>
              <w:rPr>
                <w:rFonts w:ascii="Times New Roman" w:hAnsi="Times New Roman"/>
                <w:sz w:val="24"/>
              </w:rPr>
            </w:pPr>
            <w:r>
              <w:rPr>
                <w:i w:val="1"/>
                <w:sz w:val="24"/>
              </w:rPr>
              <w:t>Выберите правильный вариант ответа</w:t>
            </w:r>
          </w:p>
          <w:p w14:paraId="57000000">
            <w:pPr>
              <w:pStyle w:val="Style_1"/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Как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называется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документ,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устанавливающий требования,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образования?</w:t>
            </w:r>
          </w:p>
          <w:p w14:paraId="58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А) Регламент </w:t>
            </w:r>
          </w:p>
          <w:p w14:paraId="59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Б) Стандарт </w:t>
            </w:r>
          </w:p>
          <w:p w14:paraId="5A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В) Услуга </w:t>
            </w:r>
          </w:p>
          <w:p w14:paraId="5B000000">
            <w:pPr>
              <w:pStyle w:val="Style_1"/>
              <w:widowControl w:val="0"/>
              <w:spacing w:after="0" w:before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Г) Эталон 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1"/>
              <w:widowControl w:val="0"/>
              <w:tabs>
                <w:tab w:leader="none" w:pos="598" w:val="left"/>
                <w:tab w:leader="none" w:pos="720" w:val="clear"/>
              </w:tabs>
              <w:spacing w:after="0" w:before="0" w:line="240" w:lineRule="auto"/>
              <w:ind w:firstLine="2" w:left="0" w:right="140"/>
              <w:rPr>
                <w:rFonts w:ascii="Times New Roman" w:hAnsi="Times New Roman"/>
                <w:sz w:val="24"/>
              </w:rPr>
            </w:pPr>
            <w:r>
              <w:rPr>
                <w:i w:val="1"/>
                <w:sz w:val="24"/>
              </w:rPr>
              <w:t>Выберите правильный вариант ответа</w:t>
            </w:r>
          </w:p>
          <w:p w14:paraId="5F000000">
            <w:pPr>
              <w:pStyle w:val="Style_1"/>
              <w:keepNext w:val="0"/>
              <w:keepLines w:val="0"/>
              <w:widowControl w:val="0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 xml:space="preserve">Как </w:t>
            </w:r>
            <w:r>
              <w:rPr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ab/>
            </w:r>
            <w:r>
              <w:rPr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 xml:space="preserve">называется </w:t>
            </w:r>
            <w:r>
              <w:rPr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ab/>
            </w:r>
            <w:r>
              <w:rPr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документ, устанавливающий комплекс основных характеристик образования (объем, содержание, планируемые результаты), организационно-педагогических условий, а также оценочных и методических материалов?</w:t>
            </w:r>
          </w:p>
          <w:p w14:paraId="60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А) Учебный план</w:t>
            </w:r>
          </w:p>
          <w:p w14:paraId="61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Б) Образовательная программа</w:t>
            </w:r>
          </w:p>
          <w:p w14:paraId="62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В) Федеральный государственный стандарт</w:t>
            </w:r>
          </w:p>
          <w:p w14:paraId="63000000">
            <w:pPr>
              <w:pStyle w:val="Style_1"/>
              <w:widowControl w:val="0"/>
              <w:ind w:firstLine="0" w:left="0" w:right="-1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Г) Примерная основная образовательная программа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1"/>
              <w:widowControl w:val="0"/>
              <w:tabs>
                <w:tab w:leader="none" w:pos="531" w:val="left"/>
                <w:tab w:leader="none" w:pos="720" w:val="clear"/>
              </w:tabs>
              <w:spacing w:after="0" w:before="0" w:line="240" w:lineRule="auto"/>
              <w:ind w:firstLine="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i w:val="1"/>
                <w:sz w:val="24"/>
              </w:rPr>
              <w:t>Допишите .......</w:t>
            </w:r>
          </w:p>
          <w:p w14:paraId="67000000">
            <w:pPr>
              <w:pStyle w:val="Style_1"/>
              <w:widowControl w:val="0"/>
              <w:tabs>
                <w:tab w:leader="none" w:pos="531" w:val="left"/>
                <w:tab w:leader="none" w:pos="720" w:val="clear"/>
              </w:tabs>
              <w:spacing w:after="0" w:before="0" w:line="240" w:lineRule="auto"/>
              <w:ind w:firstLine="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_______________ – это практическое воплощение удовлетворения потребностей и ожиданий.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1"/>
              <w:widowControl w:val="0"/>
              <w:spacing w:after="0" w:before="0" w:line="240" w:lineRule="auto"/>
              <w:ind w:firstLine="0" w:left="0" w:right="-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i w:val="1"/>
                <w:sz w:val="24"/>
              </w:rPr>
              <w:t>Допишите .......</w:t>
            </w:r>
          </w:p>
          <w:p w14:paraId="6B00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– это _________.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5239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1"/>
              <w:widowControl w:val="0"/>
              <w:spacing w:after="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 соответствие между названием универсальных учебных действий и их характеристикой.</w:t>
            </w:r>
          </w:p>
          <w:p w14:paraId="6F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1) Регулятивные УУД</w:t>
            </w:r>
          </w:p>
          <w:p w14:paraId="70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2) Познавательные УУД</w:t>
            </w:r>
          </w:p>
          <w:p w14:paraId="71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3) Коммуникативные УУД</w:t>
            </w:r>
          </w:p>
          <w:p w14:paraId="72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4) Логические УУД </w:t>
            </w:r>
          </w:p>
          <w:p w14:paraId="73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4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А) Обеспечивают способность к познанию окружающего мира: готовность осуществлять направленный поиск, обработку и использование информации</w:t>
            </w:r>
          </w:p>
          <w:p w14:paraId="75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Б) Обеспечивают обучающимся способность организовывать свою учебно-познавательную деятельность</w:t>
            </w:r>
          </w:p>
          <w:p w14:paraId="76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В) Обеспечивают анализ объектов с целью выделения признаков, установление причинно-следственных связей, доказательство, выдвижение гипотез и их обоснование</w:t>
            </w:r>
          </w:p>
          <w:p w14:paraId="77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Г) Обеспечивают способность осуществлять продуктивное общение в совместной деятельности, проявляя толерантность в общении, соблюдая правила вербального и невербального поведения с учетом конкретной ситуации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1"/>
              <w:widowControl w:val="0"/>
              <w:spacing w:after="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соответствие:</w:t>
            </w:r>
          </w:p>
          <w:p w14:paraId="7B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1)Образование</w:t>
            </w:r>
          </w:p>
          <w:p w14:paraId="7C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2)Обучение</w:t>
            </w:r>
          </w:p>
          <w:p w14:paraId="7D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3)Уровень образования</w:t>
            </w:r>
          </w:p>
          <w:p w14:paraId="7E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4)Квалификация</w:t>
            </w:r>
          </w:p>
          <w:p w14:paraId="7F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0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А)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 </w:t>
            </w:r>
          </w:p>
          <w:p w14:paraId="81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Б) Завершенный цикл образования, характеризующийся определенной единой совокупностью требований</w:t>
            </w:r>
          </w:p>
          <w:p w14:paraId="82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В) Уровень знаний, умений, навыков и компетенции, характеризующий подготовленность к выполнению определенного вида профессиональной деятельности</w:t>
            </w:r>
          </w:p>
          <w:p w14:paraId="83000000">
            <w:pPr>
              <w:pStyle w:val="Style_1"/>
              <w:widowControl w:val="0"/>
              <w:tabs>
                <w:tab w:leader="none" w:pos="584" w:val="left"/>
                <w:tab w:leader="none" w:pos="720" w:val="clear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Г)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1"/>
              <w:widowControl w:val="0"/>
              <w:spacing w:after="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1"/>
              <w:keepNext w:val="0"/>
              <w:keepLines w:val="0"/>
              <w:widowControl w:val="0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i w:val="1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i w:val="1"/>
                <w:caps w:val="0"/>
                <w:smallCaps w:val="0"/>
                <w:strike w:val="0"/>
                <w:color w:val="000000"/>
                <w:sz w:val="24"/>
                <w:u w:val="none"/>
              </w:rPr>
              <w:t>Расположите нормативно – правовые документы по уровням:</w:t>
            </w:r>
          </w:p>
          <w:p w14:paraId="8700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1) Федеральный закон «Закон об образовании в РФ»</w:t>
            </w:r>
          </w:p>
          <w:p w14:paraId="8800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2) Устав образовательной организации</w:t>
            </w:r>
          </w:p>
          <w:p w14:paraId="8900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3) Приказы Министерства образования и науки Ульяновской области</w:t>
            </w:r>
          </w:p>
          <w:p w14:paraId="8A000000">
            <w:pPr>
              <w:pStyle w:val="Style_1"/>
              <w:widowControl w:val="0"/>
              <w:spacing w:after="0" w:before="0" w:line="240" w:lineRule="auto"/>
              <w:ind w:hanging="430" w:left="4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4)  Распоряжения районного управления образованием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1"/>
              <w:widowControl w:val="0"/>
              <w:spacing w:after="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1"/>
              <w:keepNext w:val="0"/>
              <w:keepLines w:val="0"/>
              <w:widowControl w:val="0"/>
              <w:spacing w:after="0" w:before="0" w:line="264" w:lineRule="auto"/>
              <w:ind w:firstLine="0" w:left="0" w:right="0"/>
              <w:jc w:val="both"/>
              <w:rPr>
                <w:rFonts w:ascii="Times New Roman" w:hAnsi="Times New Roman"/>
                <w:i w:val="1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i w:val="1"/>
                <w:caps w:val="0"/>
                <w:smallCaps w:val="0"/>
                <w:strike w:val="0"/>
                <w:color w:val="000000"/>
                <w:sz w:val="24"/>
                <w:u w:val="none"/>
              </w:rPr>
              <w:t>Укажите порядок, в котором последовательно уточняются, конкретизируются и раскрываются результаты общего образования.</w:t>
            </w:r>
          </w:p>
          <w:p w14:paraId="8E000000">
            <w:pPr>
              <w:pStyle w:val="Style_1"/>
              <w:widowControl w:val="0"/>
              <w:numPr>
                <w:ilvl w:val="0"/>
                <w:numId w:val="3"/>
              </w:numPr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z w:val="24"/>
              </w:rPr>
              <w:t>Раздел ФГОС «Портрет выпускника»</w:t>
            </w:r>
          </w:p>
          <w:p w14:paraId="8F000000">
            <w:pPr>
              <w:pStyle w:val="Style_1"/>
              <w:widowControl w:val="0"/>
              <w:numPr>
                <w:ilvl w:val="0"/>
                <w:numId w:val="3"/>
              </w:numPr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z w:val="24"/>
              </w:rPr>
              <w:t>Раздел ФГОС «Требования к результатам освоения основной образовательной программы»</w:t>
            </w:r>
          </w:p>
          <w:p w14:paraId="90000000">
            <w:pPr>
              <w:pStyle w:val="Style_1"/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Раздел рабочей программы по предмету «Планируемые результаты учебного курса»</w:t>
            </w:r>
          </w:p>
          <w:p w14:paraId="91000000">
            <w:pPr>
              <w:pStyle w:val="Style_1"/>
              <w:widowControl w:val="0"/>
              <w:spacing w:after="0" w:before="0" w:line="240" w:lineRule="auto"/>
              <w:ind w:hanging="289" w:left="289"/>
              <w:jc w:val="both"/>
              <w:rPr>
                <w:rFonts w:ascii="Times New Roman" w:hAnsi="Times New Roman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</w:r>
            <w:r>
              <w:rPr>
                <w:color w:val="000000"/>
                <w:sz w:val="24"/>
              </w:rPr>
              <w:t>Раздел ПООП «Система оценки достижения планируемых результатов»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1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1"/>
              <w:widowControl w:val="0"/>
              <w:spacing w:line="264" w:lineRule="auto"/>
              <w:ind w:firstLine="0" w:left="0" w:right="-259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b w:val="1"/>
                <w:sz w:val="24"/>
              </w:rPr>
              <w:t>Охрана труда, безопасность жизнедеятельности, безопасность окружающей среды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1"/>
              <w:widowControl w:val="0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1"/>
              <w:widowControl w:val="0"/>
              <w:spacing w:after="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>Выберите один вариант ответа</w:t>
            </w:r>
          </w:p>
          <w:p w14:paraId="98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Порядок подготовки населения в области защиты от ЧС определяется:</w:t>
            </w:r>
          </w:p>
          <w:p w14:paraId="99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А) Президентом РФ</w:t>
            </w:r>
          </w:p>
          <w:p w14:paraId="9A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Б) Советом по безопасности</w:t>
            </w:r>
          </w:p>
          <w:p w14:paraId="9B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В) Советом по обороне</w:t>
            </w:r>
          </w:p>
          <w:p w14:paraId="9C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Г) Правительством РФ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>Выберите один вариант ответа:</w:t>
            </w:r>
          </w:p>
          <w:p w14:paraId="A0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Уставы Вооруженных Сил Российской Федерации подразделяются:</w:t>
            </w:r>
          </w:p>
          <w:p w14:paraId="A1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А) На боевые и строевые</w:t>
            </w:r>
          </w:p>
          <w:p w14:paraId="A2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Б) На боевые и общевойсковые</w:t>
            </w:r>
          </w:p>
          <w:p w14:paraId="A3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В) На боевые, строевые, тактические и гарнизонные</w:t>
            </w:r>
          </w:p>
          <w:p w14:paraId="A4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Г) На дисциплинарные и строевые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 утверждение (1 слово).</w:t>
            </w:r>
          </w:p>
          <w:p w14:paraId="A8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_______________________ инструктаж по охране труда предназначен для усовершенствования знаний техники безопасности и правил поведения на рабочем месте, предупреждения случаев нарушения охраны труда, пожаробезопасности и трудовой дисциплины.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 определение (2 слова):</w:t>
            </w:r>
          </w:p>
          <w:p w14:paraId="AC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Строгое и точное соблюдение всеми военнослужащими порядка и правил, установленных законами Российской Федерации общевоинскими уставами ВС РФ и приказами командиров (начальников), называется____________________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 между уровневой структурой РСЧС и руководящими органами власти, уполномоченными решать задачи защиты от ЧС:</w:t>
            </w:r>
          </w:p>
          <w:p w14:paraId="B0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1) Федеральный</w:t>
            </w:r>
          </w:p>
          <w:p w14:paraId="B1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2) Межрегиональный</w:t>
            </w:r>
          </w:p>
          <w:p w14:paraId="B2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3) Региональный</w:t>
            </w:r>
          </w:p>
          <w:p w14:paraId="B3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4) Муниципальный </w:t>
            </w:r>
          </w:p>
          <w:p w14:paraId="B4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5) Объектовый</w:t>
            </w:r>
          </w:p>
          <w:p w14:paraId="B5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6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А) Комиссии (республиканские краевые, областные)</w:t>
            </w:r>
          </w:p>
          <w:p w14:paraId="B7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Б) Комиссии (районные, городские)</w:t>
            </w:r>
          </w:p>
          <w:p w14:paraId="B8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В) Объектовые комиссии</w:t>
            </w:r>
          </w:p>
          <w:p w14:paraId="B9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Г) Правительственная комиссия по ЧС</w:t>
            </w:r>
          </w:p>
          <w:p w14:paraId="BA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Д) Региональные центры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>Соотнесите уровень ЧС и границы действия поражающих факторов</w:t>
            </w:r>
          </w:p>
          <w:p w14:paraId="BE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1) Местные</w:t>
            </w:r>
          </w:p>
          <w:p w14:paraId="BF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2) Территориальные</w:t>
            </w:r>
          </w:p>
          <w:p w14:paraId="C0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3) Региональные</w:t>
            </w:r>
          </w:p>
          <w:p w14:paraId="C1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4) Федеральные</w:t>
            </w:r>
          </w:p>
          <w:p w14:paraId="C2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3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А) в пределах субъекта РФ</w:t>
            </w:r>
          </w:p>
          <w:p w14:paraId="C4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Б) в пределах более 2-х субъектов РФ</w:t>
            </w:r>
          </w:p>
          <w:p w14:paraId="C5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В) в пределах района, города, населенного пункта</w:t>
            </w:r>
          </w:p>
          <w:p w14:paraId="C6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Г) в пределах 2-х субъектов РФ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>Укажите последовательность действий при поражении электрическим током или молнией:</w:t>
            </w:r>
          </w:p>
          <w:p w14:paraId="CA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1) Убедитесь, что дыхательные пути свободны</w:t>
            </w:r>
          </w:p>
          <w:p w14:paraId="CB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2) При необходимости, проведение наружного массажа сердца и искусственного дыхания</w:t>
            </w:r>
          </w:p>
          <w:p w14:paraId="CC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3) На область ожога наложить сухую повязку</w:t>
            </w:r>
          </w:p>
          <w:p w14:paraId="CD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4) Прекратить действие тока на организм</w:t>
            </w:r>
          </w:p>
          <w:p w14:paraId="CE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5) Если невозможно отключить ток, уберите контактный провод от пострадавшего безопасным предметом</w:t>
            </w:r>
          </w:p>
          <w:p w14:paraId="CF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6) Проверьте, дышит ли пострадавший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i w:val="1"/>
                <w:sz w:val="24"/>
              </w:rPr>
              <w:t>В какой последовательности следует накладывать кровоостанавливающий жгут при артериальном кровотечении</w:t>
            </w:r>
          </w:p>
          <w:p w14:paraId="D3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1) Растянуть жгут двумя руками, плотно приложить его к конечности, сделать оборот вокруг конечности затем второй, третий и закрепить его концы</w:t>
            </w:r>
          </w:p>
          <w:p w14:paraId="D4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2) На расстоянии 3-5 см выше раны наложить вокруг конечности любую чистую мягкую ткань </w:t>
            </w:r>
          </w:p>
          <w:p w14:paraId="D5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3) Прижать пальцем артерию выше раны и придать конечности приподнятое положение</w:t>
            </w:r>
          </w:p>
          <w:p w14:paraId="D6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4) Прикрепить к жгуту записку с точным указанием даты и точного времени наложения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1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b w:val="1"/>
                <w:sz w:val="24"/>
              </w:rPr>
              <w:t>Экономика и правовое обеспечение профессиональной деятельности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1"/>
              <w:widowControl w:val="0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1"/>
              <w:widowControl w:val="0"/>
              <w:spacing w:after="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i w:val="1"/>
                <w:sz w:val="24"/>
              </w:rPr>
              <w:t>Выберите один вариант ответа</w:t>
            </w:r>
          </w:p>
          <w:p w14:paraId="DD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Нарушение правил защиты информации влечет, в первую очередь:</w:t>
            </w:r>
          </w:p>
          <w:p w14:paraId="DE000000">
            <w:pPr>
              <w:pStyle w:val="Style_1"/>
              <w:widowControl w:val="0"/>
              <w:spacing w:after="0" w:before="0" w:line="276" w:lineRule="auto"/>
              <w:ind w:hanging="430" w:left="4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А) Административную ответственность</w:t>
            </w:r>
          </w:p>
          <w:p w14:paraId="DF000000">
            <w:pPr>
              <w:pStyle w:val="Style_1"/>
              <w:widowControl w:val="0"/>
              <w:spacing w:after="0" w:before="0" w:line="276" w:lineRule="auto"/>
              <w:ind w:hanging="430" w:left="4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Б) Уголовную ответственность</w:t>
            </w:r>
          </w:p>
          <w:p w14:paraId="E0000000">
            <w:pPr>
              <w:pStyle w:val="Style_1"/>
              <w:widowControl w:val="0"/>
              <w:spacing w:after="0" w:before="0" w:line="276" w:lineRule="auto"/>
              <w:ind w:hanging="430" w:left="4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В) Материальную ответственность</w:t>
            </w:r>
          </w:p>
          <w:p w14:paraId="E1000000">
            <w:pPr>
              <w:pStyle w:val="Style_1"/>
              <w:widowControl w:val="0"/>
              <w:spacing w:after="0" w:before="0" w:line="276" w:lineRule="auto"/>
              <w:ind w:hanging="430" w:left="4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Г) Гражданско-правовую ответственность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1"/>
              <w:widowControl w:val="0"/>
              <w:spacing w:after="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i w:val="1"/>
                <w:sz w:val="24"/>
              </w:rPr>
              <w:t>Выберите один вариант ответа</w:t>
            </w:r>
          </w:p>
          <w:p w14:paraId="E5000000">
            <w:pPr>
              <w:pStyle w:val="Style_1"/>
              <w:keepNext w:val="0"/>
              <w:keepLines w:val="0"/>
              <w:widowControl w:val="0"/>
              <w:spacing w:after="120" w:before="0" w:line="276" w:lineRule="auto"/>
              <w:ind w:firstLine="0" w:left="0" w:right="0"/>
              <w:jc w:val="left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Основные положения о правах ребенка закреплены в (во):</w:t>
            </w:r>
          </w:p>
          <w:p w14:paraId="E600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А) Конвенции о правах ребенка</w:t>
            </w:r>
          </w:p>
          <w:p w14:paraId="E700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Б) Всеобщей декларации прав человека</w:t>
            </w:r>
          </w:p>
          <w:p w14:paraId="E800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В) Конституции РФ</w:t>
            </w:r>
          </w:p>
          <w:p w14:paraId="E9000000">
            <w:pPr>
              <w:pStyle w:val="Style_1"/>
              <w:widowControl w:val="0"/>
              <w:spacing w:after="0" w:before="0" w:line="240" w:lineRule="auto"/>
              <w:ind w:hanging="289" w:left="28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Г) Международном пакте о гражданских правах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Допишите определение </w:t>
            </w:r>
          </w:p>
          <w:p w14:paraId="ED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i w:val="1"/>
                <w:caps w:val="0"/>
                <w:smallCaps w:val="0"/>
                <w:strike w:val="0"/>
                <w:color w:val="00000A"/>
                <w:sz w:val="24"/>
                <w:u w:val="none"/>
              </w:rPr>
            </w:pPr>
            <w:r>
              <w:rPr>
                <w:sz w:val="24"/>
              </w:rPr>
              <w:t>Соответствующий нормативным критериям уровень квалификации, профессионализма, позволяющий работнику решать задачи определенной степени сложности - это __________________________</w:t>
            </w:r>
            <w:r>
              <w:rPr>
                <w:i w:val="1"/>
                <w:caps w:val="0"/>
                <w:smallCaps w:val="0"/>
                <w:strike w:val="0"/>
                <w:color w:val="000000"/>
                <w:sz w:val="24"/>
                <w:u w:val="none"/>
              </w:rPr>
              <w:t xml:space="preserve"> 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>Допишите определение</w:t>
            </w:r>
          </w:p>
          <w:p w14:paraId="F100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Документ, определяющий содержание образования называется ______________________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1"/>
              <w:widowControl w:val="0"/>
              <w:spacing w:after="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соответствие:</w:t>
            </w:r>
          </w:p>
          <w:p w14:paraId="F5000000">
            <w:pPr>
              <w:pStyle w:val="Style_1"/>
              <w:widowControl w:val="0"/>
              <w:numPr>
                <w:ilvl w:val="0"/>
                <w:numId w:val="4"/>
              </w:numPr>
              <w:spacing w:after="0" w:before="0" w:line="276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color w:val="00000A"/>
                <w:sz w:val="24"/>
              </w:rPr>
              <w:t>Учебно-методический комплекс</w:t>
            </w:r>
          </w:p>
          <w:p w14:paraId="F6000000">
            <w:pPr>
              <w:pStyle w:val="Style_1"/>
              <w:widowControl w:val="0"/>
              <w:numPr>
                <w:ilvl w:val="0"/>
                <w:numId w:val="4"/>
              </w:numPr>
              <w:spacing w:after="0" w:before="0" w:line="276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z w:val="24"/>
              </w:rPr>
              <w:t>Индивидуальный образовательный маршрут</w:t>
            </w:r>
          </w:p>
          <w:p w14:paraId="F7000000">
            <w:pPr>
              <w:pStyle w:val="Style_1"/>
              <w:widowControl w:val="0"/>
              <w:numPr>
                <w:ilvl w:val="0"/>
                <w:numId w:val="4"/>
              </w:numPr>
              <w:spacing w:after="0" w:before="0" w:line="276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color w:val="00000A"/>
                <w:sz w:val="24"/>
              </w:rPr>
              <w:t>Федеральный государственный образовательный стандарт</w:t>
            </w:r>
          </w:p>
          <w:p w14:paraId="F8000000">
            <w:pPr>
              <w:pStyle w:val="Style_1"/>
              <w:widowControl w:val="0"/>
              <w:numPr>
                <w:ilvl w:val="0"/>
                <w:numId w:val="4"/>
              </w:numPr>
              <w:spacing w:after="0" w:before="0" w:line="276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color w:val="00000A"/>
                <w:sz w:val="24"/>
              </w:rPr>
              <w:t xml:space="preserve">Образовательная программа </w:t>
            </w:r>
          </w:p>
          <w:p w14:paraId="F9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A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color w:val="00000A"/>
                <w:sz w:val="24"/>
              </w:rPr>
              <w:t>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</w:t>
            </w:r>
          </w:p>
          <w:p w14:paraId="FB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Б)  </w:t>
            </w:r>
            <w:r>
              <w:rPr>
                <w:color w:val="00000A"/>
                <w:sz w:val="24"/>
              </w:rPr>
              <w:t>Совокупность систематизированных материалов, необходимых для осуществления образовательного процесса, обеспечивающих успех учащихся в познавательной, творческой, коммуникативной и других видах деятельности</w:t>
            </w:r>
          </w:p>
          <w:p w14:paraId="FC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color w:val="00000A"/>
                <w:sz w:val="24"/>
              </w:rPr>
              <w:t>Образовательная программа, предназначенная для обучения одного конкретного воспитанника, направленная на развитие его индивидуальных способностей</w:t>
            </w:r>
          </w:p>
          <w:p w14:paraId="FD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color w:val="00000A"/>
                <w:sz w:val="24"/>
              </w:rPr>
              <w:t xml:space="preserve">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1"/>
              <w:widowControl w:val="0"/>
              <w:spacing w:after="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1"/>
              <w:widowControl w:val="0"/>
              <w:spacing w:after="0" w:before="0" w:line="240" w:lineRule="auto"/>
              <w:ind w:firstLine="3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 характера трудовой деятельности и их определения:</w:t>
            </w:r>
          </w:p>
          <w:p w14:paraId="01010000">
            <w:pPr>
              <w:pStyle w:val="Style_1"/>
              <w:widowControl w:val="0"/>
              <w:spacing w:after="0" w:before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color w:val="00000A"/>
                <w:sz w:val="24"/>
              </w:rPr>
              <w:t>Образование</w:t>
            </w:r>
          </w:p>
          <w:p w14:paraId="02010000">
            <w:pPr>
              <w:pStyle w:val="Style_1"/>
              <w:widowControl w:val="0"/>
              <w:spacing w:after="0" w:before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2) </w:t>
            </w:r>
            <w:r>
              <w:rPr>
                <w:color w:val="000000"/>
                <w:sz w:val="24"/>
              </w:rPr>
              <w:t>Образовательная организация</w:t>
            </w:r>
          </w:p>
          <w:p w14:paraId="03010000">
            <w:pPr>
              <w:pStyle w:val="Style_1"/>
              <w:widowControl w:val="0"/>
              <w:spacing w:after="0" w:before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3) </w:t>
            </w:r>
            <w:r>
              <w:rPr>
                <w:color w:val="00000A"/>
                <w:sz w:val="24"/>
              </w:rPr>
              <w:t xml:space="preserve">Качество образования </w:t>
            </w:r>
          </w:p>
          <w:p w14:paraId="04010000">
            <w:pPr>
              <w:pStyle w:val="Style_1"/>
              <w:widowControl w:val="0"/>
              <w:spacing w:after="0" w:before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4) </w:t>
            </w:r>
            <w:r>
              <w:rPr>
                <w:color w:val="00000A"/>
                <w:sz w:val="24"/>
              </w:rPr>
              <w:t>Отношения в сфере образования</w:t>
            </w:r>
          </w:p>
          <w:p w14:paraId="05010000">
            <w:pPr>
              <w:pStyle w:val="Style_1"/>
              <w:widowControl w:val="0"/>
              <w:spacing w:after="0" w:before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</w:p>
          <w:p w14:paraId="06010000">
            <w:pPr>
              <w:pStyle w:val="Style_1"/>
              <w:widowControl w:val="0"/>
              <w:spacing w:after="0" w:before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color w:val="00000A"/>
                <w:sz w:val="24"/>
              </w:rPr>
              <w:t xml:space="preserve">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 </w:t>
            </w:r>
          </w:p>
          <w:p w14:paraId="07010000">
            <w:pPr>
              <w:pStyle w:val="Style_1"/>
              <w:widowControl w:val="0"/>
              <w:spacing w:after="0" w:before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Б) С</w:t>
            </w:r>
            <w:r>
              <w:rPr>
                <w:color w:val="00000A"/>
                <w:sz w:val="24"/>
              </w:rPr>
              <w:t xml:space="preserve">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 </w:t>
            </w:r>
          </w:p>
          <w:p w14:paraId="08010000">
            <w:pPr>
              <w:pStyle w:val="Style_1"/>
              <w:widowControl w:val="0"/>
              <w:spacing w:after="0" w:before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color w:val="00000A"/>
                <w:sz w:val="24"/>
              </w:rPr>
              <w:t xml:space="preserve"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</w:t>
            </w:r>
            <w:r>
              <w:rPr>
                <w:sz w:val="24"/>
              </w:rPr>
              <w:t>образовательных потребностей и интересов</w:t>
            </w:r>
          </w:p>
          <w:p w14:paraId="09010000">
            <w:pPr>
              <w:pStyle w:val="Style_1"/>
              <w:widowControl w:val="0"/>
              <w:spacing w:after="0" w:before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color w:val="00000A"/>
                <w:sz w:val="24"/>
              </w:rPr>
              <w:t xml:space="preserve"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</w:t>
            </w:r>
          </w:p>
          <w:p w14:paraId="0A010000">
            <w:pPr>
              <w:pStyle w:val="Style_1"/>
              <w:widowControl w:val="0"/>
              <w:spacing w:after="0" w:before="0" w:line="240" w:lineRule="auto"/>
              <w:ind w:firstLine="3"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1"/>
              <w:widowControl w:val="0"/>
              <w:spacing w:after="200" w:before="0"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type="dxa" w:w="7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i w:val="1"/>
                <w:sz w:val="24"/>
              </w:rPr>
              <w:t>Укажите правильный общий порядок оформления прекращения трудового договора:</w:t>
            </w:r>
          </w:p>
          <w:p w14:paraId="0E010000">
            <w:pPr>
              <w:pStyle w:val="Style_1"/>
              <w:widowControl w:val="0"/>
              <w:numPr>
                <w:ilvl w:val="0"/>
                <w:numId w:val="5"/>
              </w:numPr>
              <w:spacing w:after="0" w:before="0" w:line="276" w:lineRule="auto"/>
              <w:ind w:hanging="425" w:left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Выдача трудовой книжки работнику</w:t>
            </w:r>
          </w:p>
          <w:p w14:paraId="0F010000">
            <w:pPr>
              <w:pStyle w:val="Style_1"/>
              <w:widowControl w:val="0"/>
              <w:numPr>
                <w:ilvl w:val="0"/>
                <w:numId w:val="5"/>
              </w:numPr>
              <w:spacing w:after="0" w:before="0" w:line="276" w:lineRule="auto"/>
              <w:ind w:hanging="425" w:left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Приказ работодателя о прекращении трудового договора</w:t>
            </w:r>
          </w:p>
          <w:p w14:paraId="10010000">
            <w:pPr>
              <w:pStyle w:val="Style_1"/>
              <w:widowControl w:val="0"/>
              <w:numPr>
                <w:ilvl w:val="0"/>
                <w:numId w:val="5"/>
              </w:numPr>
              <w:spacing w:after="0" w:before="0" w:line="276" w:lineRule="auto"/>
              <w:ind w:hanging="425" w:left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Заявление об увольнении работника</w:t>
            </w:r>
          </w:p>
          <w:p w14:paraId="11010000">
            <w:pPr>
              <w:pStyle w:val="Style_1"/>
              <w:widowControl w:val="0"/>
              <w:numPr>
                <w:ilvl w:val="0"/>
                <w:numId w:val="5"/>
              </w:numPr>
              <w:spacing w:after="0" w:before="0" w:line="276" w:lineRule="auto"/>
              <w:ind w:hanging="425" w:left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Запись в трудовой книжке работника об основании и о причине прекращения трудового договора</w:t>
            </w:r>
          </w:p>
          <w:p w14:paraId="12010000">
            <w:pPr>
              <w:pStyle w:val="Style_1"/>
              <w:widowControl w:val="0"/>
              <w:numPr>
                <w:ilvl w:val="0"/>
                <w:numId w:val="5"/>
              </w:numPr>
              <w:spacing w:after="0" w:before="0" w:line="276" w:lineRule="auto"/>
              <w:ind w:hanging="425" w:left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Произвести расчет с работником.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>
        <w:tc>
          <w:tcPr>
            <w:tcW w:type="dxa" w:w="57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1401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type="dxa" w:w="7709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1501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правильную последовательность уровней профессионального  образования РФ в порядке   возрастания </w:t>
            </w:r>
          </w:p>
          <w:p w14:paraId="1601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A"/>
                <w:sz w:val="24"/>
                <w:u w:val="none"/>
              </w:rPr>
            </w:pPr>
            <w:r>
              <w:rPr>
                <w:i w:val="0"/>
                <w:caps w:val="0"/>
                <w:smallCaps w:val="0"/>
                <w:strike w:val="0"/>
                <w:color w:val="00000A"/>
                <w:sz w:val="24"/>
                <w:u w:val="none"/>
              </w:rPr>
              <w:t>А) высшее образование - подготовка кадров высшей квалификации</w:t>
            </w:r>
          </w:p>
          <w:p w14:paraId="1701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A"/>
                <w:sz w:val="24"/>
                <w:u w:val="none"/>
              </w:rPr>
            </w:pPr>
            <w:r>
              <w:rPr>
                <w:i w:val="0"/>
                <w:caps w:val="0"/>
                <w:smallCaps w:val="0"/>
                <w:strike w:val="0"/>
                <w:color w:val="00000A"/>
                <w:sz w:val="24"/>
                <w:u w:val="none"/>
              </w:rPr>
              <w:t>Б) высшее образование - бакалавриат</w:t>
            </w:r>
          </w:p>
          <w:p w14:paraId="1801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A"/>
                <w:sz w:val="24"/>
                <w:u w:val="none"/>
              </w:rPr>
            </w:pPr>
            <w:r>
              <w:rPr>
                <w:i w:val="0"/>
                <w:caps w:val="0"/>
                <w:smallCaps w:val="0"/>
                <w:strike w:val="0"/>
                <w:color w:val="00000A"/>
                <w:sz w:val="24"/>
                <w:u w:val="none"/>
              </w:rPr>
              <w:t>В) среднее профессиональное образование</w:t>
            </w:r>
          </w:p>
          <w:p w14:paraId="1901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i w:val="0"/>
                <w:caps w:val="0"/>
                <w:smallCaps w:val="0"/>
                <w:strike w:val="0"/>
                <w:color w:val="00000A"/>
                <w:sz w:val="24"/>
                <w:u w:val="none"/>
              </w:rPr>
            </w:pPr>
            <w:r>
              <w:rPr>
                <w:i w:val="0"/>
                <w:caps w:val="0"/>
                <w:smallCaps w:val="0"/>
                <w:strike w:val="0"/>
                <w:color w:val="00000A"/>
                <w:sz w:val="24"/>
                <w:u w:val="none"/>
              </w:rPr>
              <w:t>Г)  высшее образование - специалитет, магистратура</w:t>
            </w:r>
          </w:p>
        </w:tc>
        <w:tc>
          <w:tcPr>
            <w:tcW w:type="dxa" w:w="107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  <w:vAlign w:val="center"/>
          </w:tcPr>
          <w:p w14:paraId="1A010000">
            <w:pPr>
              <w:pStyle w:val="Style_1"/>
              <w:widowControl w:val="0"/>
              <w:ind/>
              <w:rPr>
                <w:rFonts w:ascii="Times New Roman" w:hAnsi="Times New Roman"/>
                <w:sz w:val="22"/>
              </w:rPr>
            </w:pPr>
            <w:r>
              <w:rPr>
                <w:sz w:val="24"/>
              </w:rPr>
              <w:t xml:space="preserve">  </w:t>
            </w:r>
          </w:p>
          <w:p w14:paraId="1B01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4"/>
              </w:rPr>
              <w:t>0,4</w:t>
            </w:r>
          </w:p>
        </w:tc>
      </w:tr>
    </w:tbl>
    <w:p w14:paraId="1C010000">
      <w:pPr>
        <w:pStyle w:val="Style_1"/>
        <w:tabs>
          <w:tab w:leader="none" w:pos="540" w:val="left"/>
          <w:tab w:leader="none" w:pos="720" w:val="clear"/>
          <w:tab w:leader="none" w:pos="9180" w:val="left"/>
        </w:tabs>
        <w:ind w:firstLine="0" w:left="0" w:right="-185"/>
        <w:jc w:val="center"/>
        <w:rPr>
          <w:b w:val="1"/>
        </w:rPr>
      </w:pPr>
    </w:p>
    <w:p w14:paraId="1D010000">
      <w:pPr>
        <w:pStyle w:val="Style_1"/>
        <w:tabs>
          <w:tab w:leader="none" w:pos="540" w:val="left"/>
          <w:tab w:leader="none" w:pos="720" w:val="clear"/>
          <w:tab w:leader="none" w:pos="9180" w:val="left"/>
        </w:tabs>
        <w:ind w:firstLine="0" w:left="0" w:right="0"/>
        <w:jc w:val="center"/>
        <w:rPr>
          <w:b w:val="1"/>
        </w:rPr>
      </w:pPr>
    </w:p>
    <w:p w14:paraId="1E010000">
      <w:pPr>
        <w:pStyle w:val="Style_1"/>
        <w:tabs>
          <w:tab w:leader="none" w:pos="540" w:val="left"/>
          <w:tab w:leader="none" w:pos="720" w:val="clear"/>
          <w:tab w:leader="none" w:pos="9180" w:val="left"/>
        </w:tabs>
        <w:ind w:firstLine="0" w:left="0" w:right="0"/>
        <w:jc w:val="center"/>
        <w:rPr>
          <w:b w:val="1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0"/>
        <w:gridCol w:w="6600"/>
        <w:gridCol w:w="1365"/>
        <w:gridCol w:w="814"/>
      </w:tblGrid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1"/>
              <w:widowControl w:val="0"/>
              <w:ind/>
            </w:pPr>
          </w:p>
        </w:tc>
        <w:tc>
          <w:tcPr>
            <w:tcW w:type="dxa" w:w="6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1"/>
              <w:widowControl w:val="0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Вариативная часть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1"/>
              <w:widowControl w:val="0"/>
              <w:ind/>
            </w:pP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1"/>
              <w:widowControl w:val="0"/>
              <w:ind/>
            </w:pP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1"/>
              <w:widowControl w:val="0"/>
              <w:ind/>
              <w:jc w:val="center"/>
            </w:pPr>
            <w:r>
              <w:t>1.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1"/>
              <w:widowControl w:val="0"/>
              <w:ind/>
              <w:rPr>
                <w:rFonts w:ascii="Calibri" w:hAnsi="Calibri"/>
                <w:sz w:val="22"/>
              </w:rPr>
            </w:pPr>
            <w:r>
              <w:rPr>
                <w:i w:val="1"/>
                <w:sz w:val="24"/>
              </w:rPr>
              <w:t>Выберите один вариант ответа</w:t>
            </w:r>
          </w:p>
          <w:p w14:paraId="25010000">
            <w:pPr>
              <w:pStyle w:val="Style_1"/>
              <w:widowControl w:val="0"/>
              <w:tabs>
                <w:tab w:leader="none" w:pos="720" w:val="clear"/>
                <w:tab w:leader="none" w:pos="2639" w:val="left"/>
              </w:tabs>
              <w:ind/>
              <w:jc w:val="both"/>
              <w:rPr>
                <w:b w:val="0"/>
              </w:rPr>
            </w:pPr>
            <w:r>
              <w:rPr>
                <w:b w:val="0"/>
              </w:rPr>
              <w:t>Назовите снаряд (оборудование), который  не используется на соревнованиях по легкой атлетике:</w:t>
            </w:r>
          </w:p>
          <w:p w14:paraId="26010000">
            <w:pPr>
              <w:pStyle w:val="Style_1"/>
              <w:widowControl w:val="0"/>
              <w:tabs>
                <w:tab w:leader="none" w:pos="720" w:val="clear"/>
                <w:tab w:leader="none" w:pos="2639" w:val="left"/>
              </w:tabs>
              <w:ind/>
              <w:jc w:val="both"/>
              <w:rPr>
                <w:b w:val="0"/>
              </w:rPr>
            </w:pPr>
            <w:r>
              <w:rPr>
                <w:b w:val="1"/>
              </w:rPr>
              <w:t xml:space="preserve"> </w:t>
            </w:r>
            <w:r>
              <w:rPr>
                <w:b w:val="0"/>
              </w:rPr>
              <w:t>А)</w:t>
            </w:r>
            <w:r>
              <w:t xml:space="preserve"> Барьер</w:t>
            </w:r>
          </w:p>
          <w:p w14:paraId="27010000">
            <w:pPr>
              <w:pStyle w:val="Style_1"/>
              <w:widowControl w:val="0"/>
              <w:tabs>
                <w:tab w:leader="none" w:pos="720" w:val="clear"/>
                <w:tab w:leader="none" w:pos="2639" w:val="left"/>
              </w:tabs>
              <w:ind/>
              <w:jc w:val="both"/>
              <w:rPr>
                <w:b w:val="0"/>
              </w:rPr>
            </w:pPr>
            <w:r>
              <w:t xml:space="preserve"> </w:t>
            </w:r>
            <w:r>
              <w:t>Б) Канат</w:t>
            </w:r>
          </w:p>
          <w:p w14:paraId="28010000">
            <w:pPr>
              <w:pStyle w:val="Style_1"/>
              <w:widowControl w:val="0"/>
              <w:tabs>
                <w:tab w:leader="none" w:pos="720" w:val="clear"/>
                <w:tab w:leader="none" w:pos="2639" w:val="left"/>
              </w:tabs>
              <w:ind/>
              <w:jc w:val="both"/>
              <w:rPr>
                <w:b w:val="0"/>
              </w:rPr>
            </w:pPr>
            <w:r>
              <w:t xml:space="preserve"> </w:t>
            </w:r>
            <w:r>
              <w:t>В) Шест</w:t>
            </w:r>
          </w:p>
          <w:p w14:paraId="29010000">
            <w:pPr>
              <w:pStyle w:val="Style_1"/>
              <w:widowControl w:val="0"/>
              <w:tabs>
                <w:tab w:leader="none" w:pos="720" w:val="clear"/>
                <w:tab w:leader="none" w:pos="2639" w:val="left"/>
              </w:tabs>
              <w:ind/>
              <w:jc w:val="both"/>
              <w:rPr>
                <w:b w:val="0"/>
              </w:rPr>
            </w:pPr>
            <w:r>
              <w:t xml:space="preserve"> </w:t>
            </w:r>
            <w:r>
              <w:t>Г) Колодки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1"/>
              <w:widowControl w:val="0"/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1"/>
              <w:widowControl w:val="0"/>
              <w:ind/>
              <w:jc w:val="center"/>
            </w:pPr>
            <w:r>
              <w:t>2.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1"/>
              <w:widowControl w:val="0"/>
              <w:tabs>
                <w:tab w:leader="none" w:pos="720" w:val="clear"/>
                <w:tab w:leader="none" w:pos="2639" w:val="left"/>
              </w:tabs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i w:val="1"/>
                <w:sz w:val="24"/>
              </w:rPr>
              <w:t>Выберите один вариант ответа</w:t>
            </w:r>
          </w:p>
          <w:p w14:paraId="2D010000">
            <w:pPr>
              <w:pStyle w:val="Style_1"/>
              <w:widowControl w:val="0"/>
              <w:tabs>
                <w:tab w:leader="none" w:pos="720" w:val="clear"/>
                <w:tab w:leader="none" w:pos="2639" w:val="left"/>
              </w:tabs>
              <w:ind/>
              <w:jc w:val="both"/>
            </w:pPr>
            <w:r>
              <w:rPr>
                <w:sz w:val="24"/>
              </w:rPr>
              <w:t>Укажите высоту волейбольной сетки для мужских волейбольных команд:</w:t>
            </w:r>
          </w:p>
          <w:p w14:paraId="2E010000">
            <w:pPr>
              <w:pStyle w:val="Style_1"/>
              <w:widowControl w:val="0"/>
              <w:ind/>
            </w:pPr>
            <w:r>
              <w:rPr>
                <w:sz w:val="24"/>
              </w:rPr>
              <w:t>А) 245 см</w:t>
            </w:r>
          </w:p>
          <w:p w14:paraId="2F010000">
            <w:pPr>
              <w:pStyle w:val="Style_1"/>
              <w:widowControl w:val="0"/>
              <w:ind/>
            </w:pPr>
            <w:r>
              <w:rPr>
                <w:sz w:val="24"/>
              </w:rPr>
              <w:t>Б) 243 см</w:t>
            </w:r>
          </w:p>
          <w:p w14:paraId="30010000">
            <w:pPr>
              <w:pStyle w:val="Style_1"/>
              <w:widowControl w:val="0"/>
              <w:ind/>
            </w:pPr>
            <w:r>
              <w:t>В) 240 см</w:t>
            </w:r>
          </w:p>
          <w:p w14:paraId="31010000">
            <w:pPr>
              <w:pStyle w:val="Style_1"/>
              <w:widowControl w:val="0"/>
              <w:ind/>
            </w:pPr>
            <w:r>
              <w:t>Г) 235 см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1"/>
              <w:widowControl w:val="0"/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1"/>
              <w:widowControl w:val="0"/>
              <w:ind/>
              <w:jc w:val="center"/>
            </w:pPr>
            <w:r>
              <w:t>3.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i w:val="1"/>
                <w:sz w:val="24"/>
              </w:rPr>
              <w:t>Выберите один вариант ответа</w:t>
            </w:r>
          </w:p>
          <w:p w14:paraId="35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  <w:sz w:val="24"/>
              </w:rPr>
              <w:t>Вид физической культуры, использование физических упражнений для активного отдыха людей, получения удовольствия от этого процесса, развлечения, переключения с одного вида деятельности на другой, отвлечения от других видов деятельности (учебной, трудовой, бытовой):</w:t>
            </w:r>
          </w:p>
          <w:p w14:paraId="36010000">
            <w:pPr>
              <w:pStyle w:val="Style_1"/>
              <w:widowControl w:val="0"/>
              <w:ind/>
              <w:jc w:val="both"/>
            </w:pPr>
            <w:r>
              <w:t>А) Спорт</w:t>
            </w:r>
          </w:p>
          <w:p w14:paraId="37010000">
            <w:pPr>
              <w:pStyle w:val="Style_1"/>
              <w:widowControl w:val="0"/>
              <w:ind/>
              <w:jc w:val="both"/>
            </w:pPr>
            <w:r>
              <w:t>Б) Физическое воспитание</w:t>
            </w:r>
          </w:p>
          <w:p w14:paraId="38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В) Физическая рекреация</w:t>
            </w:r>
          </w:p>
          <w:p w14:paraId="39010000">
            <w:pPr>
              <w:pStyle w:val="Style_1"/>
              <w:widowControl w:val="0"/>
              <w:ind/>
            </w:pPr>
            <w:r>
              <w:t>Г) Физическое (физкультурное) образование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1"/>
              <w:widowControl w:val="0"/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1"/>
              <w:widowControl w:val="0"/>
              <w:ind/>
              <w:jc w:val="center"/>
            </w:pPr>
            <w:r>
              <w:t>4.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i w:val="1"/>
                <w:sz w:val="24"/>
              </w:rPr>
              <w:t>Выберите один вариант ответа</w:t>
            </w:r>
          </w:p>
          <w:p w14:paraId="3D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Степень владения двигательным действием, которая характеризуется сознательным управлением движением, неустойчивостью к действию сбивающих факторов и нестабильностью итогов</w:t>
            </w:r>
            <w:r>
              <w:rPr>
                <w:b w:val="0"/>
              </w:rPr>
              <w:t xml:space="preserve"> называется:</w:t>
            </w:r>
          </w:p>
          <w:p w14:paraId="3E010000">
            <w:pPr>
              <w:pStyle w:val="Style_1"/>
              <w:widowControl w:val="0"/>
              <w:ind/>
              <w:jc w:val="both"/>
            </w:pPr>
            <w:r>
              <w:t>А) Двигательный навык</w:t>
            </w:r>
          </w:p>
          <w:p w14:paraId="3F010000">
            <w:pPr>
              <w:pStyle w:val="Style_1"/>
              <w:widowControl w:val="0"/>
              <w:ind/>
              <w:jc w:val="both"/>
            </w:pPr>
            <w:r>
              <w:t>Б) Основа техники</w:t>
            </w:r>
          </w:p>
          <w:p w14:paraId="40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В) Двигательное умение</w:t>
            </w:r>
          </w:p>
          <w:p w14:paraId="41010000">
            <w:pPr>
              <w:pStyle w:val="Style_1"/>
              <w:widowControl w:val="0"/>
              <w:ind/>
            </w:pPr>
            <w:r>
              <w:t>Г) Перенос навыка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1"/>
              <w:widowControl w:val="0"/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1"/>
              <w:widowControl w:val="0"/>
              <w:ind/>
              <w:jc w:val="center"/>
            </w:pPr>
            <w:r>
              <w:t>5.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rPr>
                <w:i w:val="1"/>
                <w:sz w:val="24"/>
              </w:rPr>
              <w:t>Выберите один вариант ответа</w:t>
            </w:r>
          </w:p>
          <w:p w14:paraId="45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«Интервал» в построении учащихся – это расстояние между:</w:t>
            </w:r>
          </w:p>
          <w:p w14:paraId="46010000">
            <w:pPr>
              <w:pStyle w:val="Style_1"/>
              <w:widowControl w:val="0"/>
              <w:ind/>
              <w:jc w:val="both"/>
            </w:pPr>
            <w:r>
              <w:t>А) Направляющим и замыкающим в колонне</w:t>
            </w:r>
          </w:p>
          <w:p w14:paraId="47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Б) Двумя учащимися, стоящими в одной шеренге</w:t>
            </w:r>
          </w:p>
          <w:p w14:paraId="48010000">
            <w:pPr>
              <w:pStyle w:val="Style_1"/>
              <w:widowControl w:val="0"/>
              <w:ind/>
            </w:pPr>
            <w:r>
              <w:t>В) Двумя шеренгами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1"/>
              <w:widowControl w:val="0"/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1"/>
              <w:widowControl w:val="0"/>
              <w:ind/>
              <w:jc w:val="center"/>
            </w:pPr>
            <w:r>
              <w:t>6.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rPr>
                <w:i w:val="1"/>
                <w:sz w:val="24"/>
              </w:rPr>
              <w:t>Выберите один вариант ответа</w:t>
            </w:r>
          </w:p>
          <w:p w14:paraId="4C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В какой части  занятия на этапе начального разучивания техники двигательного действия необходимо осуществлять обучение движениям: </w:t>
            </w:r>
          </w:p>
          <w:p w14:paraId="4D010000">
            <w:pPr>
              <w:pStyle w:val="Style_1"/>
              <w:widowControl w:val="0"/>
              <w:ind/>
            </w:pPr>
            <w:r>
              <w:t>А) В подготовительной</w:t>
            </w:r>
          </w:p>
          <w:p w14:paraId="4E010000">
            <w:pPr>
              <w:pStyle w:val="Style_1"/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Б) В начале основной</w:t>
            </w:r>
          </w:p>
          <w:p w14:paraId="4F010000">
            <w:pPr>
              <w:pStyle w:val="Style_1"/>
              <w:widowControl w:val="0"/>
              <w:ind/>
            </w:pPr>
            <w:r>
              <w:t>В) В середине основной</w:t>
            </w:r>
          </w:p>
          <w:p w14:paraId="50010000">
            <w:pPr>
              <w:pStyle w:val="Style_1"/>
              <w:widowControl w:val="0"/>
              <w:ind/>
            </w:pPr>
            <w:r>
              <w:t>Г) В конце основной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1"/>
              <w:widowControl w:val="0"/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1"/>
              <w:widowControl w:val="0"/>
              <w:ind/>
              <w:jc w:val="center"/>
            </w:pPr>
            <w:r>
              <w:t>7.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1"/>
              <w:widowControl w:val="0"/>
              <w:ind/>
              <w:rPr>
                <w:b w:val="0"/>
                <w:i w:val="1"/>
              </w:rPr>
            </w:pPr>
            <w:r>
              <w:rPr>
                <w:b w:val="0"/>
                <w:i w:val="1"/>
                <w:sz w:val="24"/>
              </w:rPr>
              <w:t>Выберите один вариант ответа</w:t>
            </w:r>
          </w:p>
          <w:p w14:paraId="54010000">
            <w:pPr>
              <w:pStyle w:val="Style_1"/>
              <w:widowControl w:val="0"/>
              <w:ind/>
              <w:rPr>
                <w:b w:val="0"/>
              </w:rPr>
            </w:pPr>
            <w:r>
              <w:rPr>
                <w:b w:val="0"/>
                <w:sz w:val="24"/>
              </w:rPr>
              <w:t>Тетанус – это …</w:t>
            </w:r>
          </w:p>
          <w:p w14:paraId="55010000">
            <w:pPr>
              <w:pStyle w:val="Style_1"/>
              <w:widowControl w:val="0"/>
              <w:ind/>
              <w:rPr>
                <w:b w:val="0"/>
              </w:rPr>
            </w:pPr>
            <w:r>
              <w:rPr>
                <w:b w:val="0"/>
                <w:sz w:val="24"/>
              </w:rPr>
              <w:t>А) Сильное и кратковременное мышечное напряжение</w:t>
            </w:r>
          </w:p>
          <w:p w14:paraId="56010000">
            <w:pPr>
              <w:pStyle w:val="Style_1"/>
              <w:widowControl w:val="0"/>
              <w:ind/>
              <w:rPr>
                <w:b w:val="0"/>
              </w:rPr>
            </w:pPr>
            <w:r>
              <w:rPr>
                <w:b w:val="0"/>
                <w:sz w:val="24"/>
              </w:rPr>
              <w:t>Б) Сильное и длительное мышечное сокращение</w:t>
            </w:r>
          </w:p>
          <w:p w14:paraId="57010000">
            <w:pPr>
              <w:pStyle w:val="Style_1"/>
              <w:widowControl w:val="0"/>
              <w:ind/>
              <w:rPr>
                <w:b w:val="0"/>
              </w:rPr>
            </w:pPr>
            <w:r>
              <w:rPr>
                <w:b w:val="0"/>
                <w:sz w:val="24"/>
              </w:rPr>
              <w:t>В) Сильное и длительное мышечное утомление</w:t>
            </w:r>
          </w:p>
          <w:p w14:paraId="58010000">
            <w:pPr>
              <w:pStyle w:val="Style_1"/>
              <w:widowControl w:val="0"/>
              <w:ind/>
            </w:pPr>
            <w:r>
              <w:t xml:space="preserve">Г) Сильное и кратковременное мышечное утомление 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1"/>
              <w:widowControl w:val="0"/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1"/>
              <w:widowControl w:val="0"/>
              <w:ind/>
              <w:jc w:val="center"/>
            </w:pPr>
            <w:r>
              <w:t>8.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  <w:i w:val="1"/>
                <w:sz w:val="24"/>
              </w:rPr>
              <w:t>Выберите один вариант ответа</w:t>
            </w:r>
          </w:p>
          <w:p w14:paraId="5C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Особый предмет, используемый для какого-либо вида спорта и имеющий строго определенные характеристики, называется:</w:t>
            </w:r>
          </w:p>
          <w:p w14:paraId="5D010000">
            <w:pPr>
              <w:pStyle w:val="Style_1"/>
              <w:widowControl w:val="0"/>
              <w:ind/>
            </w:pPr>
            <w:r>
              <w:t>А)  Спортивный тренажер</w:t>
            </w:r>
          </w:p>
          <w:p w14:paraId="5E010000">
            <w:pPr>
              <w:pStyle w:val="Style_1"/>
              <w:widowControl w:val="0"/>
              <w:ind/>
            </w:pPr>
            <w:r>
              <w:t>Б) Сектор</w:t>
            </w:r>
          </w:p>
          <w:p w14:paraId="5F010000">
            <w:pPr>
              <w:pStyle w:val="Style_1"/>
              <w:widowControl w:val="0"/>
              <w:ind/>
            </w:pPr>
            <w:r>
              <w:t>В) Снаряжение</w:t>
            </w:r>
          </w:p>
          <w:p w14:paraId="60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Г) Спортивный снаряд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1"/>
              <w:widowControl w:val="0"/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1"/>
              <w:widowControl w:val="0"/>
              <w:ind/>
              <w:jc w:val="center"/>
            </w:pPr>
            <w:r>
              <w:t>9.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rPr>
                <w:b w:val="0"/>
                <w:i w:val="1"/>
                <w:sz w:val="24"/>
              </w:rPr>
              <w:t>Выберите один вариант ответа</w:t>
            </w:r>
          </w:p>
          <w:p w14:paraId="64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Зрелищный объект спорта открытого типа, в основе которого спортивное поле, покрытое синтетическим или натуральным  газоном называется… </w:t>
            </w:r>
          </w:p>
          <w:p w14:paraId="65010000">
            <w:pPr>
              <w:pStyle w:val="Style_1"/>
              <w:widowControl w:val="0"/>
              <w:ind/>
            </w:pPr>
            <w:r>
              <w:t>А)  Спортивное поле</w:t>
            </w:r>
          </w:p>
          <w:p w14:paraId="66010000">
            <w:pPr>
              <w:pStyle w:val="Style_1"/>
              <w:widowControl w:val="0"/>
              <w:ind/>
            </w:pPr>
            <w:r>
              <w:t>Б) Спортивный зал</w:t>
            </w:r>
          </w:p>
          <w:p w14:paraId="67010000">
            <w:pPr>
              <w:pStyle w:val="Style_1"/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В) Стадион</w:t>
            </w:r>
          </w:p>
          <w:p w14:paraId="68010000">
            <w:pPr>
              <w:pStyle w:val="Style_1"/>
              <w:widowControl w:val="0"/>
              <w:ind/>
              <w:rPr>
                <w:b w:val="0"/>
                <w:i w:val="1"/>
              </w:rPr>
            </w:pPr>
            <w:r>
              <w:t>Г) Спортивная арена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1"/>
              <w:widowControl w:val="0"/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1"/>
              <w:widowControl w:val="0"/>
              <w:ind/>
              <w:jc w:val="center"/>
            </w:pPr>
            <w:r>
              <w:t>10.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1"/>
              <w:widowControl w:val="0"/>
              <w:ind/>
              <w:jc w:val="both"/>
            </w:pPr>
            <w:r>
              <w:rPr>
                <w:b w:val="0"/>
                <w:i w:val="1"/>
                <w:sz w:val="24"/>
              </w:rPr>
              <w:t>Выберите один вариант ответа</w:t>
            </w:r>
          </w:p>
          <w:p w14:paraId="6C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Вид физической культуры, специально организованный процесс, направленный на выявление максимальных возможностей человека и достижение им наивысших результатов в условиях соревновательной или  тренировочной деятельности называется:</w:t>
            </w:r>
          </w:p>
          <w:p w14:paraId="6D010000">
            <w:pPr>
              <w:pStyle w:val="Style_1"/>
              <w:widowControl w:val="0"/>
              <w:ind/>
              <w:jc w:val="both"/>
            </w:pPr>
            <w:r>
              <w:t xml:space="preserve">А) Физическая рекреация </w:t>
            </w:r>
          </w:p>
          <w:p w14:paraId="6E010000">
            <w:pPr>
              <w:pStyle w:val="Style_1"/>
              <w:widowControl w:val="0"/>
              <w:ind/>
              <w:jc w:val="both"/>
            </w:pPr>
            <w:r>
              <w:t xml:space="preserve">Б) Физическое воспитание </w:t>
            </w:r>
          </w:p>
          <w:p w14:paraId="6F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В) Спорт</w:t>
            </w:r>
          </w:p>
          <w:p w14:paraId="70010000">
            <w:pPr>
              <w:pStyle w:val="Style_1"/>
              <w:widowControl w:val="0"/>
              <w:ind/>
              <w:rPr>
                <w:b w:val="0"/>
                <w:i w:val="1"/>
              </w:rPr>
            </w:pPr>
            <w:r>
              <w:t>Г) Физическое (физкультурное) образование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1"/>
              <w:widowControl w:val="0"/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1"/>
              <w:widowControl w:val="0"/>
              <w:ind/>
              <w:jc w:val="center"/>
            </w:pPr>
            <w:r>
              <w:t>11.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rPr>
                <w:b w:val="0"/>
                <w:i w:val="1"/>
                <w:sz w:val="24"/>
              </w:rPr>
              <w:t>Выберите один вариант ответа</w:t>
            </w:r>
          </w:p>
          <w:p w14:paraId="74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Сущность метода сопряженного воздействия состоит в том, что техника двигательного действия…</w:t>
            </w:r>
          </w:p>
          <w:p w14:paraId="75010000">
            <w:pPr>
              <w:pStyle w:val="Style_1"/>
              <w:widowControl w:val="0"/>
              <w:ind/>
              <w:jc w:val="both"/>
            </w:pPr>
            <w:r>
              <w:t>А) Разучивается в условиях, требующих уменьшения физических усилий</w:t>
            </w:r>
          </w:p>
          <w:p w14:paraId="76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Б) Совершенствуются в условиях, требующих увеличения физических усилий</w:t>
            </w:r>
          </w:p>
          <w:p w14:paraId="77010000">
            <w:pPr>
              <w:pStyle w:val="Style_1"/>
              <w:widowControl w:val="0"/>
              <w:ind/>
              <w:jc w:val="both"/>
            </w:pPr>
            <w:r>
              <w:t>В) Закрепляется в условиях внешних и внутренних сбивающих факторов</w:t>
            </w:r>
          </w:p>
          <w:p w14:paraId="78010000">
            <w:pPr>
              <w:pStyle w:val="Style_1"/>
              <w:widowControl w:val="0"/>
              <w:ind/>
              <w:jc w:val="both"/>
            </w:pPr>
            <w:r>
              <w:t>Г) Выполняется в строго заданной форме и с точно обусловленной нагрузкой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1"/>
              <w:widowControl w:val="0"/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1"/>
              <w:widowControl w:val="0"/>
              <w:ind/>
              <w:jc w:val="center"/>
            </w:pPr>
            <w:r>
              <w:t>12.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1"/>
              <w:widowControl w:val="0"/>
              <w:ind/>
              <w:rPr>
                <w:b w:val="1"/>
              </w:rPr>
            </w:pPr>
            <w:r>
              <w:rPr>
                <w:b w:val="0"/>
                <w:i w:val="1"/>
                <w:sz w:val="24"/>
              </w:rPr>
              <w:t>Выберите один вариант ответа</w:t>
            </w:r>
          </w:p>
          <w:p w14:paraId="7C010000">
            <w:pPr>
              <w:pStyle w:val="Style_1"/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Обучение двигательному действию начинается с …</w:t>
            </w:r>
          </w:p>
          <w:p w14:paraId="7D010000">
            <w:pPr>
              <w:pStyle w:val="Style_1"/>
              <w:widowControl w:val="0"/>
              <w:tabs>
                <w:tab w:leader="none" w:pos="720" w:val="clear"/>
                <w:tab w:leader="none" w:pos="900" w:val="left"/>
              </w:tabs>
              <w:ind/>
              <w:jc w:val="both"/>
            </w:pPr>
            <w:r>
              <w:t>А) Разучивания общеподготовительных упражнений</w:t>
            </w:r>
          </w:p>
          <w:p w14:paraId="7E010000">
            <w:pPr>
              <w:pStyle w:val="Style_1"/>
              <w:widowControl w:val="0"/>
              <w:tabs>
                <w:tab w:leader="none" w:pos="720" w:val="clear"/>
                <w:tab w:leader="none" w:pos="900" w:val="left"/>
              </w:tabs>
              <w:ind/>
              <w:jc w:val="both"/>
              <w:rPr>
                <w:b w:val="0"/>
              </w:rPr>
            </w:pPr>
            <w:r>
              <w:rPr>
                <w:b w:val="0"/>
              </w:rPr>
              <w:t>Б) Создания общего первоначального представления о двигательном действии и способе его выполнения</w:t>
            </w:r>
          </w:p>
          <w:p w14:paraId="7F010000">
            <w:pPr>
              <w:pStyle w:val="Style_1"/>
              <w:widowControl w:val="0"/>
              <w:tabs>
                <w:tab w:leader="none" w:pos="720" w:val="clear"/>
                <w:tab w:leader="none" w:pos="900" w:val="left"/>
              </w:tabs>
              <w:ind/>
              <w:jc w:val="both"/>
            </w:pPr>
            <w:r>
              <w:t>В) Непосредственного разучивания техники двигательного действия по частям</w:t>
            </w:r>
          </w:p>
          <w:p w14:paraId="80010000">
            <w:pPr>
              <w:pStyle w:val="Style_1"/>
              <w:widowControl w:val="0"/>
              <w:ind/>
              <w:rPr>
                <w:b w:val="0"/>
                <w:i w:val="1"/>
              </w:rPr>
            </w:pPr>
            <w:r>
              <w:t>Г) Непосредственного разучивания техники двигательного действия в целом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1"/>
              <w:widowControl w:val="0"/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1"/>
              <w:widowControl w:val="0"/>
              <w:ind/>
              <w:jc w:val="center"/>
            </w:pPr>
            <w:r>
              <w:t>13.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rPr>
                <w:b w:val="0"/>
                <w:i w:val="1"/>
                <w:sz w:val="24"/>
              </w:rPr>
              <w:t>Выберите один вариант ответа</w:t>
            </w:r>
          </w:p>
          <w:p w14:paraId="84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Двигательные действия, с помощью которых решаются образовательные, воспитательные, развивающие и оздоровительные задачи:</w:t>
            </w:r>
          </w:p>
          <w:p w14:paraId="85010000">
            <w:pPr>
              <w:pStyle w:val="Style_1"/>
              <w:widowControl w:val="0"/>
              <w:ind/>
              <w:jc w:val="both"/>
            </w:pPr>
            <w:r>
              <w:t>А) Физическое развитие</w:t>
            </w:r>
          </w:p>
          <w:p w14:paraId="86010000">
            <w:pPr>
              <w:pStyle w:val="Style_1"/>
              <w:widowControl w:val="0"/>
              <w:ind/>
              <w:jc w:val="both"/>
            </w:pPr>
            <w:r>
              <w:t>Б) Физические качества</w:t>
            </w:r>
          </w:p>
          <w:p w14:paraId="87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В) Физические упражнения</w:t>
            </w:r>
          </w:p>
          <w:p w14:paraId="88010000">
            <w:pPr>
              <w:pStyle w:val="Style_1"/>
              <w:widowControl w:val="0"/>
              <w:ind/>
              <w:rPr>
                <w:b w:val="0"/>
                <w:i w:val="1"/>
              </w:rPr>
            </w:pPr>
            <w:r>
              <w:t>Г) Физические способности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1"/>
              <w:widowControl w:val="0"/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1"/>
              <w:widowControl w:val="0"/>
              <w:ind/>
              <w:jc w:val="center"/>
            </w:pPr>
            <w:r>
              <w:t>14.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1"/>
              <w:widowControl w:val="0"/>
              <w:ind/>
              <w:jc w:val="both"/>
              <w:rPr>
                <w:b w:val="1"/>
                <w:color w:val="000000"/>
              </w:rPr>
            </w:pPr>
            <w:r>
              <w:rPr>
                <w:b w:val="0"/>
                <w:i w:val="1"/>
                <w:sz w:val="24"/>
              </w:rPr>
              <w:t>Выберите один вариант ответа</w:t>
            </w:r>
          </w:p>
          <w:p w14:paraId="8C010000">
            <w:pPr>
              <w:pStyle w:val="Style_1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Сократительными белками мышечного волокна являются: </w:t>
            </w:r>
          </w:p>
          <w:p w14:paraId="8D010000">
            <w:pPr>
              <w:pStyle w:val="Style_1"/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А) Миоглобин и фибрин</w:t>
            </w:r>
          </w:p>
          <w:p w14:paraId="8E010000">
            <w:pPr>
              <w:pStyle w:val="Style_1"/>
              <w:widowControl w:val="0"/>
              <w:ind/>
              <w:rPr>
                <w:color w:val="000000"/>
              </w:rPr>
            </w:pPr>
            <w:r>
              <w:rPr>
                <w:color w:val="000000"/>
                <w:sz w:val="24"/>
              </w:rPr>
              <w:t>Б) Актин и миозин</w:t>
            </w:r>
          </w:p>
          <w:p w14:paraId="8F010000">
            <w:pPr>
              <w:pStyle w:val="Style_1"/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В) Миофибрин и гистамин</w:t>
            </w:r>
          </w:p>
          <w:p w14:paraId="90010000">
            <w:pPr>
              <w:pStyle w:val="Style_1"/>
              <w:widowControl w:val="0"/>
              <w:ind/>
              <w:rPr>
                <w:b w:val="0"/>
                <w:i w:val="1"/>
              </w:rPr>
            </w:pPr>
            <w:r>
              <w:rPr>
                <w:color w:val="000000"/>
              </w:rPr>
              <w:t>Г) Серотонин и изолейцин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1"/>
              <w:widowControl w:val="0"/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1"/>
              <w:widowControl w:val="0"/>
              <w:ind/>
              <w:jc w:val="center"/>
            </w:pPr>
            <w:r>
              <w:t>15.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</w:rPr>
            </w:pPr>
            <w:r>
              <w:rPr>
                <w:i w:val="1"/>
                <w:sz w:val="24"/>
              </w:rPr>
              <w:t xml:space="preserve">Допишите определение </w:t>
            </w:r>
          </w:p>
          <w:p w14:paraId="9401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</w:rPr>
            </w:pPr>
            <w:r>
              <w:rPr>
                <w:b w:val="0"/>
              </w:rPr>
              <w:t>Вид спорта, на соревнованиях по которому применяются легкоатлетические барьеры и яма с водой называется ……………………………………………………………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1"/>
              <w:widowControl w:val="0"/>
              <w:ind/>
              <w:jc w:val="center"/>
            </w:pPr>
            <w: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1"/>
              <w:widowControl w:val="0"/>
              <w:ind/>
              <w:jc w:val="center"/>
            </w:pPr>
            <w:r>
              <w:t>16.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</w:rPr>
            </w:pPr>
            <w:r>
              <w:rPr>
                <w:i w:val="1"/>
                <w:sz w:val="24"/>
              </w:rPr>
              <w:t xml:space="preserve">Допишите определение </w:t>
            </w:r>
          </w:p>
          <w:p w14:paraId="9801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</w:rPr>
            </w:pPr>
            <w:r>
              <w:rPr>
                <w:b w:val="0"/>
              </w:rPr>
              <w:t>Расстояние от границ игровой площадки до мест для зрителей называется зона ………………………………………………………..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1"/>
              <w:widowControl w:val="0"/>
              <w:ind/>
              <w:jc w:val="center"/>
            </w:pPr>
            <w: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1"/>
              <w:widowControl w:val="0"/>
              <w:ind/>
              <w:jc w:val="center"/>
            </w:pPr>
            <w:r>
              <w:t>17.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1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i w:val="1"/>
                <w:sz w:val="24"/>
              </w:rPr>
              <w:t xml:space="preserve">Допишите определение </w:t>
            </w:r>
          </w:p>
          <w:p w14:paraId="9C010000">
            <w:pPr>
              <w:pStyle w:val="Style_1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</w:rPr>
              <w:t xml:space="preserve">…………………………………………………………… </w:t>
            </w:r>
            <w:r>
              <w:rPr>
                <w:b w:val="0"/>
                <w:color w:val="000000"/>
                <w:sz w:val="24"/>
              </w:rPr>
              <w:t xml:space="preserve">нагрузки – это  длительность выполнения физических упражнений или  суммарное количество физической работы, выполненной в течение определенного времени (за одно занятие, неделю, месяц и т.д.). 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1"/>
              <w:widowControl w:val="0"/>
              <w:ind/>
              <w:jc w:val="center"/>
            </w:pPr>
            <w: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1"/>
              <w:widowControl w:val="0"/>
              <w:ind/>
              <w:jc w:val="center"/>
            </w:pPr>
            <w:r>
              <w:t>18.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color w:val="000000"/>
              </w:rPr>
            </w:pPr>
            <w:r>
              <w:rPr>
                <w:i w:val="1"/>
                <w:sz w:val="24"/>
              </w:rPr>
              <w:t xml:space="preserve">Допишите определение </w:t>
            </w:r>
          </w:p>
          <w:p w14:paraId="A001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</w:rPr>
              <w:t>……………………………………………………</w:t>
            </w:r>
            <w:r>
              <w:rPr>
                <w:b w:val="0"/>
                <w:color w:val="000000"/>
                <w:sz w:val="24"/>
              </w:rPr>
              <w:t>.. плотность урока — это отношение времени, использованного непосредственно на двигательную деятельность учащихся, к общей продолжительности урока.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1"/>
              <w:widowControl w:val="0"/>
              <w:ind/>
              <w:jc w:val="center"/>
            </w:pPr>
            <w: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1"/>
              <w:widowControl w:val="0"/>
              <w:ind/>
            </w:pPr>
            <w:r>
              <w:t>19.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1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i w:val="1"/>
                <w:sz w:val="24"/>
              </w:rPr>
              <w:t xml:space="preserve">Допишите определение </w:t>
            </w:r>
          </w:p>
          <w:p w14:paraId="A4010000">
            <w:pPr>
              <w:pStyle w:val="Style_1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</w:rPr>
              <w:t xml:space="preserve">………………………………………… </w:t>
            </w:r>
            <w:r>
              <w:rPr>
                <w:b w:val="0"/>
                <w:color w:val="000000"/>
                <w:sz w:val="24"/>
              </w:rPr>
              <w:t>выносливость — это выносливость по отношению к определенной  двигательной деятельности (например, виду спорта, спортивной специализации).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1"/>
              <w:widowControl w:val="0"/>
              <w:ind/>
              <w:jc w:val="center"/>
            </w:pPr>
            <w: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1"/>
              <w:widowControl w:val="0"/>
              <w:ind/>
              <w:jc w:val="center"/>
            </w:pPr>
            <w:r>
              <w:t>20.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1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i w:val="1"/>
                <w:sz w:val="24"/>
              </w:rPr>
              <w:t xml:space="preserve">Допишите определение </w:t>
            </w:r>
          </w:p>
          <w:p w14:paraId="A8010000">
            <w:pPr>
              <w:pStyle w:val="Style_1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</w:rPr>
              <w:t>Физиологическая адаптация – это достижение устойчивого уровня  активности ……………………………………. и его частей, при котором возможна длительная активная деятельность».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1"/>
              <w:widowControl w:val="0"/>
              <w:ind/>
              <w:jc w:val="center"/>
            </w:pPr>
            <w: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1"/>
              <w:widowControl w:val="0"/>
              <w:ind/>
              <w:jc w:val="center"/>
            </w:pPr>
            <w:r>
              <w:t>21.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</w:rPr>
            </w:pPr>
            <w:r>
              <w:rPr>
                <w:i w:val="1"/>
                <w:sz w:val="24"/>
              </w:rPr>
              <w:t xml:space="preserve">Допишите определение </w:t>
            </w:r>
          </w:p>
          <w:p w14:paraId="AC01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</w:rPr>
            </w:pPr>
            <w:r>
              <w:rPr>
                <w:b w:val="0"/>
              </w:rPr>
              <w:t>Спортивный ………………………………. – это  устройство, приспособление узкоспециального назначения, используемое при занятии различными видами спорта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1"/>
              <w:widowControl w:val="0"/>
              <w:ind/>
              <w:jc w:val="center"/>
            </w:pPr>
            <w: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1"/>
              <w:widowControl w:val="0"/>
              <w:ind/>
              <w:jc w:val="center"/>
            </w:pPr>
            <w:r>
              <w:t>22.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1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i w:val="1"/>
                <w:sz w:val="24"/>
              </w:rPr>
              <w:t xml:space="preserve">Допишите определение </w:t>
            </w:r>
          </w:p>
          <w:p w14:paraId="B0010000">
            <w:pPr>
              <w:pStyle w:val="Style_1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t xml:space="preserve">Пространство между игровой площадкой и местами для зрителей называется зона ………………………………………………… 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1"/>
              <w:widowControl w:val="0"/>
              <w:ind/>
              <w:jc w:val="center"/>
            </w:pPr>
            <w: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1"/>
              <w:widowControl w:val="0"/>
              <w:ind/>
              <w:jc w:val="center"/>
            </w:pPr>
            <w:r>
              <w:t>23.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i w:val="1"/>
                <w:sz w:val="24"/>
              </w:rPr>
              <w:t xml:space="preserve">Допишите определение </w:t>
            </w:r>
          </w:p>
          <w:p w14:paraId="B4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  <w:sz w:val="24"/>
              </w:rPr>
              <w:t>…………………………………………</w:t>
            </w:r>
            <w:r>
              <w:rPr>
                <w:b w:val="0"/>
                <w:sz w:val="24"/>
              </w:rPr>
              <w:t>.. -  это определенная величина воздействия физических упражнений на организм занимающихся, а также степень преодолеваемых при этом объективных и субъективных трудностей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1"/>
              <w:widowControl w:val="0"/>
              <w:ind/>
              <w:jc w:val="center"/>
            </w:pPr>
            <w: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1"/>
              <w:widowControl w:val="0"/>
              <w:ind/>
              <w:jc w:val="center"/>
            </w:pPr>
            <w:r>
              <w:t>24.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i w:val="1"/>
                <w:sz w:val="24"/>
              </w:rPr>
              <w:t xml:space="preserve">Допишите определение </w:t>
            </w:r>
          </w:p>
          <w:p w14:paraId="B8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  <w:sz w:val="24"/>
              </w:rPr>
              <w:t>Состояние наивысшей готовности спортсмена на определенном этапе спортивного совершенствования (в рамках годичного или многолетнего цикла тренировки) характеризует его ………………………………………………………………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1"/>
              <w:widowControl w:val="0"/>
              <w:ind/>
              <w:jc w:val="center"/>
            </w:pPr>
            <w: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1"/>
              <w:widowControl w:val="0"/>
              <w:ind/>
              <w:jc w:val="center"/>
            </w:pPr>
            <w:r>
              <w:t>25.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i w:val="1"/>
                <w:sz w:val="24"/>
              </w:rPr>
              <w:t xml:space="preserve">Допишите определение </w:t>
            </w:r>
          </w:p>
          <w:p w14:paraId="BC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  <w:sz w:val="24"/>
              </w:rPr>
              <w:t>………………………………………………</w:t>
            </w:r>
            <w:r>
              <w:rPr>
                <w:b w:val="0"/>
                <w:sz w:val="24"/>
              </w:rPr>
              <w:t xml:space="preserve">. подготовка спортсмена, это процесс развития физических способностей, необходимых в спортивной деятельности 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1"/>
              <w:widowControl w:val="0"/>
              <w:ind/>
              <w:jc w:val="center"/>
            </w:pPr>
            <w:r>
              <w:t>0,2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1"/>
              <w:widowControl w:val="0"/>
              <w:ind/>
              <w:jc w:val="center"/>
            </w:pPr>
            <w:r>
              <w:t>26.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i w:val="1"/>
                <w:sz w:val="24"/>
              </w:rPr>
              <w:t xml:space="preserve">Допишите определение </w:t>
            </w:r>
          </w:p>
          <w:p w14:paraId="C0010000">
            <w:pPr>
              <w:pStyle w:val="Style_1"/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  <w:sz w:val="24"/>
              </w:rPr>
              <w:t>Сущность …………………………………….. метода заключается в том, что двигательная деятельность занимающихся организуется на основе содержания, условий и правил игры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1"/>
              <w:widowControl w:val="0"/>
              <w:ind/>
              <w:jc w:val="center"/>
            </w:pPr>
            <w:r>
              <w:t>0,2</w:t>
            </w:r>
          </w:p>
        </w:tc>
      </w:tr>
      <w:tr>
        <w:trPr>
          <w:trHeight w:hRule="atLeast" w:val="4191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1"/>
              <w:widowControl w:val="0"/>
              <w:ind/>
              <w:jc w:val="center"/>
            </w:pPr>
            <w:r>
              <w:t>27.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1"/>
              <w:widowControl w:val="0"/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 xml:space="preserve">Установите соответствие между видами спорта и спортивным инвентарем, используемым на соревнованиях по данному виду спорта. </w:t>
            </w:r>
          </w:p>
          <w:p w14:paraId="C4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 xml:space="preserve">1. Художественная гимнастика </w:t>
            </w:r>
          </w:p>
          <w:p w14:paraId="C5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>2. Бадминтон</w:t>
            </w:r>
          </w:p>
          <w:p w14:paraId="C6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>3. Легкая атлетика</w:t>
            </w:r>
          </w:p>
          <w:p w14:paraId="C7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>4. Плавание</w:t>
            </w:r>
          </w:p>
          <w:p w14:paraId="C8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>5. Бокс</w:t>
            </w:r>
          </w:p>
          <w:p w14:paraId="C9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</w:p>
          <w:p w14:paraId="CA010000">
            <w:pPr>
              <w:pStyle w:val="Style_1"/>
              <w:widowControl w:val="0"/>
              <w:tabs>
                <w:tab w:leader="none" w:pos="720" w:val="clear"/>
                <w:tab w:leader="none" w:pos="2940" w:val="left"/>
              </w:tabs>
              <w:ind/>
              <w:jc w:val="both"/>
              <w:rPr>
                <w:b w:val="1"/>
              </w:rPr>
            </w:pPr>
            <w:r>
              <w:t>А) Ракетка</w:t>
            </w:r>
          </w:p>
          <w:p w14:paraId="CB010000">
            <w:pPr>
              <w:pStyle w:val="Style_1"/>
              <w:widowControl w:val="0"/>
              <w:tabs>
                <w:tab w:leader="none" w:pos="720" w:val="clear"/>
                <w:tab w:leader="none" w:pos="2940" w:val="left"/>
              </w:tabs>
              <w:ind/>
              <w:jc w:val="both"/>
              <w:rPr>
                <w:b w:val="1"/>
              </w:rPr>
            </w:pPr>
            <w:r>
              <w:t>Б) Лента</w:t>
            </w:r>
          </w:p>
          <w:p w14:paraId="CC010000">
            <w:pPr>
              <w:pStyle w:val="Style_1"/>
              <w:widowControl w:val="0"/>
              <w:ind/>
              <w:rPr>
                <w:color w:val="000000"/>
              </w:rPr>
            </w:pPr>
            <w:r>
              <w:t>В) «Груша»</w:t>
            </w:r>
          </w:p>
          <w:p w14:paraId="CD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>Г) Ядро</w:t>
            </w:r>
          </w:p>
          <w:p w14:paraId="CE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>Д) Очки</w:t>
            </w:r>
          </w:p>
          <w:p w14:paraId="CF010000">
            <w:pPr>
              <w:pStyle w:val="Style_1"/>
              <w:widowControl w:val="0"/>
              <w:tabs>
                <w:tab w:leader="none" w:pos="720" w:val="clear"/>
                <w:tab w:leader="none" w:pos="2940" w:val="left"/>
              </w:tabs>
              <w:ind/>
              <w:jc w:val="both"/>
              <w:rPr>
                <w:b w:val="1"/>
              </w:rPr>
            </w:pPr>
            <w:r>
              <w:t>Ж) Гиря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1"/>
              <w:widowControl w:val="0"/>
              <w:ind/>
              <w:jc w:val="center"/>
            </w:pPr>
            <w: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1"/>
              <w:widowControl w:val="0"/>
              <w:ind/>
              <w:jc w:val="center"/>
            </w:pPr>
            <w:r>
              <w:t>28.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1"/>
              <w:widowControl w:val="0"/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 xml:space="preserve">Установите соответствие между видами спорта и спортивным оборудованием. </w:t>
            </w:r>
          </w:p>
          <w:p w14:paraId="D3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 xml:space="preserve">1. Гимнастика </w:t>
            </w:r>
          </w:p>
          <w:p w14:paraId="D4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>2. Легкая атлетика</w:t>
            </w:r>
          </w:p>
          <w:p w14:paraId="D5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>3. Бокс</w:t>
            </w:r>
          </w:p>
          <w:p w14:paraId="D6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 xml:space="preserve">4. Водное поло </w:t>
            </w:r>
          </w:p>
          <w:p w14:paraId="D7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>5. Дзюдо</w:t>
            </w:r>
          </w:p>
          <w:p w14:paraId="D8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</w:p>
          <w:p w14:paraId="D9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>А)  Татами</w:t>
            </w:r>
          </w:p>
          <w:p w14:paraId="DA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>Б) Ринг</w:t>
            </w:r>
          </w:p>
          <w:p w14:paraId="DB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>В) Ворота</w:t>
            </w:r>
          </w:p>
          <w:p w14:paraId="DC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>Г) Перекладина</w:t>
            </w:r>
          </w:p>
          <w:p w14:paraId="DD01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</w:pPr>
            <w:r>
              <w:t>Д) Планка</w:t>
            </w:r>
          </w:p>
          <w:p w14:paraId="DE010000">
            <w:pPr>
              <w:pStyle w:val="Style_1"/>
              <w:widowControl w:val="0"/>
              <w:tabs>
                <w:tab w:leader="none" w:pos="720" w:val="clear"/>
                <w:tab w:leader="none" w:pos="2940" w:val="left"/>
              </w:tabs>
              <w:ind/>
              <w:jc w:val="both"/>
              <w:rPr>
                <w:b w:val="1"/>
              </w:rPr>
            </w:pPr>
            <w:r>
              <w:t>Ж) Щит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1"/>
              <w:widowControl w:val="0"/>
              <w:ind/>
              <w:jc w:val="center"/>
            </w:pPr>
            <w: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1"/>
              <w:widowControl w:val="0"/>
              <w:ind/>
              <w:jc w:val="center"/>
            </w:pPr>
            <w:r>
              <w:t>29.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1"/>
              <w:widowControl w:val="0"/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  <w:sz w:val="24"/>
              </w:rPr>
              <w:t>Установите соответствие   между видами спорта  и спортивным оборудованием, используемым на  соревнованиях по данным видам спорта</w:t>
            </w:r>
          </w:p>
          <w:p w14:paraId="E2010000">
            <w:pPr>
              <w:pStyle w:val="Style_1"/>
              <w:widowControl w:val="0"/>
              <w:ind/>
              <w:jc w:val="both"/>
            </w:pPr>
            <w:r>
              <w:t>1) Волейбол</w:t>
            </w:r>
          </w:p>
          <w:p w14:paraId="E3010000">
            <w:pPr>
              <w:pStyle w:val="Style_1"/>
              <w:widowControl w:val="0"/>
              <w:ind/>
              <w:jc w:val="both"/>
              <w:rPr>
                <w:color w:val="000000"/>
              </w:rPr>
            </w:pPr>
            <w:r>
              <w:t xml:space="preserve">2) Легкая атлетика </w:t>
            </w:r>
          </w:p>
          <w:p w14:paraId="E4010000">
            <w:pPr>
              <w:pStyle w:val="Style_1"/>
              <w:widowControl w:val="0"/>
              <w:ind/>
              <w:jc w:val="both"/>
              <w:rPr>
                <w:color w:val="000000"/>
              </w:rPr>
            </w:pPr>
            <w:r>
              <w:t xml:space="preserve">3) Гимнастика </w:t>
            </w:r>
          </w:p>
          <w:p w14:paraId="E5010000">
            <w:pPr>
              <w:pStyle w:val="Style_1"/>
              <w:widowControl w:val="0"/>
              <w:ind/>
              <w:jc w:val="both"/>
            </w:pPr>
            <w:r>
              <w:t xml:space="preserve">4) Баскетбол </w:t>
            </w:r>
          </w:p>
          <w:p w14:paraId="E6010000">
            <w:pPr>
              <w:pStyle w:val="Style_1"/>
              <w:widowControl w:val="0"/>
              <w:ind/>
              <w:jc w:val="both"/>
            </w:pPr>
          </w:p>
          <w:p w14:paraId="E701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t>А) Бревно</w:t>
            </w:r>
          </w:p>
          <w:p w14:paraId="E801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t>Б) Щит</w:t>
            </w:r>
          </w:p>
          <w:p w14:paraId="E901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t>В) Тумбочка</w:t>
            </w:r>
          </w:p>
          <w:p w14:paraId="EA010000">
            <w:pPr>
              <w:pStyle w:val="Style_1"/>
              <w:widowControl w:val="0"/>
              <w:ind/>
              <w:jc w:val="both"/>
            </w:pPr>
            <w:r>
              <w:t>Г) Барьер</w:t>
            </w:r>
          </w:p>
          <w:p w14:paraId="EB010000">
            <w:pPr>
              <w:pStyle w:val="Style_1"/>
              <w:widowControl w:val="0"/>
              <w:ind/>
              <w:jc w:val="both"/>
            </w:pPr>
            <w:r>
              <w:t>Д) Вышка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1"/>
              <w:widowControl w:val="0"/>
              <w:ind/>
              <w:jc w:val="center"/>
            </w:pPr>
            <w: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1"/>
              <w:widowControl w:val="0"/>
              <w:ind/>
              <w:jc w:val="center"/>
            </w:pPr>
            <w:r>
              <w:t>30.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>Установите соответствие   задач, которые ставятся на уроке физической культуры   их конкретному содержанию.</w:t>
            </w:r>
          </w:p>
          <w:p w14:paraId="EF010000">
            <w:pPr>
              <w:pStyle w:val="Style_1"/>
              <w:widowControl w:val="0"/>
              <w:spacing w:after="0" w:before="0" w:line="240" w:lineRule="auto"/>
              <w:ind/>
              <w:jc w:val="both"/>
            </w:pPr>
            <w:r>
              <w:t>1. Воспитательные задачи</w:t>
            </w:r>
          </w:p>
          <w:p w14:paraId="F0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color w:val="000000"/>
              </w:rPr>
            </w:pPr>
            <w:r>
              <w:t>2.Образовательные задачи</w:t>
            </w:r>
          </w:p>
          <w:p w14:paraId="F1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color w:val="000000"/>
              </w:rPr>
            </w:pPr>
            <w:r>
              <w:t>3.Задачи физического развития (развивающие задачи)</w:t>
            </w:r>
          </w:p>
          <w:p w14:paraId="F2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color w:val="000000"/>
              </w:rPr>
            </w:pPr>
          </w:p>
          <w:p w14:paraId="F3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b w:val="1"/>
              </w:rPr>
            </w:pPr>
            <w:r>
              <w:t>А) Оптимальное развитие физических качеств (способностей)</w:t>
            </w:r>
          </w:p>
          <w:p w14:paraId="F4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b w:val="1"/>
              </w:rPr>
            </w:pPr>
            <w:r>
              <w:t xml:space="preserve">Б) Формирование физкультурно-спортивных интересов  </w:t>
            </w:r>
          </w:p>
          <w:p w14:paraId="F5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b w:val="1"/>
              </w:rPr>
            </w:pPr>
            <w:r>
              <w:t>В) Формирование и доведение до необходимой степени совершенства разнообразных двигательных умений и навыков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pStyle w:val="Style_1"/>
              <w:widowControl w:val="0"/>
              <w:ind/>
              <w:jc w:val="center"/>
            </w:pPr>
            <w: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1"/>
              <w:widowControl w:val="0"/>
              <w:ind/>
              <w:jc w:val="center"/>
            </w:pPr>
            <w:r>
              <w:t>31.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1"/>
              <w:widowControl w:val="0"/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 xml:space="preserve">Установите соответствие   частей урока физической культуры  и  одной из </w:t>
            </w:r>
            <w:r>
              <w:rPr>
                <w:b w:val="0"/>
                <w:i w:val="1"/>
                <w:color w:val="000000"/>
              </w:rPr>
              <w:t>решаемых в них  методических задач.</w:t>
            </w:r>
          </w:p>
          <w:p w14:paraId="F9010000">
            <w:pPr>
              <w:pStyle w:val="Style_1"/>
              <w:widowControl w:val="0"/>
              <w:spacing w:after="0" w:before="0" w:line="240" w:lineRule="auto"/>
              <w:ind/>
              <w:jc w:val="both"/>
            </w:pPr>
            <w:r>
              <w:t>1) З</w:t>
            </w:r>
            <w:r>
              <w:rPr>
                <w:color w:val="000000"/>
              </w:rPr>
              <w:t>аключительная часть урока</w:t>
            </w:r>
          </w:p>
          <w:p w14:paraId="FA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) Подготовительная часть урока</w:t>
            </w:r>
          </w:p>
          <w:p w14:paraId="FB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color w:val="000000"/>
              </w:rPr>
            </w:pPr>
            <w:r>
              <w:t>3</w:t>
            </w:r>
            <w:r>
              <w:rPr>
                <w:color w:val="000000"/>
              </w:rPr>
              <w:t>) Основная  часть урока</w:t>
            </w:r>
          </w:p>
          <w:p w14:paraId="FC010000">
            <w:pPr>
              <w:pStyle w:val="Style_1"/>
              <w:widowControl w:val="0"/>
              <w:ind/>
              <w:jc w:val="both"/>
              <w:rPr>
                <w:b w:val="0"/>
                <w:i w:val="1"/>
              </w:rPr>
            </w:pPr>
          </w:p>
          <w:p w14:paraId="FD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b w:val="1"/>
              </w:rPr>
            </w:pPr>
            <w:r>
              <w:t>А) О</w:t>
            </w:r>
            <w:r>
              <w:rPr>
                <w:color w:val="000000"/>
              </w:rPr>
              <w:t>беспечение общей функциональной готовности организма к активной мышечной деятельности</w:t>
            </w:r>
          </w:p>
          <w:p w14:paraId="FE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b w:val="1"/>
              </w:rPr>
            </w:pPr>
            <w:r>
              <w:t>Б) Р</w:t>
            </w:r>
            <w:r>
              <w:rPr>
                <w:color w:val="000000"/>
              </w:rPr>
              <w:t>азучивание новых двигательных действий</w:t>
            </w:r>
          </w:p>
          <w:p w14:paraId="FF01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b w:val="1"/>
              </w:rPr>
            </w:pPr>
            <w:r>
              <w:t>В) С</w:t>
            </w:r>
            <w:r>
              <w:rPr>
                <w:color w:val="000000"/>
              </w:rPr>
              <w:t xml:space="preserve">нижение физиологического возбуждения и излишнего напряжения отдельных групп мышц 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1"/>
              <w:widowControl w:val="0"/>
              <w:ind/>
              <w:jc w:val="center"/>
            </w:pPr>
            <w: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1"/>
              <w:widowControl w:val="0"/>
              <w:ind/>
              <w:jc w:val="center"/>
            </w:pPr>
            <w:r>
              <w:t>32.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>Установите соответствие между терминами и их  определениями</w:t>
            </w:r>
          </w:p>
          <w:p w14:paraId="03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 xml:space="preserve">1) Наклон                  </w:t>
            </w:r>
          </w:p>
          <w:p w14:paraId="04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 xml:space="preserve">2) Выпад                    </w:t>
            </w:r>
          </w:p>
          <w:p w14:paraId="05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 xml:space="preserve">3) Сед                        </w:t>
            </w:r>
          </w:p>
          <w:p w14:paraId="06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 xml:space="preserve">4) Присед  </w:t>
            </w:r>
          </w:p>
          <w:p w14:paraId="07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</w:p>
          <w:p w14:paraId="08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А) Положение занимающегося сидя на полу</w:t>
            </w:r>
          </w:p>
          <w:p w14:paraId="09020000">
            <w:pPr>
              <w:pStyle w:val="Style_1"/>
              <w:widowControl w:val="0"/>
              <w:spacing w:after="0" w:before="0" w:line="240" w:lineRule="auto"/>
              <w:ind/>
            </w:pPr>
            <w:r>
              <w:t>Б) Положение  занимающегося на согнутых ногах</w:t>
            </w:r>
          </w:p>
          <w:p w14:paraId="0A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>В) Термин, обозначающий сгибание тела</w:t>
            </w:r>
          </w:p>
          <w:p w14:paraId="0B02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b w:val="0"/>
                <w:i w:val="0"/>
                <w:caps w:val="0"/>
                <w:smallCaps w:val="0"/>
                <w:strike w:val="0"/>
                <w:color w:val="000000"/>
                <w:sz w:val="24"/>
                <w:u w:val="none"/>
              </w:rPr>
              <w:t xml:space="preserve">Г) Положение с выставлением и  сгибанием опорной ноги  </w:t>
            </w:r>
          </w:p>
          <w:p w14:paraId="0C020000">
            <w:pPr>
              <w:pStyle w:val="Style_1"/>
              <w:widowControl w:val="0"/>
              <w:spacing w:after="0" w:before="0" w:line="240" w:lineRule="auto"/>
              <w:ind/>
              <w:jc w:val="both"/>
            </w:pPr>
            <w:r>
              <w:rPr>
                <w:sz w:val="24"/>
              </w:rPr>
              <w:t xml:space="preserve">               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1"/>
              <w:widowControl w:val="0"/>
              <w:ind/>
              <w:jc w:val="center"/>
            </w:pPr>
            <w: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1"/>
              <w:widowControl w:val="0"/>
              <w:ind/>
              <w:jc w:val="center"/>
            </w:pPr>
            <w:r>
              <w:t>33.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1"/>
              <w:widowControl w:val="0"/>
              <w:ind/>
              <w:rPr>
                <w:b w:val="0"/>
                <w:i w:val="1"/>
              </w:rPr>
            </w:pPr>
            <w:r>
              <w:rPr>
                <w:b w:val="0"/>
                <w:i w:val="1"/>
                <w:sz w:val="24"/>
              </w:rPr>
              <w:t>Укажите на соответствие действий противоборствующих команд в волейболе</w:t>
            </w:r>
          </w:p>
          <w:p w14:paraId="1002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  <w:jc w:val="both"/>
            </w:pPr>
            <w:r>
              <w:t xml:space="preserve"> </w:t>
            </w:r>
            <w:r>
              <w:t>1) Нападающий удар</w:t>
            </w:r>
          </w:p>
          <w:p w14:paraId="1102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  <w:jc w:val="both"/>
            </w:pPr>
            <w:r>
              <w:t xml:space="preserve"> </w:t>
            </w:r>
            <w:r>
              <w:t>2) Подача</w:t>
            </w:r>
          </w:p>
          <w:p w14:paraId="1202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  <w:jc w:val="both"/>
            </w:pPr>
            <w:r>
              <w:t xml:space="preserve"> </w:t>
            </w:r>
            <w:r>
              <w:t>3) Скидка</w:t>
            </w:r>
          </w:p>
          <w:p w14:paraId="1302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  <w:jc w:val="both"/>
            </w:pPr>
          </w:p>
          <w:p w14:paraId="1402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  <w:jc w:val="both"/>
            </w:pPr>
            <w:r>
              <w:t>А) Подстраховка</w:t>
            </w:r>
          </w:p>
          <w:p w14:paraId="1502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  <w:jc w:val="both"/>
            </w:pPr>
            <w:r>
              <w:t xml:space="preserve">Б) Блокирование  </w:t>
            </w:r>
          </w:p>
          <w:p w14:paraId="16020000">
            <w:pPr>
              <w:pStyle w:val="Style_1"/>
              <w:widowControl w:val="0"/>
              <w:tabs>
                <w:tab w:leader="none" w:pos="720" w:val="clear"/>
                <w:tab w:leader="none" w:pos="5130" w:val="left"/>
              </w:tabs>
              <w:ind/>
              <w:jc w:val="both"/>
            </w:pPr>
            <w:r>
              <w:t xml:space="preserve">В) Прием мяча 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1"/>
              <w:widowControl w:val="0"/>
              <w:ind/>
              <w:jc w:val="center"/>
            </w:pPr>
            <w: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1"/>
              <w:widowControl w:val="0"/>
              <w:ind/>
              <w:jc w:val="center"/>
            </w:pPr>
            <w:r>
              <w:t>34.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1"/>
              <w:widowControl w:val="0"/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>Установите соответствие методов физиологических исследований</w:t>
            </w:r>
          </w:p>
          <w:p w14:paraId="1A020000">
            <w:pPr>
              <w:pStyle w:val="Style_1"/>
              <w:widowControl w:val="0"/>
              <w:spacing w:after="0" w:before="0" w:line="240" w:lineRule="auto"/>
              <w:ind/>
            </w:pPr>
            <w:r>
              <w:t>1) Острый эксперимент</w:t>
            </w:r>
          </w:p>
          <w:p w14:paraId="1B020000">
            <w:pPr>
              <w:pStyle w:val="Style_1"/>
              <w:widowControl w:val="0"/>
              <w:spacing w:after="0" w:before="0" w:line="240" w:lineRule="auto"/>
              <w:ind/>
            </w:pPr>
            <w:r>
              <w:t>2) Исследование биоэлектрических явлений</w:t>
            </w:r>
          </w:p>
          <w:p w14:paraId="1C020000">
            <w:pPr>
              <w:pStyle w:val="Style_1"/>
              <w:widowControl w:val="0"/>
              <w:spacing w:after="0" w:before="0" w:line="240" w:lineRule="auto"/>
              <w:ind/>
            </w:pPr>
            <w:r>
              <w:t>3) Хронический эксперимент</w:t>
            </w:r>
          </w:p>
          <w:p w14:paraId="1D020000">
            <w:pPr>
              <w:pStyle w:val="Style_1"/>
              <w:widowControl w:val="0"/>
              <w:spacing w:after="0" w:before="0" w:line="240" w:lineRule="auto"/>
              <w:ind/>
            </w:pPr>
            <w:r>
              <w:t>4) Наблюдение</w:t>
            </w:r>
          </w:p>
          <w:p w14:paraId="1E020000">
            <w:pPr>
              <w:pStyle w:val="Style_1"/>
              <w:widowControl w:val="0"/>
              <w:spacing w:after="0" w:before="0" w:line="240" w:lineRule="auto"/>
              <w:ind/>
            </w:pPr>
          </w:p>
          <w:p w14:paraId="1F020000">
            <w:pPr>
              <w:pStyle w:val="Style_1"/>
              <w:widowControl w:val="0"/>
              <w:spacing w:after="0" w:before="0" w:line="240" w:lineRule="auto"/>
              <w:ind/>
            </w:pPr>
            <w:r>
              <w:t xml:space="preserve">А) Длительное исследование организма без его гибели </w:t>
            </w:r>
          </w:p>
          <w:p w14:paraId="20020000">
            <w:pPr>
              <w:pStyle w:val="Style_1"/>
              <w:widowControl w:val="0"/>
              <w:spacing w:after="0" w:before="0" w:line="240" w:lineRule="auto"/>
              <w:ind/>
            </w:pPr>
            <w:r>
              <w:t>Б) Субъективный метод исследования</w:t>
            </w:r>
          </w:p>
          <w:p w14:paraId="21020000">
            <w:pPr>
              <w:pStyle w:val="Style_1"/>
              <w:widowControl w:val="0"/>
              <w:spacing w:after="0" w:before="0" w:line="240" w:lineRule="auto"/>
              <w:ind/>
            </w:pPr>
            <w:r>
              <w:t xml:space="preserve">В) Опыты Гальвани </w:t>
            </w:r>
          </w:p>
          <w:p w14:paraId="22020000">
            <w:pPr>
              <w:pStyle w:val="Style_1"/>
              <w:widowControl w:val="0"/>
              <w:spacing w:after="0" w:before="0" w:line="240" w:lineRule="auto"/>
              <w:ind/>
            </w:pPr>
            <w:r>
              <w:t>Г) Гибель организма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1"/>
              <w:widowControl w:val="0"/>
              <w:ind/>
              <w:jc w:val="center"/>
            </w:pPr>
            <w: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1"/>
              <w:widowControl w:val="0"/>
              <w:ind/>
              <w:jc w:val="center"/>
            </w:pPr>
            <w:r>
              <w:t>35.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1"/>
              <w:widowControl w:val="0"/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>Установите соответствие   между видами спорта  и спортивными сооружениями, на которых проводятся соревнования по данным видам спорта</w:t>
            </w:r>
          </w:p>
          <w:p w14:paraId="26020000">
            <w:pPr>
              <w:pStyle w:val="Style_1"/>
              <w:widowControl w:val="0"/>
              <w:ind/>
              <w:jc w:val="both"/>
            </w:pPr>
            <w:r>
              <w:t>1. Велосипедный спорт</w:t>
            </w:r>
          </w:p>
          <w:p w14:paraId="27020000">
            <w:pPr>
              <w:pStyle w:val="Style_1"/>
              <w:widowControl w:val="0"/>
              <w:ind/>
              <w:jc w:val="both"/>
              <w:rPr>
                <w:color w:val="000000"/>
              </w:rPr>
            </w:pPr>
            <w:r>
              <w:t>2. Теннис</w:t>
            </w:r>
          </w:p>
          <w:p w14:paraId="28020000">
            <w:pPr>
              <w:pStyle w:val="Style_1"/>
              <w:widowControl w:val="0"/>
              <w:ind/>
              <w:jc w:val="both"/>
              <w:rPr>
                <w:color w:val="000000"/>
              </w:rPr>
            </w:pPr>
            <w:r>
              <w:t>3. Лыжное двоеборье</w:t>
            </w:r>
          </w:p>
          <w:p w14:paraId="29020000">
            <w:pPr>
              <w:pStyle w:val="Style_1"/>
              <w:widowControl w:val="0"/>
              <w:ind/>
              <w:jc w:val="both"/>
            </w:pPr>
            <w:r>
              <w:t>4. Морское многоборье</w:t>
            </w:r>
          </w:p>
          <w:p w14:paraId="2A020000">
            <w:pPr>
              <w:pStyle w:val="Style_1"/>
              <w:widowControl w:val="0"/>
              <w:ind/>
              <w:jc w:val="both"/>
            </w:pPr>
          </w:p>
          <w:p w14:paraId="2B02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t>А) Спортивная площадка</w:t>
            </w:r>
          </w:p>
          <w:p w14:paraId="2C02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t>Б) Трек</w:t>
            </w:r>
          </w:p>
          <w:p w14:paraId="2D02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t>В) Корт</w:t>
            </w:r>
          </w:p>
          <w:p w14:paraId="2E020000">
            <w:pPr>
              <w:pStyle w:val="Style_1"/>
              <w:widowControl w:val="0"/>
              <w:ind/>
              <w:jc w:val="both"/>
            </w:pPr>
            <w:r>
              <w:t>Г) Трамплин</w:t>
            </w:r>
          </w:p>
          <w:p w14:paraId="2F020000">
            <w:pPr>
              <w:pStyle w:val="Style_1"/>
              <w:widowControl w:val="0"/>
              <w:ind/>
              <w:jc w:val="both"/>
            </w:pPr>
            <w:r>
              <w:t>Д) Тир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1"/>
              <w:widowControl w:val="0"/>
              <w:ind/>
              <w:jc w:val="center"/>
            </w:pPr>
            <w: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pStyle w:val="Style_1"/>
              <w:widowControl w:val="0"/>
              <w:ind/>
              <w:jc w:val="center"/>
            </w:pPr>
            <w:r>
              <w:t>36.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1"/>
              <w:widowControl w:val="0"/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  <w:sz w:val="24"/>
              </w:rPr>
              <w:t>Установите соответствие   между фазами физических упражнений   и их функциональным предназначением</w:t>
            </w:r>
          </w:p>
          <w:p w14:paraId="33020000">
            <w:pPr>
              <w:pStyle w:val="Style_1"/>
              <w:widowControl w:val="0"/>
              <w:ind/>
              <w:jc w:val="both"/>
            </w:pPr>
            <w:r>
              <w:t xml:space="preserve">1. Подготовительная </w:t>
            </w:r>
          </w:p>
          <w:p w14:paraId="34020000">
            <w:pPr>
              <w:pStyle w:val="Style_1"/>
              <w:widowControl w:val="0"/>
              <w:ind/>
              <w:jc w:val="both"/>
              <w:rPr>
                <w:color w:val="000000"/>
              </w:rPr>
            </w:pPr>
            <w:r>
              <w:t>2. Основная</w:t>
            </w:r>
          </w:p>
          <w:p w14:paraId="35020000">
            <w:pPr>
              <w:pStyle w:val="Style_1"/>
              <w:widowControl w:val="0"/>
              <w:ind/>
              <w:jc w:val="both"/>
              <w:rPr>
                <w:color w:val="000000"/>
              </w:rPr>
            </w:pPr>
            <w:r>
              <w:t xml:space="preserve">3. Заключительная </w:t>
            </w:r>
          </w:p>
          <w:p w14:paraId="36020000">
            <w:pPr>
              <w:pStyle w:val="Style_1"/>
              <w:widowControl w:val="0"/>
              <w:ind/>
              <w:jc w:val="both"/>
              <w:rPr>
                <w:color w:val="000000"/>
              </w:rPr>
            </w:pPr>
          </w:p>
          <w:p w14:paraId="3702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t xml:space="preserve">А) Затормозить движение и  сохранить  равновесие       </w:t>
            </w:r>
          </w:p>
          <w:p w14:paraId="38020000">
            <w:pPr>
              <w:pStyle w:val="Style_1"/>
              <w:widowControl w:val="0"/>
              <w:ind/>
            </w:pPr>
            <w:r>
              <w:t>Б) Обеспечивает наиболее выгодные условия для выполнения основной двигательной задачи</w:t>
            </w:r>
          </w:p>
          <w:p w14:paraId="39020000">
            <w:pPr>
              <w:pStyle w:val="Style_1"/>
              <w:widowControl w:val="0"/>
              <w:ind/>
            </w:pPr>
            <w:r>
              <w:t>В) Направлена на решение основной  двигательной задачи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1"/>
              <w:widowControl w:val="0"/>
              <w:ind/>
              <w:jc w:val="center"/>
            </w:pPr>
            <w: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1"/>
              <w:widowControl w:val="0"/>
              <w:ind/>
              <w:jc w:val="center"/>
            </w:pPr>
            <w:r>
              <w:t>37.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1"/>
              <w:widowControl w:val="0"/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>Установите соответствие   между видами упражнений   и их конкретным содержанием</w:t>
            </w:r>
          </w:p>
          <w:p w14:paraId="3D020000">
            <w:pPr>
              <w:pStyle w:val="Style_1"/>
              <w:widowControl w:val="0"/>
              <w:ind/>
              <w:jc w:val="both"/>
            </w:pPr>
            <w:r>
              <w:t>1. Циклические упражнения</w:t>
            </w:r>
          </w:p>
          <w:p w14:paraId="3E020000">
            <w:pPr>
              <w:pStyle w:val="Style_1"/>
              <w:widowControl w:val="0"/>
              <w:ind/>
              <w:jc w:val="both"/>
              <w:rPr>
                <w:color w:val="000000"/>
              </w:rPr>
            </w:pPr>
            <w:r>
              <w:t>2. Ациклические упражнения</w:t>
            </w:r>
          </w:p>
          <w:p w14:paraId="3F020000">
            <w:pPr>
              <w:pStyle w:val="Style_1"/>
              <w:widowControl w:val="0"/>
              <w:ind/>
              <w:jc w:val="both"/>
              <w:rPr>
                <w:color w:val="000000"/>
              </w:rPr>
            </w:pPr>
            <w:r>
              <w:t>3. Смешанные упражнения</w:t>
            </w:r>
          </w:p>
          <w:p w14:paraId="40020000">
            <w:pPr>
              <w:pStyle w:val="Style_1"/>
              <w:widowControl w:val="0"/>
              <w:ind/>
              <w:jc w:val="both"/>
              <w:rPr>
                <w:b w:val="0"/>
                <w:i w:val="1"/>
              </w:rPr>
            </w:pPr>
          </w:p>
          <w:p w14:paraId="4102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t>А) Гимнастические упражнения на снарядах</w:t>
            </w:r>
          </w:p>
          <w:p w14:paraId="4202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t>Б) Прыжки в длину с разбега</w:t>
            </w:r>
          </w:p>
          <w:p w14:paraId="4302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t>В) Бег на коньках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1"/>
              <w:widowControl w:val="0"/>
              <w:ind/>
              <w:jc w:val="center"/>
            </w:pPr>
            <w: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1"/>
              <w:widowControl w:val="0"/>
              <w:ind/>
            </w:pPr>
            <w:r>
              <w:t>38.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1"/>
              <w:widowControl w:val="0"/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 xml:space="preserve">Установите соответствие   между спортивными упражнениями  и  их конкретным содержанием </w:t>
            </w:r>
          </w:p>
          <w:p w14:paraId="47020000">
            <w:pPr>
              <w:pStyle w:val="Style_1"/>
              <w:widowControl w:val="0"/>
              <w:ind/>
            </w:pPr>
            <w:r>
              <w:t>1. Развивающие упражнения</w:t>
            </w:r>
          </w:p>
          <w:p w14:paraId="48020000">
            <w:pPr>
              <w:pStyle w:val="Style_1"/>
              <w:widowControl w:val="0"/>
              <w:ind/>
              <w:rPr>
                <w:color w:val="000000"/>
              </w:rPr>
            </w:pPr>
            <w:r>
              <w:t>2. Общеподготовительные упражнения</w:t>
            </w:r>
          </w:p>
          <w:p w14:paraId="49020000">
            <w:pPr>
              <w:pStyle w:val="Style_1"/>
              <w:widowControl w:val="0"/>
              <w:ind/>
              <w:rPr>
                <w:color w:val="000000"/>
              </w:rPr>
            </w:pPr>
            <w:r>
              <w:t>3. Соревновательные упражнения</w:t>
            </w:r>
          </w:p>
          <w:p w14:paraId="4A020000">
            <w:pPr>
              <w:pStyle w:val="Style_1"/>
              <w:widowControl w:val="0"/>
              <w:ind/>
            </w:pPr>
            <w:r>
              <w:t>4.Подводящие упражнения</w:t>
            </w:r>
          </w:p>
          <w:p w14:paraId="4B020000">
            <w:pPr>
              <w:pStyle w:val="Style_1"/>
              <w:widowControl w:val="0"/>
              <w:ind/>
            </w:pPr>
            <w:r>
              <w:t>5.Специально-подготовительные упражнения</w:t>
            </w:r>
          </w:p>
          <w:p w14:paraId="4C020000">
            <w:pPr>
              <w:pStyle w:val="Style_1"/>
              <w:widowControl w:val="0"/>
              <w:ind/>
              <w:jc w:val="both"/>
              <w:rPr>
                <w:b w:val="0"/>
                <w:i w:val="1"/>
              </w:rPr>
            </w:pPr>
          </w:p>
          <w:p w14:paraId="4D02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t xml:space="preserve">А) Упражнения, представляющие те или иные варианты соревновательного упражнения </w:t>
            </w:r>
          </w:p>
          <w:p w14:paraId="4E02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t xml:space="preserve">Б) Упражнения, способствующие, в основном,  освоению техники движений  </w:t>
            </w:r>
          </w:p>
          <w:p w14:paraId="4F020000">
            <w:pPr>
              <w:pStyle w:val="Style_1"/>
              <w:widowControl w:val="0"/>
              <w:ind/>
              <w:jc w:val="both"/>
              <w:rPr>
                <w:b w:val="1"/>
              </w:rPr>
            </w:pPr>
            <w:r>
              <w:t>В) Упражнения, являющиеся средствами общей физической подготовки занимающихся</w:t>
            </w:r>
          </w:p>
          <w:p w14:paraId="50020000">
            <w:pPr>
              <w:pStyle w:val="Style_1"/>
              <w:widowControl w:val="0"/>
              <w:ind/>
              <w:jc w:val="both"/>
            </w:pPr>
            <w:r>
              <w:t xml:space="preserve">Г) Двигательные действия, которые являются предметом спортивной специализации и выполняются в соответствии с правилами соревнований по данному виду спорта. </w:t>
            </w:r>
          </w:p>
          <w:p w14:paraId="51020000">
            <w:pPr>
              <w:pStyle w:val="Style_1"/>
              <w:widowControl w:val="0"/>
              <w:ind/>
              <w:jc w:val="both"/>
            </w:pPr>
            <w:r>
              <w:t>Д) Упражнения, направленные, главным образом, на развитие физических качеств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1"/>
              <w:widowControl w:val="0"/>
              <w:ind/>
              <w:jc w:val="center"/>
            </w:pPr>
            <w:r>
              <w:t>0,3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1"/>
              <w:widowControl w:val="0"/>
              <w:ind/>
              <w:jc w:val="center"/>
            </w:pPr>
            <w:r>
              <w:t>39.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i w:val="1"/>
                <w:color w:val="000000"/>
              </w:rPr>
            </w:pPr>
            <w:r>
              <w:rPr>
                <w:b w:val="0"/>
                <w:i w:val="1"/>
                <w:color w:val="000000"/>
              </w:rPr>
              <w:t xml:space="preserve">Укажите </w:t>
            </w:r>
            <w:r>
              <w:rPr>
                <w:b w:val="0"/>
                <w:i w:val="1"/>
              </w:rPr>
              <w:t>в порядке возрастания вес мячей в игровых видах спорта</w:t>
            </w:r>
          </w:p>
          <w:p w14:paraId="55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</w:pPr>
            <w:r>
              <w:t xml:space="preserve">А) Баскетбол   </w:t>
            </w:r>
          </w:p>
          <w:p w14:paraId="56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</w:pPr>
            <w:r>
              <w:t>Б) Футбол</w:t>
            </w:r>
          </w:p>
          <w:p w14:paraId="57020000">
            <w:pPr>
              <w:pStyle w:val="Style_1"/>
              <w:widowControl w:val="0"/>
              <w:ind/>
              <w:jc w:val="both"/>
            </w:pPr>
            <w:r>
              <w:t>В) Большой теннис</w:t>
            </w:r>
          </w:p>
          <w:p w14:paraId="58020000">
            <w:pPr>
              <w:pStyle w:val="Style_1"/>
              <w:widowControl w:val="0"/>
              <w:ind/>
              <w:jc w:val="both"/>
            </w:pPr>
            <w:r>
              <w:t>Г) Волейбол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pStyle w:val="Style_1"/>
              <w:widowControl w:val="0"/>
              <w:ind/>
              <w:jc w:val="center"/>
            </w:pPr>
            <w:r>
              <w:t>40.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  <w:color w:val="000000"/>
              </w:rPr>
              <w:t xml:space="preserve">Укажите </w:t>
            </w:r>
            <w:r>
              <w:rPr>
                <w:b w:val="0"/>
                <w:i w:val="1"/>
              </w:rPr>
              <w:t>в порядке возрастания размеры игровых площадок на официальных соревнованиях</w:t>
            </w:r>
          </w:p>
          <w:p w14:paraId="5C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</w:pPr>
            <w:r>
              <w:t xml:space="preserve">А) хоккей с шайбой </w:t>
            </w:r>
          </w:p>
          <w:p w14:paraId="5D020000">
            <w:pPr>
              <w:pStyle w:val="Style_1"/>
              <w:widowControl w:val="0"/>
              <w:ind/>
              <w:jc w:val="both"/>
            </w:pPr>
            <w:r>
              <w:t>Б) футбол</w:t>
            </w:r>
          </w:p>
          <w:p w14:paraId="5E020000">
            <w:pPr>
              <w:pStyle w:val="Style_1"/>
              <w:widowControl w:val="0"/>
              <w:ind/>
              <w:jc w:val="both"/>
            </w:pPr>
            <w:r>
              <w:t>В) гандбол</w:t>
            </w:r>
          </w:p>
          <w:p w14:paraId="5F020000">
            <w:pPr>
              <w:pStyle w:val="Style_1"/>
              <w:widowControl w:val="0"/>
              <w:ind/>
              <w:jc w:val="both"/>
            </w:pPr>
            <w:r>
              <w:t>Г) волейбол</w:t>
            </w:r>
          </w:p>
          <w:p w14:paraId="60020000">
            <w:pPr>
              <w:pStyle w:val="Style_1"/>
              <w:widowControl w:val="0"/>
              <w:ind/>
            </w:pPr>
            <w:r>
              <w:t>Д) баскетбол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1"/>
              <w:widowControl w:val="0"/>
              <w:ind/>
              <w:jc w:val="center"/>
            </w:pPr>
            <w:r>
              <w:t>41.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i w:val="1"/>
                <w:color w:val="000000"/>
              </w:rPr>
            </w:pPr>
            <w:r>
              <w:rPr>
                <w:b w:val="0"/>
                <w:i w:val="1"/>
                <w:color w:val="000000"/>
                <w:sz w:val="24"/>
              </w:rPr>
              <w:t>Расставьте ситуации в порядке возрастания угрозы жизни человека</w:t>
            </w:r>
          </w:p>
          <w:p w14:paraId="64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</w:pPr>
            <w:r>
              <w:t xml:space="preserve"> </w:t>
            </w:r>
            <w:r>
              <w:t xml:space="preserve">А Опасная                   </w:t>
            </w:r>
          </w:p>
          <w:p w14:paraId="65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</w:pPr>
            <w:r>
              <w:t xml:space="preserve"> </w:t>
            </w:r>
            <w:r>
              <w:t xml:space="preserve">Б) Оптимальная       </w:t>
            </w:r>
          </w:p>
          <w:p w14:paraId="66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</w:pPr>
            <w:r>
              <w:t xml:space="preserve"> </w:t>
            </w:r>
            <w:r>
              <w:t xml:space="preserve">В) Экстремальная        </w:t>
            </w:r>
          </w:p>
          <w:p w14:paraId="67020000">
            <w:pPr>
              <w:pStyle w:val="Style_1"/>
              <w:widowControl w:val="0"/>
              <w:ind/>
            </w:pPr>
            <w:r>
              <w:t xml:space="preserve"> </w:t>
            </w:r>
            <w:r>
              <w:t>Г) Обычная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rPr>
          <w:trHeight w:hRule="atLeast" w:val="1811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1"/>
              <w:widowControl w:val="0"/>
              <w:ind/>
              <w:jc w:val="center"/>
            </w:pPr>
            <w:r>
              <w:t>42.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>Установите последовательность работы различной мощности в циклических упражнениях по времени этой работы (в возрастающем порядке)</w:t>
            </w:r>
          </w:p>
          <w:p w14:paraId="6B020000">
            <w:pPr>
              <w:pStyle w:val="Style_1"/>
              <w:widowControl w:val="0"/>
              <w:ind/>
              <w:jc w:val="both"/>
            </w:pPr>
            <w:r>
              <w:t xml:space="preserve">А) Максимальная </w:t>
            </w:r>
          </w:p>
          <w:p w14:paraId="6C020000">
            <w:pPr>
              <w:pStyle w:val="Style_1"/>
              <w:widowControl w:val="0"/>
              <w:ind/>
              <w:jc w:val="both"/>
            </w:pPr>
            <w:r>
              <w:t>Б) Умеренная</w:t>
            </w:r>
          </w:p>
          <w:p w14:paraId="6D020000">
            <w:pPr>
              <w:pStyle w:val="Style_1"/>
              <w:widowControl w:val="0"/>
              <w:ind/>
              <w:jc w:val="both"/>
            </w:pPr>
            <w:r>
              <w:t>В) Большая</w:t>
            </w:r>
          </w:p>
          <w:p w14:paraId="6E020000">
            <w:pPr>
              <w:pStyle w:val="Style_1"/>
              <w:widowControl w:val="0"/>
              <w:ind/>
            </w:pPr>
            <w:r>
              <w:t>Г) Субмаксимальная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1"/>
              <w:widowControl w:val="0"/>
              <w:ind/>
              <w:jc w:val="center"/>
            </w:pPr>
            <w:r>
              <w:t>43.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  <w:color w:val="000000"/>
              </w:rPr>
              <w:t>Укажите методическую  последовательность  обучения двигательным действиям</w:t>
            </w:r>
          </w:p>
          <w:p w14:paraId="72020000">
            <w:pPr>
              <w:pStyle w:val="Style_1"/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создание полноценного представления об изучаемом движении </w:t>
            </w:r>
          </w:p>
          <w:p w14:paraId="73020000">
            <w:pPr>
              <w:pStyle w:val="Style_1"/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Б) освоение изучаемого двигательного действия в целом</w:t>
            </w:r>
          </w:p>
          <w:p w14:paraId="74020000">
            <w:pPr>
              <w:pStyle w:val="Style_1"/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формирование у занимающихся положительной учебной мотивации  </w:t>
            </w:r>
          </w:p>
          <w:p w14:paraId="75020000">
            <w:pPr>
              <w:pStyle w:val="Style_1"/>
              <w:widowControl w:val="0"/>
              <w:ind/>
            </w:pPr>
            <w:r>
              <w:rPr>
                <w:color w:val="000000"/>
              </w:rPr>
              <w:t xml:space="preserve">Г) формирование знаний о сущности двигательного действия 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1"/>
              <w:widowControl w:val="0"/>
              <w:ind/>
              <w:jc w:val="center"/>
            </w:pPr>
            <w:r>
              <w:t>44.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i w:val="1"/>
                <w:color w:val="000000"/>
              </w:rPr>
            </w:pPr>
            <w:r>
              <w:rPr>
                <w:b w:val="0"/>
                <w:i w:val="1"/>
                <w:color w:val="000000"/>
                <w:sz w:val="24"/>
              </w:rPr>
              <w:t>Установите последовательность фаз в опорных прыжках при анализе техники</w:t>
            </w:r>
          </w:p>
          <w:p w14:paraId="79020000">
            <w:pPr>
              <w:pStyle w:val="Style_1"/>
              <w:widowControl w:val="0"/>
              <w:ind/>
              <w:jc w:val="both"/>
            </w:pPr>
            <w:r>
              <w:t>А) Толчок ногами</w:t>
            </w:r>
          </w:p>
          <w:p w14:paraId="7A020000">
            <w:pPr>
              <w:pStyle w:val="Style_1"/>
              <w:widowControl w:val="0"/>
              <w:ind/>
              <w:jc w:val="both"/>
            </w:pPr>
            <w:r>
              <w:t>Б) Полет до толчка руками</w:t>
            </w:r>
          </w:p>
          <w:p w14:paraId="7B020000">
            <w:pPr>
              <w:pStyle w:val="Style_1"/>
              <w:widowControl w:val="0"/>
              <w:ind/>
              <w:jc w:val="both"/>
            </w:pPr>
            <w:r>
              <w:t>В) Полет после толчка руками</w:t>
            </w:r>
          </w:p>
          <w:p w14:paraId="7C020000">
            <w:pPr>
              <w:pStyle w:val="Style_1"/>
              <w:widowControl w:val="0"/>
              <w:ind/>
              <w:jc w:val="both"/>
            </w:pPr>
            <w:r>
              <w:t>Г) Толчок руками</w:t>
            </w:r>
          </w:p>
          <w:p w14:paraId="7D020000">
            <w:pPr>
              <w:pStyle w:val="Style_1"/>
              <w:widowControl w:val="0"/>
              <w:ind/>
              <w:jc w:val="both"/>
            </w:pPr>
            <w:r>
              <w:t>Д) Наскок на мостик</w:t>
            </w:r>
          </w:p>
          <w:p w14:paraId="7E020000">
            <w:pPr>
              <w:pStyle w:val="Style_1"/>
              <w:widowControl w:val="0"/>
              <w:ind/>
              <w:jc w:val="both"/>
            </w:pPr>
            <w:r>
              <w:t>Е) Разбег</w:t>
            </w:r>
          </w:p>
          <w:p w14:paraId="7F020000">
            <w:pPr>
              <w:pStyle w:val="Style_1"/>
              <w:widowControl w:val="0"/>
              <w:ind/>
            </w:pPr>
            <w:r>
              <w:t>Ж) Приземление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1"/>
              <w:widowControl w:val="0"/>
              <w:ind/>
              <w:jc w:val="center"/>
            </w:pPr>
            <w:r>
              <w:t>45.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>Укажите последовательность действий игрока в волейболе при выполнении нападающего удара</w:t>
            </w:r>
          </w:p>
          <w:p w14:paraId="83020000">
            <w:pPr>
              <w:pStyle w:val="Style_1"/>
              <w:widowControl w:val="0"/>
              <w:tabs>
                <w:tab w:leader="none" w:pos="720" w:val="clear"/>
                <w:tab w:leader="none" w:pos="2639" w:val="left"/>
              </w:tabs>
              <w:ind/>
            </w:pPr>
            <w:r>
              <w:t>А) Прыжок</w:t>
            </w:r>
          </w:p>
          <w:p w14:paraId="84020000">
            <w:pPr>
              <w:pStyle w:val="Style_1"/>
              <w:widowControl w:val="0"/>
              <w:tabs>
                <w:tab w:leader="none" w:pos="720" w:val="clear"/>
                <w:tab w:leader="none" w:pos="2639" w:val="left"/>
              </w:tabs>
              <w:ind/>
            </w:pPr>
            <w:r>
              <w:t>Б) Приземление</w:t>
            </w:r>
          </w:p>
          <w:p w14:paraId="85020000">
            <w:pPr>
              <w:pStyle w:val="Style_1"/>
              <w:widowControl w:val="0"/>
              <w:tabs>
                <w:tab w:leader="none" w:pos="720" w:val="clear"/>
                <w:tab w:leader="none" w:pos="2639" w:val="left"/>
              </w:tabs>
              <w:ind/>
            </w:pPr>
            <w:r>
              <w:t>В) Ударное движение</w:t>
            </w:r>
          </w:p>
          <w:p w14:paraId="86020000">
            <w:pPr>
              <w:pStyle w:val="Style_1"/>
              <w:widowControl w:val="0"/>
              <w:ind/>
            </w:pPr>
            <w:r>
              <w:t>Г) Разбег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1"/>
              <w:widowControl w:val="0"/>
              <w:ind/>
              <w:jc w:val="center"/>
            </w:pPr>
            <w:r>
              <w:t>46.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1"/>
              <w:widowControl w:val="0"/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>Укажите последовательность в механизме потенциала действия</w:t>
            </w:r>
          </w:p>
          <w:p w14:paraId="8A020000">
            <w:pPr>
              <w:pStyle w:val="Style_1"/>
              <w:widowControl w:val="0"/>
              <w:ind/>
            </w:pPr>
            <w:r>
              <w:t>А) Реполяризация</w:t>
            </w:r>
          </w:p>
          <w:p w14:paraId="8B020000">
            <w:pPr>
              <w:pStyle w:val="Style_1"/>
              <w:widowControl w:val="0"/>
              <w:ind/>
            </w:pPr>
            <w:r>
              <w:t>Б) Деполяризация</w:t>
            </w:r>
          </w:p>
          <w:p w14:paraId="8C020000">
            <w:pPr>
              <w:pStyle w:val="Style_1"/>
              <w:widowControl w:val="0"/>
              <w:ind/>
            </w:pPr>
            <w:r>
              <w:t xml:space="preserve">В) Латентный период </w:t>
            </w:r>
          </w:p>
          <w:p w14:paraId="8D020000">
            <w:pPr>
              <w:pStyle w:val="Style_1"/>
              <w:widowControl w:val="0"/>
              <w:ind/>
            </w:pPr>
            <w:r>
              <w:t>Г) Пик потенциала действия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1"/>
              <w:widowControl w:val="0"/>
              <w:ind/>
              <w:jc w:val="center"/>
            </w:pPr>
            <w:r>
              <w:t>47.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 xml:space="preserve">Установите порядок возрастания размеров мячей, используемых…                              </w:t>
            </w:r>
          </w:p>
          <w:p w14:paraId="91020000">
            <w:pPr>
              <w:pStyle w:val="Style_1"/>
              <w:widowControl w:val="0"/>
              <w:ind/>
            </w:pPr>
            <w:r>
              <w:t xml:space="preserve">А) в футболе   </w:t>
            </w:r>
          </w:p>
          <w:p w14:paraId="92020000">
            <w:pPr>
              <w:pStyle w:val="Style_1"/>
              <w:widowControl w:val="0"/>
              <w:ind/>
            </w:pPr>
            <w:r>
              <w:t xml:space="preserve">Б) в баскетболе  </w:t>
            </w:r>
          </w:p>
          <w:p w14:paraId="93020000">
            <w:pPr>
              <w:pStyle w:val="Style_1"/>
              <w:widowControl w:val="0"/>
              <w:ind/>
            </w:pPr>
            <w:r>
              <w:t xml:space="preserve">В) в гандболе </w:t>
            </w:r>
          </w:p>
          <w:p w14:paraId="94020000">
            <w:pPr>
              <w:pStyle w:val="Style_1"/>
              <w:widowControl w:val="0"/>
              <w:ind/>
            </w:pPr>
            <w:r>
              <w:t>Г) в волейболе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1"/>
              <w:widowControl w:val="0"/>
              <w:ind/>
              <w:jc w:val="center"/>
            </w:pPr>
            <w:r>
              <w:t>48.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 xml:space="preserve">Установите последовательность значимости соревнований по масштабу                   </w:t>
            </w:r>
          </w:p>
          <w:p w14:paraId="98020000">
            <w:pPr>
              <w:pStyle w:val="Style_1"/>
              <w:widowControl w:val="0"/>
              <w:ind/>
              <w:jc w:val="both"/>
            </w:pPr>
            <w:r>
              <w:t>А) Клубные соревнования</w:t>
            </w:r>
          </w:p>
          <w:p w14:paraId="99020000">
            <w:pPr>
              <w:pStyle w:val="Style_1"/>
              <w:widowControl w:val="0"/>
              <w:ind/>
              <w:jc w:val="both"/>
            </w:pPr>
            <w:r>
              <w:t>Б) Областные соревнования</w:t>
            </w:r>
          </w:p>
          <w:p w14:paraId="9A020000">
            <w:pPr>
              <w:pStyle w:val="Style_1"/>
              <w:widowControl w:val="0"/>
              <w:ind/>
              <w:jc w:val="both"/>
            </w:pPr>
            <w:r>
              <w:t>В) Городские соревнования</w:t>
            </w:r>
          </w:p>
          <w:p w14:paraId="9B020000">
            <w:pPr>
              <w:pStyle w:val="Style_1"/>
              <w:widowControl w:val="0"/>
              <w:ind/>
            </w:pPr>
            <w:r>
              <w:t>Г) Международные соревнования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1"/>
              <w:widowControl w:val="0"/>
              <w:ind/>
              <w:jc w:val="center"/>
            </w:pPr>
            <w:r>
              <w:t>49.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>Установите последовательность присвоения спортивных разрядов взрослым спортсменам</w:t>
            </w:r>
          </w:p>
          <w:p w14:paraId="9F020000">
            <w:pPr>
              <w:pStyle w:val="Style_1"/>
              <w:widowControl w:val="0"/>
              <w:ind/>
            </w:pPr>
            <w:r>
              <w:t>А) «Мастер спорта»</w:t>
            </w:r>
          </w:p>
          <w:p w14:paraId="A0020000">
            <w:pPr>
              <w:pStyle w:val="Style_1"/>
              <w:widowControl w:val="0"/>
              <w:ind/>
            </w:pPr>
            <w:r>
              <w:t>Б) «Спортсмен 2 разряда»</w:t>
            </w:r>
          </w:p>
          <w:p w14:paraId="A1020000">
            <w:pPr>
              <w:pStyle w:val="Style_1"/>
              <w:widowControl w:val="0"/>
              <w:ind/>
            </w:pPr>
            <w:r>
              <w:t>В) «Мастер  спорта международного класса»</w:t>
            </w:r>
          </w:p>
          <w:p w14:paraId="A2020000">
            <w:pPr>
              <w:pStyle w:val="Style_1"/>
              <w:widowControl w:val="0"/>
              <w:ind/>
            </w:pPr>
            <w:r>
              <w:t>Г) «Спортсмен 3 разряда»</w:t>
            </w:r>
          </w:p>
          <w:p w14:paraId="A3020000">
            <w:pPr>
              <w:pStyle w:val="Style_1"/>
              <w:widowControl w:val="0"/>
              <w:ind/>
            </w:pPr>
            <w:r>
              <w:t>Д) «Кандидат в мастера спорта»</w:t>
            </w:r>
          </w:p>
          <w:p w14:paraId="A4020000">
            <w:pPr>
              <w:pStyle w:val="Style_1"/>
              <w:widowControl w:val="0"/>
              <w:ind/>
            </w:pPr>
            <w:r>
              <w:t>Е) «Спортсмен 1 разряда»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1"/>
              <w:widowControl w:val="0"/>
              <w:ind/>
              <w:jc w:val="center"/>
            </w:pPr>
            <w:r>
              <w:t>50.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  <w:sz w:val="24"/>
              </w:rPr>
              <w:t>Установите традиционную последовательность применения мезоциклов спортивной тренировки</w:t>
            </w:r>
          </w:p>
          <w:p w14:paraId="A8020000">
            <w:pPr>
              <w:pStyle w:val="Style_1"/>
              <w:widowControl w:val="0"/>
              <w:ind/>
            </w:pPr>
            <w:r>
              <w:t>А) контрольно-подготовительные</w:t>
            </w:r>
          </w:p>
          <w:p w14:paraId="A9020000">
            <w:pPr>
              <w:pStyle w:val="Style_1"/>
              <w:widowControl w:val="0"/>
              <w:ind/>
            </w:pPr>
            <w:r>
              <w:t>Б) соревновательные</w:t>
            </w:r>
          </w:p>
          <w:p w14:paraId="AA020000">
            <w:pPr>
              <w:pStyle w:val="Style_1"/>
              <w:widowControl w:val="0"/>
              <w:ind/>
            </w:pPr>
            <w:r>
              <w:t>В) втягивающие</w:t>
            </w:r>
          </w:p>
          <w:p w14:paraId="AB020000">
            <w:pPr>
              <w:pStyle w:val="Style_1"/>
              <w:widowControl w:val="0"/>
              <w:ind/>
            </w:pPr>
            <w:r>
              <w:t xml:space="preserve">Г) восстановительно-поддерживающий </w:t>
            </w:r>
          </w:p>
          <w:p w14:paraId="AC020000">
            <w:pPr>
              <w:pStyle w:val="Style_1"/>
              <w:widowControl w:val="0"/>
              <w:ind/>
            </w:pPr>
            <w:r>
              <w:t>Д) базовые</w:t>
            </w:r>
          </w:p>
          <w:p w14:paraId="AD020000">
            <w:pPr>
              <w:pStyle w:val="Style_1"/>
              <w:widowControl w:val="0"/>
              <w:ind/>
            </w:pPr>
            <w:r>
              <w:t>Е) предсоревновательные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1"/>
              <w:widowControl w:val="0"/>
              <w:ind/>
              <w:jc w:val="center"/>
            </w:pPr>
            <w:r>
              <w:t>51.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>Установите последовательность этапов обучения отдельному двигательному действию</w:t>
            </w:r>
          </w:p>
          <w:p w14:paraId="B1020000">
            <w:pPr>
              <w:pStyle w:val="Style_1"/>
              <w:widowControl w:val="0"/>
              <w:tabs>
                <w:tab w:leader="none" w:pos="720" w:val="clear"/>
                <w:tab w:leader="none" w:pos="915" w:val="left"/>
              </w:tabs>
              <w:ind/>
              <w:jc w:val="both"/>
            </w:pPr>
            <w:r>
              <w:t xml:space="preserve">А) Этап углубленного разучивания двигательного действия </w:t>
            </w:r>
          </w:p>
          <w:p w14:paraId="B2020000">
            <w:pPr>
              <w:pStyle w:val="Style_1"/>
              <w:widowControl w:val="0"/>
              <w:tabs>
                <w:tab w:leader="none" w:pos="720" w:val="clear"/>
                <w:tab w:leader="none" w:pos="915" w:val="left"/>
              </w:tabs>
              <w:ind/>
              <w:jc w:val="both"/>
            </w:pPr>
            <w:r>
              <w:t>Б) Этап совершенствования двигательного действия</w:t>
            </w:r>
          </w:p>
          <w:p w14:paraId="B3020000">
            <w:pPr>
              <w:pStyle w:val="Style_1"/>
              <w:widowControl w:val="0"/>
              <w:tabs>
                <w:tab w:leader="none" w:pos="720" w:val="clear"/>
                <w:tab w:leader="none" w:pos="915" w:val="left"/>
              </w:tabs>
              <w:ind/>
              <w:jc w:val="both"/>
            </w:pPr>
            <w:r>
              <w:t>В) Этап ознакомления с двигательным действием</w:t>
            </w:r>
          </w:p>
          <w:p w14:paraId="B4020000">
            <w:pPr>
              <w:pStyle w:val="Style_1"/>
              <w:widowControl w:val="0"/>
              <w:ind/>
            </w:pPr>
            <w:r>
              <w:t>Г) Этап начального разучивания двигательного действия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1"/>
              <w:widowControl w:val="0"/>
              <w:ind/>
              <w:jc w:val="center"/>
            </w:pPr>
            <w:r>
              <w:t>52.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>Установите  последовательность обучения техническим приемам в спортивных играх</w:t>
            </w:r>
          </w:p>
          <w:p w14:paraId="B8020000">
            <w:pPr>
              <w:pStyle w:val="Style_1"/>
              <w:widowControl w:val="0"/>
              <w:tabs>
                <w:tab w:leader="none" w:pos="720" w:val="clear"/>
                <w:tab w:leader="none" w:pos="2639" w:val="left"/>
              </w:tabs>
              <w:ind/>
            </w:pPr>
            <w:r>
              <w:t>А) Разучивание приема в целом</w:t>
            </w:r>
          </w:p>
          <w:p w14:paraId="B9020000">
            <w:pPr>
              <w:pStyle w:val="Style_1"/>
              <w:widowControl w:val="0"/>
              <w:tabs>
                <w:tab w:leader="none" w:pos="720" w:val="clear"/>
                <w:tab w:leader="none" w:pos="2639" w:val="left"/>
              </w:tabs>
              <w:ind/>
            </w:pPr>
            <w:r>
              <w:t>Б) Создание представления о разучиваемом приеме</w:t>
            </w:r>
          </w:p>
          <w:p w14:paraId="BA020000">
            <w:pPr>
              <w:pStyle w:val="Style_1"/>
              <w:widowControl w:val="0"/>
              <w:tabs>
                <w:tab w:leader="none" w:pos="720" w:val="clear"/>
                <w:tab w:leader="none" w:pos="2639" w:val="left"/>
              </w:tabs>
              <w:ind/>
            </w:pPr>
            <w:r>
              <w:t>В) Закрепление приема в игре</w:t>
            </w:r>
          </w:p>
          <w:p w14:paraId="BB020000">
            <w:pPr>
              <w:pStyle w:val="Style_1"/>
              <w:widowControl w:val="0"/>
              <w:ind/>
            </w:pPr>
            <w:r>
              <w:t>Г) Разучивание приема по элементам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1"/>
              <w:widowControl w:val="0"/>
              <w:ind/>
              <w:jc w:val="center"/>
            </w:pPr>
            <w:r>
              <w:t>53.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pStyle w:val="Style_1"/>
              <w:widowControl w:val="0"/>
              <w:tabs>
                <w:tab w:leader="none" w:pos="720" w:val="clear"/>
                <w:tab w:leader="none" w:pos="3270" w:val="left"/>
              </w:tabs>
              <w:ind/>
              <w:jc w:val="both"/>
              <w:rPr>
                <w:b w:val="0"/>
                <w:i w:val="1"/>
              </w:rPr>
            </w:pPr>
            <w:r>
              <w:rPr>
                <w:b w:val="0"/>
                <w:i w:val="1"/>
                <w:sz w:val="24"/>
              </w:rPr>
              <w:t xml:space="preserve">Установите последовательность в механизме мышечного сокращения                    </w:t>
            </w:r>
          </w:p>
          <w:p w14:paraId="BF020000">
            <w:pPr>
              <w:pStyle w:val="Style_1"/>
              <w:widowControl w:val="0"/>
              <w:ind/>
            </w:pPr>
            <w:r>
              <w:t>А) Распространение потенциала действия внутрь мышечного волокна</w:t>
            </w:r>
          </w:p>
          <w:p w14:paraId="C0020000">
            <w:pPr>
              <w:pStyle w:val="Style_1"/>
              <w:widowControl w:val="0"/>
              <w:ind/>
            </w:pPr>
            <w:r>
              <w:t>Б) Повышение кальция внутри клетки</w:t>
            </w:r>
          </w:p>
          <w:p w14:paraId="C1020000">
            <w:pPr>
              <w:pStyle w:val="Style_1"/>
              <w:widowControl w:val="0"/>
              <w:ind/>
            </w:pPr>
            <w:r>
              <w:t>В) Генерация потенциала действия</w:t>
            </w:r>
          </w:p>
          <w:p w14:paraId="C2020000">
            <w:pPr>
              <w:pStyle w:val="Style_1"/>
              <w:widowControl w:val="0"/>
              <w:ind/>
            </w:pPr>
            <w:r>
              <w:t>Г) Взаимодействие актина с миозином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1"/>
              <w:widowControl w:val="0"/>
              <w:ind/>
              <w:jc w:val="center"/>
            </w:pPr>
            <w:r>
              <w:t>54.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i w:val="1"/>
              </w:rPr>
            </w:pPr>
            <w:r>
              <w:rPr>
                <w:i w:val="1"/>
              </w:rPr>
              <w:t>Установите последовательность документов планирования по физическому воспитанию в школе</w:t>
            </w:r>
          </w:p>
          <w:p w14:paraId="C6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А) Программа</w:t>
            </w:r>
          </w:p>
          <w:p w14:paraId="C7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Б) Учебный план</w:t>
            </w:r>
          </w:p>
          <w:p w14:paraId="C8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В) План-конспект</w:t>
            </w:r>
          </w:p>
          <w:p w14:paraId="C9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Г) Рабочий план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1"/>
              <w:widowControl w:val="0"/>
              <w:ind/>
              <w:jc w:val="center"/>
            </w:pPr>
            <w:r>
              <w:t>55.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i w:val="1"/>
              </w:rPr>
            </w:pPr>
            <w:r>
              <w:rPr>
                <w:i w:val="1"/>
              </w:rPr>
              <w:t>Установите последовательность методов обучения физическим упражнениям</w:t>
            </w:r>
          </w:p>
          <w:p w14:paraId="CD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А) Расчлененный</w:t>
            </w:r>
          </w:p>
          <w:p w14:paraId="CE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Б) Рассказ</w:t>
            </w:r>
          </w:p>
          <w:p w14:paraId="CF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В) Целостный</w:t>
            </w:r>
          </w:p>
          <w:p w14:paraId="D0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Г) Показ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1"/>
              <w:widowControl w:val="0"/>
              <w:ind/>
              <w:jc w:val="center"/>
            </w:pPr>
            <w:r>
              <w:t>56.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i w:val="1"/>
              </w:rPr>
            </w:pPr>
            <w:r>
              <w:rPr>
                <w:i w:val="1"/>
              </w:rPr>
              <w:t>Установите последовательность развития физических качеств на уроке физической культуры</w:t>
            </w:r>
          </w:p>
          <w:p w14:paraId="D4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А) Сила</w:t>
            </w:r>
          </w:p>
          <w:p w14:paraId="D5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Б) Выносливость</w:t>
            </w:r>
          </w:p>
          <w:p w14:paraId="D6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 xml:space="preserve">В) Гибкость </w:t>
            </w:r>
          </w:p>
          <w:p w14:paraId="D7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 xml:space="preserve">Г) Быстрота </w:t>
            </w:r>
          </w:p>
          <w:p w14:paraId="D8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Д) Ловкость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pStyle w:val="Style_1"/>
              <w:widowControl w:val="0"/>
              <w:ind/>
              <w:jc w:val="center"/>
            </w:pPr>
            <w:r>
              <w:t>57.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i w:val="1"/>
              </w:rPr>
            </w:pPr>
            <w:r>
              <w:rPr>
                <w:i w:val="1"/>
              </w:rPr>
              <w:t>Установите последовательность разделов по физической культуре в школе от начала учебного года</w:t>
            </w:r>
          </w:p>
          <w:p w14:paraId="DC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А) Гимнастика</w:t>
            </w:r>
          </w:p>
          <w:p w14:paraId="DD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Б) Легкая атлетика</w:t>
            </w:r>
          </w:p>
          <w:p w14:paraId="DE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В) Лыжи</w:t>
            </w:r>
          </w:p>
          <w:p w14:paraId="DF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Г) Спортивные игры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1"/>
              <w:widowControl w:val="0"/>
              <w:ind/>
              <w:jc w:val="center"/>
            </w:pPr>
            <w:r>
              <w:t>58.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i w:val="1"/>
              </w:rPr>
            </w:pPr>
            <w:r>
              <w:rPr>
                <w:i w:val="1"/>
              </w:rPr>
              <w:t>Установите последовательность видов подготовок в спорте на этапе начального обучения</w:t>
            </w:r>
          </w:p>
          <w:p w14:paraId="E3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 xml:space="preserve">А) Тактическая </w:t>
            </w:r>
          </w:p>
          <w:p w14:paraId="E4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Б) Физическая</w:t>
            </w:r>
          </w:p>
          <w:p w14:paraId="E5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 xml:space="preserve">В) Техническая </w:t>
            </w:r>
          </w:p>
          <w:p w14:paraId="E6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Г) Психологическая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pStyle w:val="Style_1"/>
              <w:widowControl w:val="0"/>
              <w:ind/>
              <w:jc w:val="center"/>
            </w:pPr>
            <w:r>
              <w:t>59.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i w:val="1"/>
              </w:rPr>
            </w:pPr>
            <w:r>
              <w:rPr>
                <w:i w:val="1"/>
              </w:rPr>
              <w:t>Укажите последовательность обучения броску мяча в баскетболе</w:t>
            </w:r>
          </w:p>
          <w:p w14:paraId="EA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А) Выполнение изучаемого способа броска в корзину с близкой дистанции под углом 30-45° к щиту</w:t>
            </w:r>
          </w:p>
          <w:p w14:paraId="EB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 xml:space="preserve">Б) Выполнение бросков изучаемым способом с различных дистанций в игровой и соревновательной деятельности </w:t>
            </w:r>
          </w:p>
          <w:p w14:paraId="EC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 xml:space="preserve">В) Имитация изучаемого способа броска без мяча </w:t>
            </w:r>
          </w:p>
          <w:p w14:paraId="ED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Г) Воспроизведение завершающего момента выпуска мяча</w:t>
            </w:r>
          </w:p>
          <w:p w14:paraId="EE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Д) Чередование дистанционных бросков изучаемым способом с различного расстояния до корзины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pStyle w:val="Style_1"/>
              <w:widowControl w:val="0"/>
              <w:ind/>
              <w:jc w:val="center"/>
            </w:pPr>
            <w:r>
              <w:t>60.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i w:val="1"/>
              </w:rPr>
            </w:pPr>
            <w:r>
              <w:rPr>
                <w:i w:val="1"/>
              </w:rPr>
              <w:t>Укажите последовательность обучения передаче двумя руками сверху в волейболе</w:t>
            </w:r>
          </w:p>
          <w:p w14:paraId="F2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А) Наброс мяча точно партнеру и передача вперед</w:t>
            </w:r>
          </w:p>
          <w:p w14:paraId="F3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Б) В стойке выталкивание волейбольного мяча (0,5-1 кг) вперед-вверх; назад вверх с опоры и в прыжке</w:t>
            </w:r>
          </w:p>
          <w:p w14:paraId="F4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В) Передача от игрока к игроку - одна передача над собой, вторая передача партнеру</w:t>
            </w:r>
          </w:p>
          <w:p w14:paraId="F5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Г)  Подбросить мяч вверх и поймать его над головой в положении передачи сверху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pStyle w:val="Style_1"/>
              <w:widowControl w:val="0"/>
              <w:ind/>
              <w:jc w:val="center"/>
            </w:pPr>
            <w:r>
              <w:t>61.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i w:val="1"/>
              </w:rPr>
            </w:pPr>
            <w:r>
              <w:rPr>
                <w:i w:val="1"/>
              </w:rPr>
              <w:t>Укажите последовательность обучения стойке на лопатках:</w:t>
            </w:r>
          </w:p>
          <w:p w14:paraId="F9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А) В положении стоя поставить руки ладонями выше к лопаткам, большие пальцы вперед, свести локти</w:t>
            </w:r>
          </w:p>
          <w:p w14:paraId="FA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Б) Силой, сгибая ноги, стойка на лопатках согнув ноги</w:t>
            </w:r>
          </w:p>
          <w:p w14:paraId="FB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В) Лежа на спине прогнуться, опираясь на плечи, затылок и пятки, фиксировать 3 секунды</w:t>
            </w:r>
          </w:p>
          <w:p w14:paraId="FC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Г) Силой, сгибая ноги, стойка на лопатках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pStyle w:val="Style_1"/>
              <w:widowControl w:val="0"/>
              <w:ind/>
              <w:jc w:val="center"/>
            </w:pPr>
            <w:r>
              <w:t>62.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i w:val="1"/>
              </w:rPr>
            </w:pPr>
            <w:r>
              <w:rPr>
                <w:i w:val="1"/>
              </w:rPr>
              <w:t>Укажите последовательность зон развития работоспособности в рамках отдельного занятия</w:t>
            </w:r>
          </w:p>
          <w:p w14:paraId="00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А) Зона относительно устойчивого состояния работоспособности</w:t>
            </w:r>
          </w:p>
          <w:p w14:paraId="01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Б) Зона предрабочих сдвигов</w:t>
            </w:r>
          </w:p>
          <w:p w14:paraId="02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В) Зона снижения работоспособности</w:t>
            </w:r>
          </w:p>
          <w:p w14:paraId="03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Г) Зона врабатываемости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pStyle w:val="Style_1"/>
              <w:widowControl w:val="0"/>
              <w:ind/>
              <w:jc w:val="center"/>
            </w:pPr>
            <w:r>
              <w:t>63.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i w:val="1"/>
              </w:rPr>
            </w:pPr>
            <w:r>
              <w:rPr>
                <w:i w:val="1"/>
              </w:rPr>
              <w:t>Установите правильную последовательность действий при прохождении процедуры допинг-контроля</w:t>
            </w:r>
          </w:p>
          <w:p w14:paraId="07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А) Заполнение протокола</w:t>
            </w:r>
          </w:p>
          <w:p w14:paraId="08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Б) Регистрация на пункте допинг-контроля</w:t>
            </w:r>
          </w:p>
          <w:p w14:paraId="09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В) Сдача пробы</w:t>
            </w:r>
          </w:p>
          <w:p w14:paraId="0A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Г) Разделение пробы «А» и «В»</w:t>
            </w:r>
          </w:p>
          <w:p w14:paraId="0B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Д) Уведомление спортсмена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1"/>
              <w:widowControl w:val="0"/>
              <w:ind/>
              <w:jc w:val="center"/>
            </w:pPr>
            <w:r>
              <w:t>64.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1"/>
                <w:sz w:val="24"/>
              </w:rPr>
            </w:pPr>
            <w:r>
              <w:rPr>
                <w:b w:val="0"/>
                <w:i w:val="1"/>
                <w:sz w:val="24"/>
              </w:rPr>
              <w:t>Укажите последовательность обучения нижней прямой подаче в волейболе</w:t>
            </w:r>
          </w:p>
          <w:p w14:paraId="0F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А) Многократные удары по мячу правой рукой снизу у стены</w:t>
            </w:r>
          </w:p>
          <w:p w14:paraId="10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Б) Многократное подбрасывание мяча вперед — вверх левой рукой снизу</w:t>
            </w:r>
          </w:p>
          <w:p w14:paraId="11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В) Броски теннисных и набивных мячей одной рукой снизу</w:t>
            </w:r>
          </w:p>
          <w:p w14:paraId="12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Г) Удары по мячу в парах в направлении партнера на расстояние 11 —15 м</w:t>
            </w:r>
          </w:p>
          <w:p w14:paraId="13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Д) Подачи через сетку с заданием перебить мяч на противоположную сторону игрового поля. Подачи через сетку с заданием на точность попадания в указанные учителем зоны площадки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pStyle w:val="Style_1"/>
              <w:widowControl w:val="0"/>
              <w:ind/>
              <w:jc w:val="center"/>
            </w:pPr>
            <w:r>
              <w:t>65.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i w:val="1"/>
              </w:rPr>
            </w:pPr>
            <w:r>
              <w:rPr>
                <w:i w:val="1"/>
              </w:rPr>
              <w:t>Укажите последовательность обучения лыжным ходам</w:t>
            </w:r>
          </w:p>
          <w:p w14:paraId="17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А) Упражнения на лыжах на месте</w:t>
            </w:r>
          </w:p>
          <w:p w14:paraId="18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Б) Упражнения на месте без лыж (разминка)</w:t>
            </w:r>
          </w:p>
          <w:p w14:paraId="19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 xml:space="preserve">В) Упражнения при передвижении на лыжах по пересеченной местности </w:t>
            </w:r>
          </w:p>
          <w:p w14:paraId="1A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Г) Упражнения при передвижении на учебной лыжне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1"/>
              <w:widowControl w:val="0"/>
              <w:ind/>
              <w:jc w:val="center"/>
            </w:pPr>
            <w:r>
              <w:t>66.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i w:val="1"/>
              </w:rPr>
            </w:pPr>
            <w:r>
              <w:rPr>
                <w:i w:val="1"/>
              </w:rPr>
              <w:t xml:space="preserve">Укажите последовательность обучения прыжкам в длину с разбега </w:t>
            </w:r>
          </w:p>
          <w:p w14:paraId="1E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А) Обучение устойчивому приземлению на обе ноги перекатом с пятки на носок</w:t>
            </w:r>
          </w:p>
          <w:p w14:paraId="1F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 xml:space="preserve">Б) Выполнение прыжка с полного разбега </w:t>
            </w:r>
          </w:p>
          <w:p w14:paraId="20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В) Толчок одной ногой, в сочетании с разбегом</w:t>
            </w:r>
          </w:p>
          <w:p w14:paraId="21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Г) В полете согнутые в коленях ноги поднимаются вперёд и разгибаются перед приземлением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1"/>
              <w:widowControl w:val="0"/>
              <w:ind/>
              <w:jc w:val="center"/>
            </w:pPr>
            <w:r>
              <w:t>67.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rPr>
                <w:i w:val="1"/>
              </w:rPr>
              <w:t>Установите порядок процесса  подачи спортсменом заявки на разрешение на терапевтическое использование (ТИ)  допинга</w:t>
            </w:r>
            <w:r>
              <w:t xml:space="preserve">  </w:t>
            </w:r>
          </w:p>
          <w:p w14:paraId="25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А) Врач, выписывающий спортсмену назначение, должен заполнить форму заявки на получение разрешения на ТИ</w:t>
            </w:r>
          </w:p>
          <w:p w14:paraId="26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Б) Спортсмены международного уровня должны обратиться в свою международную федерацию,  чтобы получить форму заявки и ознакомиться с процедурой</w:t>
            </w:r>
          </w:p>
          <w:p w14:paraId="27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 xml:space="preserve">В) Врач, выписывающий спортсмену назначение, должен  оформить необходимую сопроводительную документацию </w:t>
            </w:r>
          </w:p>
          <w:p w14:paraId="28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Г) Врач, выписывающий спортсмену назначение, должен   передать форму с документацией в международную федерацию или НАДО (в зависимости от ситуации)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1"/>
              <w:widowControl w:val="0"/>
              <w:ind/>
              <w:jc w:val="center"/>
            </w:pPr>
            <w:r>
              <w:t>68.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i w:val="1"/>
              </w:rPr>
            </w:pPr>
            <w:r>
              <w:rPr>
                <w:i w:val="1"/>
              </w:rPr>
              <w:t>Установите в порядке возрастания (начиная с наименьшей) зоны мощности в спортивных упражнениях</w:t>
            </w:r>
          </w:p>
          <w:p w14:paraId="2C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А) Большая зона мощности</w:t>
            </w:r>
          </w:p>
          <w:p w14:paraId="2D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Б) Максимальная зона мощности</w:t>
            </w:r>
          </w:p>
          <w:p w14:paraId="2E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В) Умеренная зона мощности</w:t>
            </w:r>
          </w:p>
          <w:p w14:paraId="2F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Г) Субмаксимальная зона мощности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1"/>
              <w:widowControl w:val="0"/>
              <w:ind/>
              <w:jc w:val="center"/>
            </w:pPr>
            <w:r>
              <w:t>69.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i w:val="1"/>
              </w:rPr>
            </w:pPr>
            <w:r>
              <w:rPr>
                <w:i w:val="1"/>
              </w:rPr>
              <w:t>Установите правильную последовательность основных этапов положения  спортивного мероприятия</w:t>
            </w:r>
          </w:p>
          <w:p w14:paraId="33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А) Цель и задачи мероприятия</w:t>
            </w:r>
          </w:p>
          <w:p w14:paraId="34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Б) Участники мероприятия</w:t>
            </w:r>
          </w:p>
          <w:p w14:paraId="35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 xml:space="preserve">В) Награждение </w:t>
            </w:r>
          </w:p>
          <w:p w14:paraId="36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Г) Место и время проведения</w:t>
            </w:r>
          </w:p>
          <w:p w14:paraId="37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Д0 Программа мероприятия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1"/>
              <w:widowControl w:val="0"/>
              <w:ind/>
              <w:jc w:val="center"/>
            </w:pPr>
            <w:r>
              <w:t>70.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  <w:rPr>
                <w:i w:val="1"/>
              </w:rPr>
            </w:pPr>
            <w:r>
              <w:rPr>
                <w:i w:val="1"/>
              </w:rPr>
              <w:t xml:space="preserve">Установите последовательность действий по фазам движений в метании копья </w:t>
            </w:r>
          </w:p>
          <w:p w14:paraId="3B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А) Сохранение равновесия</w:t>
            </w:r>
          </w:p>
          <w:p w14:paraId="3C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Б) Держания (хват)</w:t>
            </w:r>
          </w:p>
          <w:p w14:paraId="3D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В) Финальное усилие</w:t>
            </w:r>
          </w:p>
          <w:p w14:paraId="3E030000">
            <w:pPr>
              <w:pStyle w:val="Style_1"/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left"/>
            </w:pPr>
            <w:r>
              <w:t>Г) Разбег (предварительный и заключительный)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1"/>
              <w:widowControl w:val="0"/>
              <w:ind/>
              <w:jc w:val="center"/>
            </w:pPr>
            <w:r>
              <w:t>71.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1"/>
              <w:widowControl w:val="0"/>
              <w:ind/>
              <w:rPr>
                <w:i w:val="1"/>
                <w:sz w:val="23"/>
              </w:rPr>
            </w:pPr>
            <w:r>
              <w:rPr>
                <w:i w:val="1"/>
                <w:sz w:val="23"/>
              </w:rPr>
              <w:t>Установите последовательность процесса двигательного действия по фазам</w:t>
            </w:r>
          </w:p>
          <w:p w14:paraId="42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А) Исходное положение</w:t>
            </w:r>
          </w:p>
          <w:p w14:paraId="43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Б) Финиширование</w:t>
            </w:r>
          </w:p>
          <w:p w14:paraId="44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В) Бег</w:t>
            </w:r>
          </w:p>
          <w:p w14:paraId="45030000">
            <w:pPr>
              <w:pStyle w:val="Style_1"/>
              <w:widowControl w:val="0"/>
              <w:ind/>
            </w:pPr>
            <w:r>
              <w:rPr>
                <w:sz w:val="23"/>
              </w:rPr>
              <w:t>Г) Ускорение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pStyle w:val="Style_1"/>
              <w:widowControl w:val="0"/>
              <w:ind/>
              <w:jc w:val="center"/>
            </w:pPr>
            <w:r>
              <w:t>72.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pStyle w:val="Style_1"/>
              <w:widowControl w:val="0"/>
              <w:ind/>
              <w:rPr>
                <w:i w:val="1"/>
                <w:sz w:val="23"/>
              </w:rPr>
            </w:pPr>
            <w:r>
              <w:rPr>
                <w:i w:val="1"/>
                <w:sz w:val="23"/>
              </w:rPr>
              <w:t>Установите последовательность видов контроля в спорте</w:t>
            </w:r>
          </w:p>
          <w:p w14:paraId="49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А) Рубежный</w:t>
            </w:r>
          </w:p>
          <w:p w14:paraId="4A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Б) Итоговый</w:t>
            </w:r>
          </w:p>
          <w:p w14:paraId="4B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В) Текущий</w:t>
            </w:r>
          </w:p>
          <w:p w14:paraId="4C030000">
            <w:pPr>
              <w:pStyle w:val="Style_1"/>
              <w:widowControl w:val="0"/>
              <w:ind/>
            </w:pPr>
            <w:r>
              <w:rPr>
                <w:sz w:val="23"/>
              </w:rPr>
              <w:t>Г) Промежуточный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1"/>
              <w:widowControl w:val="0"/>
              <w:ind/>
              <w:jc w:val="center"/>
            </w:pPr>
            <w:r>
              <w:t>73.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1"/>
              <w:widowControl w:val="0"/>
              <w:ind/>
              <w:rPr>
                <w:i w:val="1"/>
                <w:sz w:val="23"/>
              </w:rPr>
            </w:pPr>
            <w:r>
              <w:rPr>
                <w:i w:val="1"/>
                <w:sz w:val="23"/>
              </w:rPr>
              <w:t>Установите последовательность по возрастанию в расходе энергии при выполнении физических упражнений</w:t>
            </w:r>
          </w:p>
          <w:p w14:paraId="50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А) Бег</w:t>
            </w:r>
          </w:p>
          <w:p w14:paraId="51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Б) Плавание</w:t>
            </w:r>
          </w:p>
          <w:p w14:paraId="52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В) Ходьба</w:t>
            </w:r>
          </w:p>
          <w:p w14:paraId="53030000">
            <w:pPr>
              <w:pStyle w:val="Style_1"/>
              <w:widowControl w:val="0"/>
              <w:ind/>
            </w:pPr>
            <w:r>
              <w:rPr>
                <w:sz w:val="23"/>
              </w:rPr>
              <w:t>Г) Ходьба на лыжах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pStyle w:val="Style_1"/>
              <w:widowControl w:val="0"/>
              <w:ind/>
              <w:jc w:val="center"/>
            </w:pPr>
            <w:r>
              <w:t>74.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1"/>
              <w:widowControl w:val="0"/>
              <w:ind/>
              <w:rPr>
                <w:i w:val="1"/>
                <w:sz w:val="23"/>
              </w:rPr>
            </w:pPr>
            <w:r>
              <w:rPr>
                <w:i w:val="1"/>
                <w:sz w:val="23"/>
              </w:rPr>
              <w:t>Этапы обучения двигательному действию</w:t>
            </w:r>
          </w:p>
          <w:p w14:paraId="57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А) Совершенствование двигательного действия</w:t>
            </w:r>
          </w:p>
          <w:p w14:paraId="58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Б) Ознакомление с двигательным действием</w:t>
            </w:r>
          </w:p>
          <w:p w14:paraId="59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В) Начальное разучивание двигательного действия</w:t>
            </w:r>
          </w:p>
          <w:p w14:paraId="5A030000">
            <w:pPr>
              <w:pStyle w:val="Style_1"/>
              <w:widowControl w:val="0"/>
              <w:ind/>
            </w:pPr>
            <w:r>
              <w:rPr>
                <w:sz w:val="23"/>
              </w:rPr>
              <w:t>Г) Закрепление двигательного действия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pStyle w:val="Style_1"/>
              <w:widowControl w:val="0"/>
              <w:ind/>
              <w:jc w:val="center"/>
            </w:pPr>
            <w:r>
              <w:t>75.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1"/>
              <w:widowControl w:val="0"/>
              <w:ind/>
              <w:rPr>
                <w:i w:val="1"/>
                <w:sz w:val="23"/>
              </w:rPr>
            </w:pPr>
            <w:r>
              <w:rPr>
                <w:i w:val="1"/>
                <w:sz w:val="23"/>
              </w:rPr>
              <w:t>Установите последовательность выполнения упражнений для повышения скорости бега в основной части урока</w:t>
            </w:r>
          </w:p>
          <w:p w14:paraId="5E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А) Ходьба</w:t>
            </w:r>
          </w:p>
          <w:p w14:paraId="5F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Б) Равномерный бег</w:t>
            </w:r>
          </w:p>
          <w:p w14:paraId="60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В) Интервал отдыха</w:t>
            </w:r>
          </w:p>
          <w:p w14:paraId="61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Г) Упражнения на частоту движений (бег на месте)</w:t>
            </w:r>
          </w:p>
          <w:p w14:paraId="62030000">
            <w:pPr>
              <w:pStyle w:val="Style_1"/>
              <w:widowControl w:val="0"/>
              <w:ind/>
            </w:pPr>
            <w:r>
              <w:rPr>
                <w:sz w:val="23"/>
              </w:rPr>
              <w:t>Д) Повторный бег на короткие дистанции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pStyle w:val="Style_1"/>
              <w:widowControl w:val="0"/>
              <w:ind/>
              <w:jc w:val="center"/>
            </w:pPr>
            <w:r>
              <w:t>76.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pStyle w:val="Style_1"/>
              <w:widowControl w:val="0"/>
              <w:ind/>
              <w:rPr>
                <w:i w:val="1"/>
                <w:sz w:val="23"/>
              </w:rPr>
            </w:pPr>
            <w:r>
              <w:rPr>
                <w:i w:val="1"/>
                <w:sz w:val="23"/>
              </w:rPr>
              <w:t>Установите последовательность формирования двигательного навыка</w:t>
            </w:r>
          </w:p>
          <w:p w14:paraId="66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А) Фаза стабилизации двигательного навыка</w:t>
            </w:r>
          </w:p>
          <w:p w14:paraId="67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Б) Фаза иррадиации и генерализации двигательного навыка</w:t>
            </w:r>
          </w:p>
          <w:p w14:paraId="68030000">
            <w:pPr>
              <w:pStyle w:val="Style_1"/>
              <w:widowControl w:val="0"/>
              <w:ind/>
            </w:pPr>
            <w:r>
              <w:rPr>
                <w:sz w:val="23"/>
              </w:rPr>
              <w:t>В) Фаза концентрации двигательного навыка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1"/>
              <w:widowControl w:val="0"/>
              <w:ind/>
              <w:jc w:val="center"/>
            </w:pPr>
            <w:r>
              <w:t>77.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1"/>
              <w:widowControl w:val="0"/>
              <w:ind/>
              <w:rPr>
                <w:i w:val="1"/>
                <w:sz w:val="23"/>
              </w:rPr>
            </w:pPr>
            <w:r>
              <w:rPr>
                <w:i w:val="1"/>
                <w:sz w:val="23"/>
              </w:rPr>
              <w:t>Установите последовательность выполнения упражнений утренней гигиенической гимнастики</w:t>
            </w:r>
          </w:p>
          <w:p w14:paraId="6C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А) упражнения для мышц живота и спины</w:t>
            </w:r>
          </w:p>
          <w:p w14:paraId="6D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Б) упражнения для мышц шеи</w:t>
            </w:r>
          </w:p>
          <w:p w14:paraId="6E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В) упражнения для мышц рук и плечевого пояса</w:t>
            </w:r>
          </w:p>
          <w:p w14:paraId="6F030000">
            <w:pPr>
              <w:pStyle w:val="Style_1"/>
              <w:widowControl w:val="0"/>
              <w:ind/>
            </w:pPr>
            <w:r>
              <w:rPr>
                <w:sz w:val="23"/>
              </w:rPr>
              <w:t>Г) упражнения для мышц ног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1"/>
              <w:widowControl w:val="0"/>
              <w:ind/>
              <w:jc w:val="center"/>
            </w:pPr>
            <w:r>
              <w:t>78.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1"/>
              <w:widowControl w:val="0"/>
              <w:ind/>
              <w:rPr>
                <w:i w:val="1"/>
                <w:sz w:val="23"/>
              </w:rPr>
            </w:pPr>
            <w:r>
              <w:rPr>
                <w:i w:val="1"/>
                <w:sz w:val="23"/>
              </w:rPr>
              <w:t>Установите последовательность обучения метаниям в лёгкой атлетике</w:t>
            </w:r>
          </w:p>
          <w:p w14:paraId="73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А) метание диска</w:t>
            </w:r>
          </w:p>
          <w:p w14:paraId="74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Б) метание молота</w:t>
            </w:r>
          </w:p>
          <w:p w14:paraId="75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В) толкание ядра с поворота</w:t>
            </w:r>
          </w:p>
          <w:p w14:paraId="76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Г) толкание ядра со скачка</w:t>
            </w:r>
          </w:p>
          <w:p w14:paraId="77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Д) метание малого мяча</w:t>
            </w:r>
          </w:p>
          <w:p w14:paraId="78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Е) метание копья</w:t>
            </w:r>
          </w:p>
          <w:p w14:paraId="79030000">
            <w:pPr>
              <w:pStyle w:val="Style_1"/>
              <w:widowControl w:val="0"/>
              <w:ind/>
            </w:pPr>
            <w:r>
              <w:rPr>
                <w:sz w:val="23"/>
              </w:rPr>
              <w:t>Ж) метание гранаты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1"/>
              <w:widowControl w:val="0"/>
              <w:ind/>
              <w:jc w:val="center"/>
            </w:pPr>
            <w:r>
              <w:t>79.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pStyle w:val="Style_1"/>
              <w:widowControl w:val="0"/>
              <w:ind/>
              <w:rPr>
                <w:i w:val="1"/>
                <w:sz w:val="23"/>
              </w:rPr>
            </w:pPr>
            <w:r>
              <w:rPr>
                <w:i w:val="1"/>
                <w:sz w:val="23"/>
              </w:rPr>
              <w:t>Установите в хронологической последовательности исторические события:</w:t>
            </w:r>
          </w:p>
          <w:p w14:paraId="7D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А) первый чемпионат мира по футболу</w:t>
            </w:r>
          </w:p>
          <w:p w14:paraId="7E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Б) первые олимпийские игры современности</w:t>
            </w:r>
          </w:p>
          <w:p w14:paraId="7F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В) первый чемпионат мира по хоккею</w:t>
            </w:r>
          </w:p>
          <w:p w14:paraId="80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Г) первый чемпионат мира по лёгкой атлетике</w:t>
            </w:r>
          </w:p>
          <w:p w14:paraId="81030000">
            <w:pPr>
              <w:pStyle w:val="Style_1"/>
              <w:widowControl w:val="0"/>
              <w:ind/>
            </w:pP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1"/>
              <w:widowControl w:val="0"/>
              <w:ind/>
              <w:jc w:val="center"/>
            </w:pPr>
            <w:r>
              <w:t>80.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1"/>
              <w:widowControl w:val="0"/>
              <w:ind/>
              <w:jc w:val="both"/>
              <w:rPr>
                <w:i w:val="1"/>
                <w:sz w:val="23"/>
              </w:rPr>
            </w:pPr>
            <w:r>
              <w:rPr>
                <w:i w:val="1"/>
                <w:sz w:val="23"/>
              </w:rPr>
              <w:t>Установите последовательность при составлении общеразвивающих упражнений (ОРУ)</w:t>
            </w:r>
          </w:p>
          <w:p w14:paraId="85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А) Уточнение характера движений (напряженно, расслабленно, темп, ритм, амплитуда)</w:t>
            </w:r>
          </w:p>
          <w:p w14:paraId="86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Б) Составление комплекса ОРУ</w:t>
            </w:r>
          </w:p>
          <w:p w14:paraId="87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В) Определение движений</w:t>
            </w:r>
          </w:p>
          <w:p w14:paraId="88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Г) Уточнение распределения движений по счетам</w:t>
            </w:r>
          </w:p>
          <w:p w14:paraId="89030000">
            <w:pPr>
              <w:pStyle w:val="Style_1"/>
              <w:widowControl w:val="0"/>
              <w:ind/>
            </w:pPr>
            <w:r>
              <w:rPr>
                <w:sz w:val="23"/>
              </w:rPr>
              <w:t>Д) Определение ИП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1"/>
              <w:widowControl w:val="0"/>
              <w:ind/>
              <w:jc w:val="center"/>
            </w:pPr>
            <w:r>
              <w:t>81.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1"/>
              <w:widowControl w:val="0"/>
              <w:ind/>
              <w:rPr>
                <w:i w:val="1"/>
                <w:sz w:val="23"/>
              </w:rPr>
            </w:pPr>
            <w:r>
              <w:rPr>
                <w:i w:val="1"/>
                <w:sz w:val="23"/>
              </w:rPr>
              <w:t>В какой последовательности классифицируют соревнования по характеру определения первенства?</w:t>
            </w:r>
          </w:p>
          <w:p w14:paraId="8D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A) Лично-командные</w:t>
            </w:r>
          </w:p>
          <w:p w14:paraId="8E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Б) Командные</w:t>
            </w:r>
          </w:p>
          <w:p w14:paraId="8F030000">
            <w:pPr>
              <w:pStyle w:val="Style_1"/>
              <w:widowControl w:val="0"/>
              <w:ind/>
            </w:pPr>
            <w:r>
              <w:rPr>
                <w:sz w:val="23"/>
              </w:rPr>
              <w:t>В) Личные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1"/>
              <w:widowControl w:val="0"/>
              <w:ind/>
              <w:jc w:val="center"/>
            </w:pPr>
            <w:r>
              <w:t>82.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pStyle w:val="Style_1"/>
              <w:widowControl w:val="0"/>
              <w:ind/>
              <w:rPr>
                <w:i w:val="1"/>
                <w:sz w:val="23"/>
              </w:rPr>
            </w:pPr>
            <w:r>
              <w:rPr>
                <w:i w:val="1"/>
                <w:sz w:val="23"/>
              </w:rPr>
              <w:t>Установите последовательность порядка технического испытания гимнастических снарядов</w:t>
            </w:r>
          </w:p>
          <w:p w14:paraId="93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А) Измерение прогиба</w:t>
            </w:r>
          </w:p>
          <w:p w14:paraId="94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Б) Установка снаряда</w:t>
            </w:r>
          </w:p>
          <w:p w14:paraId="95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В) Составление акта технического состояния снаряда</w:t>
            </w:r>
          </w:p>
          <w:p w14:paraId="96030000">
            <w:pPr>
              <w:pStyle w:val="Style_1"/>
              <w:widowControl w:val="0"/>
              <w:ind/>
            </w:pPr>
            <w:r>
              <w:rPr>
                <w:sz w:val="23"/>
              </w:rPr>
              <w:t>Г) Подвешивание груза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pStyle w:val="Style_1"/>
              <w:widowControl w:val="0"/>
              <w:ind/>
              <w:jc w:val="center"/>
            </w:pPr>
            <w:r>
              <w:t>83.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pStyle w:val="Style_1"/>
              <w:widowControl w:val="0"/>
              <w:ind/>
              <w:jc w:val="both"/>
              <w:rPr>
                <w:i w:val="1"/>
                <w:sz w:val="23"/>
              </w:rPr>
            </w:pPr>
            <w:r>
              <w:rPr>
                <w:i w:val="1"/>
                <w:sz w:val="23"/>
              </w:rPr>
              <w:t>Установите последовательность президентов Международного олимпийского комитета (МОК)</w:t>
            </w:r>
          </w:p>
          <w:p w14:paraId="9A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А) Хуан Антонио Самаранч</w:t>
            </w:r>
          </w:p>
          <w:p w14:paraId="9B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Б) Жак Рогге</w:t>
            </w:r>
          </w:p>
          <w:p w14:paraId="9C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В) Эвери Брендедж</w:t>
            </w:r>
          </w:p>
          <w:p w14:paraId="9D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Г) Томас Бах</w:t>
            </w:r>
          </w:p>
          <w:p w14:paraId="9E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Д) Пьер де Кубертен</w:t>
            </w:r>
          </w:p>
          <w:p w14:paraId="9F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Е) Деметриус Викелас</w:t>
            </w:r>
          </w:p>
          <w:p w14:paraId="A0030000">
            <w:pPr>
              <w:pStyle w:val="Style_1"/>
              <w:widowControl w:val="0"/>
              <w:ind/>
            </w:pPr>
            <w:r>
              <w:rPr>
                <w:sz w:val="23"/>
              </w:rPr>
              <w:t>Ж) Анри де Байе-Латур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pStyle w:val="Style_1"/>
              <w:widowControl w:val="0"/>
              <w:ind/>
              <w:jc w:val="center"/>
            </w:pPr>
            <w:r>
              <w:t>84.</w:t>
            </w:r>
          </w:p>
        </w:tc>
        <w:tc>
          <w:tcPr>
            <w:tcW w:type="dxa" w:w="7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1"/>
              <w:widowControl w:val="0"/>
              <w:ind/>
              <w:rPr>
                <w:i w:val="1"/>
                <w:sz w:val="23"/>
              </w:rPr>
            </w:pPr>
            <w:r>
              <w:rPr>
                <w:i w:val="1"/>
                <w:sz w:val="23"/>
              </w:rPr>
              <w:t>Восстановите последовательность схемы тренировочного занятия в лечебной физкультуре</w:t>
            </w:r>
          </w:p>
          <w:p w14:paraId="A4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А) Основная часть</w:t>
            </w:r>
          </w:p>
          <w:p w14:paraId="A5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 xml:space="preserve">Б) Релаксация </w:t>
            </w:r>
          </w:p>
          <w:p w14:paraId="A6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В) Заключительная часть</w:t>
            </w:r>
          </w:p>
          <w:p w14:paraId="A7030000">
            <w:pPr>
              <w:pStyle w:val="Style_1"/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Г) Разминка</w:t>
            </w:r>
          </w:p>
          <w:p w14:paraId="A8030000">
            <w:pPr>
              <w:pStyle w:val="Style_1"/>
              <w:widowControl w:val="0"/>
              <w:ind/>
            </w:pP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1"/>
              <w:widowControl w:val="0"/>
              <w:ind/>
              <w:jc w:val="center"/>
            </w:pPr>
            <w:r>
              <w:t>0,4</w:t>
            </w:r>
          </w:p>
        </w:tc>
      </w:tr>
    </w:tbl>
    <w:p w14:paraId="AA030000">
      <w:pPr>
        <w:pStyle w:val="Style_1"/>
        <w:tabs>
          <w:tab w:leader="none" w:pos="540" w:val="left"/>
          <w:tab w:leader="none" w:pos="720" w:val="clear"/>
          <w:tab w:leader="none" w:pos="9180" w:val="left"/>
        </w:tabs>
        <w:ind w:firstLine="0" w:left="0" w:right="0"/>
        <w:jc w:val="center"/>
        <w:rPr>
          <w:b w:val="1"/>
        </w:rPr>
      </w:pPr>
    </w:p>
    <w:p w14:paraId="AB030000">
      <w:pPr>
        <w:pStyle w:val="Style_1"/>
        <w:tabs>
          <w:tab w:leader="none" w:pos="540" w:val="left"/>
          <w:tab w:leader="none" w:pos="720" w:val="clear"/>
          <w:tab w:leader="none" w:pos="9180" w:val="left"/>
        </w:tabs>
        <w:ind w:firstLine="0" w:left="0" w:right="0"/>
        <w:jc w:val="center"/>
        <w:rPr>
          <w:b w:val="1"/>
        </w:rPr>
      </w:pPr>
    </w:p>
    <w:p w14:paraId="AC030000">
      <w:pPr>
        <w:pStyle w:val="Style_1"/>
        <w:rPr>
          <w:b w:val="1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134" w:footer="708" w:gutter="0" w:header="283" w:left="1701" w:right="850" w:top="1134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  <w:keepNext w:val="0"/>
      <w:keepLines w:val="0"/>
      <w:pageBreakBefore w:val="0"/>
      <w:widowControl w:val="1"/>
      <w:tabs>
        <w:tab w:leader="none" w:pos="720" w:val="clear"/>
        <w:tab w:leader="none" w:pos="4677" w:val="center"/>
        <w:tab w:leader="none" w:pos="9355" w:val="right"/>
      </w:tabs>
      <w:spacing w:after="0" w:before="0" w:line="240" w:lineRule="auto"/>
      <w:ind w:firstLine="0" w:left="0" w:right="0"/>
      <w:jc w:val="center"/>
      <w:rPr>
        <w:rFonts w:ascii="Times New Roman" w:hAnsi="Times New Roman"/>
        <w:b w:val="0"/>
        <w:i w:val="0"/>
        <w:caps w:val="0"/>
        <w:smallCaps w:val="0"/>
        <w:strike w:val="0"/>
        <w:color w:val="000000"/>
        <w:sz w:val="24"/>
        <w:u w:val="none"/>
      </w:rPr>
    </w:pPr>
  </w:p>
  <w:p w14:paraId="04000000">
    <w:pPr>
      <w:pStyle w:val="Style_1"/>
      <w:keepNext w:val="0"/>
      <w:keepLines w:val="0"/>
      <w:pageBreakBefore w:val="0"/>
      <w:widowControl w:val="1"/>
      <w:tabs>
        <w:tab w:leader="none" w:pos="720" w:val="clear"/>
        <w:tab w:leader="none" w:pos="4677" w:val="center"/>
        <w:tab w:leader="none" w:pos="9355" w:val="right"/>
      </w:tabs>
      <w:spacing w:after="0" w:before="0" w:line="240" w:lineRule="auto"/>
      <w:ind w:firstLine="0" w:left="0" w:right="0"/>
      <w:jc w:val="left"/>
      <w:rPr>
        <w:rFonts w:ascii="Times New Roman" w:hAnsi="Times New Roman"/>
        <w:b w:val="0"/>
        <w:i w:val="0"/>
        <w:caps w:val="0"/>
        <w:smallCaps w:val="0"/>
        <w:strike w:val="0"/>
        <w:color w:val="000000"/>
        <w:sz w:val="24"/>
        <w:u w:val="none"/>
      </w:rPr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  <w:rPr>
        <w:sz w:val="28"/>
      </w:rPr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3" w:type="paragraph">
    <w:name w:val="Normal (Web)"/>
    <w:basedOn w:val="Style_1"/>
    <w:link w:val="Style_3_ch"/>
    <w:pPr>
      <w:spacing w:afterAutospacing="on" w:beforeAutospacing="on"/>
      <w:ind/>
    </w:pPr>
  </w:style>
  <w:style w:styleId="Style_3_ch" w:type="character">
    <w:name w:val="Normal (Web)"/>
    <w:basedOn w:val="Style_1_ch"/>
    <w:link w:val="Style_3"/>
  </w:style>
  <w:style w:styleId="Style_4" w:type="paragraph">
    <w:name w:val="heading 4"/>
    <w:next w:val="Style_1"/>
    <w:link w:val="Style_4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4_ch" w:type="character">
    <w:name w:val="heading 4"/>
    <w:link w:val="Style_4"/>
    <w:rPr>
      <w:rFonts w:ascii="XO Thames" w:hAnsi="XO Thames"/>
      <w:b w:val="1"/>
      <w:color w:val="000000"/>
      <w:sz w:val="24"/>
    </w:rPr>
  </w:style>
  <w:style w:styleId="Style_5" w:type="paragraph">
    <w:name w:val="toc 2"/>
    <w:next w:val="Style_1"/>
    <w:link w:val="Style_5_ch"/>
    <w:uiPriority w:val="39"/>
    <w:pPr>
      <w:widowControl w:val="1"/>
      <w:spacing w:after="0" w:before="0"/>
      <w:ind w:firstLine="0" w:left="200"/>
      <w:jc w:val="left"/>
    </w:pPr>
    <w:rPr>
      <w:rFonts w:ascii="XO Thames" w:hAnsi="XO Thames"/>
      <w:color w:val="00000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z w:val="28"/>
    </w:rPr>
  </w:style>
  <w:style w:styleId="Style_6" w:type="paragraph">
    <w:name w:val="Heading 1"/>
    <w:link w:val="Style_6_ch"/>
    <w:rPr>
      <w:rFonts w:ascii="XO Thames" w:hAnsi="XO Thames"/>
      <w:b w:val="1"/>
      <w:sz w:val="32"/>
    </w:rPr>
  </w:style>
  <w:style w:styleId="Style_6_ch" w:type="character">
    <w:name w:val="Heading 1"/>
    <w:link w:val="Style_6"/>
    <w:rPr>
      <w:rFonts w:ascii="XO Thames" w:hAnsi="XO Thames"/>
      <w:b w:val="1"/>
      <w:sz w:val="32"/>
    </w:rPr>
  </w:style>
  <w:style w:styleId="Style_7" w:type="paragraph">
    <w:name w:val="toc 4"/>
    <w:next w:val="Style_1"/>
    <w:link w:val="Style_7_ch"/>
    <w:uiPriority w:val="39"/>
    <w:pPr>
      <w:widowControl w:val="1"/>
      <w:spacing w:after="0" w:before="0"/>
      <w:ind w:firstLine="0" w:left="600"/>
      <w:jc w:val="left"/>
    </w:pPr>
    <w:rPr>
      <w:rFonts w:ascii="XO Thames" w:hAnsi="XO Thames"/>
      <w:color w:val="00000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z w:val="28"/>
    </w:rPr>
  </w:style>
  <w:style w:styleId="Style_8" w:type="paragraph">
    <w:name w:val="toc 6"/>
    <w:next w:val="Style_1"/>
    <w:link w:val="Style_8_ch"/>
    <w:uiPriority w:val="39"/>
    <w:pPr>
      <w:widowControl w:val="1"/>
      <w:spacing w:after="0" w:before="0"/>
      <w:ind w:firstLine="0" w:left="1000"/>
      <w:jc w:val="left"/>
    </w:pPr>
    <w:rPr>
      <w:rFonts w:ascii="XO Thames" w:hAnsi="XO Thames"/>
      <w:color w:val="00000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z w:val="28"/>
    </w:rPr>
  </w:style>
  <w:style w:styleId="Style_9" w:type="paragraph">
    <w:name w:val="toc 7"/>
    <w:next w:val="Style_1"/>
    <w:link w:val="Style_9_ch"/>
    <w:uiPriority w:val="39"/>
    <w:pPr>
      <w:widowControl w:val="1"/>
      <w:spacing w:after="0" w:before="0"/>
      <w:ind w:firstLine="0" w:left="1200"/>
      <w:jc w:val="left"/>
    </w:pPr>
    <w:rPr>
      <w:rFonts w:ascii="XO Thames" w:hAnsi="XO Thames"/>
      <w:color w:val="00000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z w:val="28"/>
    </w:rPr>
  </w:style>
  <w:style w:styleId="Style_10" w:type="paragraph">
    <w:name w:val="Body Text"/>
    <w:basedOn w:val="Style_1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1_ch"/>
    <w:link w:val="Style_10"/>
  </w:style>
  <w:style w:styleId="Style_11" w:type="paragraph">
    <w:name w:val="Balloon Text"/>
    <w:basedOn w:val="Style_1"/>
    <w:link w:val="Style_11_ch"/>
    <w:rPr>
      <w:rFonts w:ascii="Tahoma" w:hAnsi="Tahoma"/>
      <w:sz w:val="16"/>
    </w:rPr>
  </w:style>
  <w:style w:styleId="Style_11_ch" w:type="character">
    <w:name w:val="Balloon Text"/>
    <w:basedOn w:val="Style_1_ch"/>
    <w:link w:val="Style_11"/>
    <w:rPr>
      <w:rFonts w:ascii="Tahoma" w:hAnsi="Tahoma"/>
      <w:sz w:val="16"/>
    </w:rPr>
  </w:style>
  <w:style w:styleId="Style_12" w:type="paragraph">
    <w:name w:val="Contents 5"/>
    <w:link w:val="Style_12_ch"/>
    <w:rPr>
      <w:rFonts w:ascii="XO Thames" w:hAnsi="XO Thames"/>
      <w:sz w:val="28"/>
    </w:rPr>
  </w:style>
  <w:style w:styleId="Style_12_ch" w:type="character">
    <w:name w:val="Contents 5"/>
    <w:link w:val="Style_12"/>
    <w:rPr>
      <w:rFonts w:ascii="XO Thames" w:hAnsi="XO Thames"/>
      <w:sz w:val="28"/>
    </w:rPr>
  </w:style>
  <w:style w:styleId="Style_13" w:type="paragraph">
    <w:name w:val="heading 3"/>
    <w:next w:val="Style_1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z w:val="26"/>
    </w:rPr>
  </w:style>
  <w:style w:styleId="Style_14" w:type="paragraph">
    <w:name w:val="Subtitle"/>
    <w:link w:val="Style_14_ch"/>
    <w:pPr>
      <w:keepNext w:val="0"/>
      <w:keepLines w:val="0"/>
      <w:pageBreakBefore w:val="0"/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b w:val="0"/>
      <w:i w:val="1"/>
      <w:caps w:val="0"/>
      <w:smallCaps w:val="0"/>
      <w:strike w:val="0"/>
      <w:color w:val="000000"/>
      <w:sz w:val="24"/>
      <w:u w:val="none"/>
    </w:rPr>
  </w:style>
  <w:style w:styleId="Style_14_ch" w:type="character">
    <w:name w:val="Subtitle"/>
    <w:link w:val="Style_14"/>
    <w:rPr>
      <w:rFonts w:ascii="XO Thames" w:hAnsi="XO Thames"/>
      <w:b w:val="0"/>
      <w:i w:val="1"/>
      <w:caps w:val="0"/>
      <w:smallCaps w:val="0"/>
      <w:strike w:val="0"/>
      <w:color w:val="000000"/>
      <w:sz w:val="24"/>
      <w:u w:val="none"/>
    </w:rPr>
  </w:style>
  <w:style w:styleId="Style_15" w:type="paragraph">
    <w:name w:val="Normal (Web)"/>
    <w:link w:val="Style_15_ch"/>
  </w:style>
  <w:style w:styleId="Style_15_ch" w:type="character">
    <w:name w:val="Normal (Web)"/>
    <w:link w:val="Style_15"/>
  </w:style>
  <w:style w:styleId="Style_16" w:type="paragraph">
    <w:name w:val="Footer"/>
    <w:link w:val="Style_16_ch"/>
  </w:style>
  <w:style w:styleId="Style_16_ch" w:type="character">
    <w:name w:val="Footer"/>
    <w:link w:val="Style_16"/>
  </w:style>
  <w:style w:styleId="Style_17" w:type="paragraph">
    <w:name w:val="Заголовок"/>
    <w:basedOn w:val="Style_1"/>
    <w:next w:val="Style_10"/>
    <w:link w:val="Style_1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_ch" w:type="character">
    <w:name w:val="Заголовок"/>
    <w:basedOn w:val="Style_1_ch"/>
    <w:link w:val="Style_17"/>
    <w:rPr>
      <w:rFonts w:ascii="Liberation Sans" w:hAnsi="Liberation Sans"/>
      <w:sz w:val="28"/>
    </w:rPr>
  </w:style>
  <w:style w:styleId="Style_18" w:type="paragraph">
    <w:name w:val="Balloon Text"/>
    <w:link w:val="Style_18_ch"/>
    <w:rPr>
      <w:rFonts w:ascii="Tahoma" w:hAnsi="Tahoma"/>
      <w:sz w:val="16"/>
    </w:rPr>
  </w:style>
  <w:style w:styleId="Style_18_ch" w:type="character">
    <w:name w:val="Balloon Text"/>
    <w:link w:val="Style_18"/>
    <w:rPr>
      <w:rFonts w:ascii="Tahoma" w:hAnsi="Tahoma"/>
      <w:sz w:val="16"/>
    </w:rPr>
  </w:style>
  <w:style w:styleId="Style_19" w:type="paragraph">
    <w:name w:val="Header"/>
    <w:link w:val="Style_19_ch"/>
  </w:style>
  <w:style w:styleId="Style_19_ch" w:type="character">
    <w:name w:val="Header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Contents 9"/>
    <w:link w:val="Style_21_ch"/>
    <w:rPr>
      <w:rFonts w:ascii="XO Thames" w:hAnsi="XO Thames"/>
      <w:sz w:val="28"/>
    </w:rPr>
  </w:style>
  <w:style w:styleId="Style_21_ch" w:type="character">
    <w:name w:val="Contents 9"/>
    <w:link w:val="Style_21"/>
    <w:rPr>
      <w:rFonts w:ascii="XO Thames" w:hAnsi="XO Thames"/>
      <w:sz w:val="28"/>
    </w:rPr>
  </w:style>
  <w:style w:styleId="Style_22" w:type="paragraph">
    <w:name w:val="toc 3"/>
    <w:next w:val="Style_1"/>
    <w:link w:val="Style_22_ch"/>
    <w:uiPriority w:val="39"/>
    <w:pPr>
      <w:widowControl w:val="1"/>
      <w:spacing w:after="0" w:before="0"/>
      <w:ind w:firstLine="0" w:left="400"/>
      <w:jc w:val="left"/>
    </w:pPr>
    <w:rPr>
      <w:rFonts w:ascii="XO Thames" w:hAnsi="XO Thames"/>
      <w:color w:val="00000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z w:val="28"/>
    </w:rPr>
  </w:style>
  <w:style w:styleId="Style_23" w:type="paragraph">
    <w:name w:val="Title"/>
    <w:next w:val="Style_1"/>
    <w:link w:val="Style_23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color w:val="000000"/>
      <w:sz w:val="40"/>
    </w:rPr>
  </w:style>
  <w:style w:styleId="Style_24" w:type="paragraph">
    <w:name w:val="Верхний и нижний колонтитулы"/>
    <w:link w:val="Style_24_ch"/>
    <w:pPr>
      <w:widowControl w:val="1"/>
      <w:spacing w:after="0" w:before="0" w:line="240" w:lineRule="auto"/>
      <w:ind/>
      <w:jc w:val="both"/>
    </w:pPr>
    <w:rPr>
      <w:rFonts w:ascii="XO Thames" w:hAnsi="XO Thames"/>
      <w:color w:val="000000"/>
      <w:sz w:val="20"/>
    </w:rPr>
  </w:style>
  <w:style w:styleId="Style_24_ch" w:type="character">
    <w:name w:val="Верхний и нижний колонтитулы"/>
    <w:link w:val="Style_24"/>
    <w:rPr>
      <w:rFonts w:ascii="XO Thames" w:hAnsi="XO Thames"/>
      <w:color w:val="000000"/>
      <w:sz w:val="20"/>
    </w:rPr>
  </w:style>
  <w:style w:styleId="Style_25" w:type="paragraph">
    <w:name w:val="Интернет-ссылка"/>
    <w:link w:val="Style_25_ch"/>
    <w:rPr>
      <w:color w:val="0000FF"/>
      <w:u w:val="single"/>
    </w:rPr>
  </w:style>
  <w:style w:styleId="Style_25_ch" w:type="character">
    <w:name w:val="Интернет-ссылка"/>
    <w:link w:val="Style_25"/>
    <w:rPr>
      <w:color w:val="0000FF"/>
      <w:u w:val="single"/>
    </w:rPr>
  </w:style>
  <w:style w:styleId="Style_26" w:type="paragraph">
    <w:name w:val="Heading 5"/>
    <w:link w:val="Style_26_ch"/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Указатель"/>
    <w:basedOn w:val="Style_1"/>
    <w:link w:val="Style_27_ch"/>
  </w:style>
  <w:style w:styleId="Style_27_ch" w:type="character">
    <w:name w:val="Указатель"/>
    <w:basedOn w:val="Style_1_ch"/>
    <w:link w:val="Style_27"/>
  </w:style>
  <w:style w:styleId="Style_28" w:type="paragraph">
    <w:name w:val="Header"/>
    <w:basedOn w:val="Style_1"/>
    <w:link w:val="Style_28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1_ch"/>
    <w:link w:val="Style_28"/>
  </w:style>
  <w:style w:styleId="Style_29" w:type="paragraph">
    <w:name w:val="Footer"/>
    <w:basedOn w:val="Style_1"/>
    <w:link w:val="Style_29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1_ch"/>
    <w:link w:val="Style_29"/>
  </w:style>
  <w:style w:styleId="Style_30" w:type="paragraph">
    <w:name w:val="Contents 4"/>
    <w:link w:val="Style_30_ch"/>
    <w:rPr>
      <w:rFonts w:ascii="XO Thames" w:hAnsi="XO Thames"/>
      <w:sz w:val="28"/>
    </w:rPr>
  </w:style>
  <w:style w:styleId="Style_30_ch" w:type="character">
    <w:name w:val="Contents 4"/>
    <w:link w:val="Style_30"/>
    <w:rPr>
      <w:rFonts w:ascii="XO Thames" w:hAnsi="XO Thames"/>
      <w:sz w:val="28"/>
    </w:rPr>
  </w:style>
  <w:style w:styleId="Style_31" w:type="paragraph">
    <w:name w:val="heading 5"/>
    <w:next w:val="Style_1"/>
    <w:link w:val="Style_3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z w:val="22"/>
    </w:rPr>
  </w:style>
  <w:style w:styleId="Style_32" w:type="paragraph">
    <w:name w:val="heading 2"/>
    <w:next w:val="Style_1"/>
    <w:link w:val="Style_32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32_ch" w:type="character">
    <w:name w:val="heading 2"/>
    <w:link w:val="Style_32"/>
    <w:rPr>
      <w:rFonts w:ascii="XO Thames" w:hAnsi="XO Thames"/>
      <w:b w:val="1"/>
      <w:color w:val="000000"/>
      <w:sz w:val="28"/>
    </w:rPr>
  </w:style>
  <w:style w:styleId="Style_33" w:type="paragraph">
    <w:name w:val="heading 1"/>
    <w:next w:val="Style_1"/>
    <w:link w:val="Style_33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z w:val="32"/>
    </w:rPr>
  </w:style>
  <w:style w:styleId="Style_34" w:type="paragraph">
    <w:name w:val="List Paragraph"/>
    <w:link w:val="Style_34_ch"/>
    <w:rPr>
      <w:rFonts w:asciiTheme="minorAscii" w:hAnsiTheme="minorHAnsi"/>
      <w:sz w:val="22"/>
    </w:rPr>
  </w:style>
  <w:style w:styleId="Style_34_ch" w:type="character">
    <w:name w:val="List Paragraph"/>
    <w:link w:val="Style_34"/>
    <w:rPr>
      <w:rFonts w:asciiTheme="minorAscii" w:hAnsiTheme="minorHAnsi"/>
      <w:sz w:val="22"/>
    </w:rPr>
  </w:style>
  <w:style w:styleId="Style_35" w:type="paragraph">
    <w:name w:val="Hyperlink"/>
    <w:link w:val="Style_35_ch"/>
    <w:pPr>
      <w:widowControl w:val="1"/>
      <w:spacing w:after="0" w:before="0"/>
      <w:ind/>
      <w:jc w:val="left"/>
    </w:pPr>
    <w:rPr>
      <w:rFonts w:ascii="Times New Roman" w:hAnsi="Times New Roman"/>
      <w:color w:val="0000FF"/>
      <w:sz w:val="24"/>
      <w:u w:val="single"/>
    </w:rPr>
  </w:style>
  <w:style w:styleId="Style_35_ch" w:type="character">
    <w:name w:val="Hyperlink"/>
    <w:link w:val="Style_35"/>
    <w:rPr>
      <w:rFonts w:ascii="Times New Roman" w:hAnsi="Times New Roman"/>
      <w:color w:val="0000FF"/>
      <w:sz w:val="24"/>
      <w:u w:val="single"/>
    </w:rPr>
  </w:style>
  <w:style w:styleId="Style_36" w:type="paragraph">
    <w:name w:val="Footnote"/>
    <w:link w:val="Style_36_ch"/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1"/>
    <w:link w:val="Style_37_ch"/>
    <w:uiPriority w:val="39"/>
    <w:pPr>
      <w:widowControl w:val="1"/>
      <w:spacing w:after="0" w:before="0"/>
      <w:ind w:firstLine="0" w:left="0"/>
      <w:jc w:val="left"/>
    </w:pPr>
    <w:rPr>
      <w:rFonts w:ascii="XO Thames" w:hAnsi="XO Thames"/>
      <w:b w:val="1"/>
      <w:color w:val="000000"/>
      <w:sz w:val="28"/>
    </w:rPr>
  </w:style>
  <w:style w:styleId="Style_37_ch" w:type="character">
    <w:name w:val="toc 1"/>
    <w:link w:val="Style_37"/>
    <w:rPr>
      <w:rFonts w:ascii="XO Thames" w:hAnsi="XO Thames"/>
      <w:b w:val="1"/>
      <w:color w:val="000000"/>
      <w:sz w:val="28"/>
    </w:rPr>
  </w:style>
  <w:style w:styleId="Style_38" w:type="paragraph">
    <w:name w:val="List Paragraph"/>
    <w:basedOn w:val="Style_1"/>
    <w:link w:val="Style_38_ch"/>
    <w:pPr>
      <w:spacing w:after="200" w:before="0" w:line="276" w:lineRule="auto"/>
      <w:ind w:firstLine="0" w:left="720"/>
      <w:contextualSpacing w:val="1"/>
    </w:pPr>
    <w:rPr>
      <w:rFonts w:asciiTheme="minorAscii" w:hAnsiTheme="minorHAnsi"/>
      <w:sz w:val="22"/>
    </w:rPr>
  </w:style>
  <w:style w:styleId="Style_38_ch" w:type="character">
    <w:name w:val="List Paragraph"/>
    <w:basedOn w:val="Style_1_ch"/>
    <w:link w:val="Style_38"/>
    <w:rPr>
      <w:rFonts w:asciiTheme="minorAscii" w:hAnsiTheme="minorHAnsi"/>
      <w:sz w:val="22"/>
    </w:rPr>
  </w:style>
  <w:style w:styleId="Style_39" w:type="paragraph">
    <w:name w:val="Contents 3"/>
    <w:link w:val="Style_39_ch"/>
    <w:rPr>
      <w:rFonts w:ascii="XO Thames" w:hAnsi="XO Thames"/>
      <w:sz w:val="28"/>
    </w:rPr>
  </w:style>
  <w:style w:styleId="Style_39_ch" w:type="character">
    <w:name w:val="Contents 3"/>
    <w:link w:val="Style_39"/>
    <w:rPr>
      <w:rFonts w:ascii="XO Thames" w:hAnsi="XO Thames"/>
      <w:sz w:val="28"/>
    </w:rPr>
  </w:style>
  <w:style w:styleId="Style_40" w:type="paragraph">
    <w:name w:val="Header and Footer"/>
    <w:link w:val="Style_40_ch"/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toc 10"/>
    <w:next w:val="Style_1"/>
    <w:link w:val="Style_41_ch"/>
    <w:pPr>
      <w:widowControl w:val="1"/>
      <w:spacing w:after="0" w:before="0"/>
      <w:ind w:firstLine="0" w:left="1800"/>
      <w:jc w:val="left"/>
    </w:pPr>
    <w:rPr>
      <w:rFonts w:ascii="XO Thames" w:hAnsi="XO Thames"/>
      <w:color w:val="000000"/>
      <w:sz w:val="28"/>
    </w:rPr>
  </w:style>
  <w:style w:styleId="Style_41_ch" w:type="character">
    <w:name w:val="toc 10"/>
    <w:link w:val="Style_41"/>
    <w:rPr>
      <w:rFonts w:ascii="XO Thames" w:hAnsi="XO Thames"/>
      <w:color w:val="000000"/>
      <w:sz w:val="28"/>
    </w:rPr>
  </w:style>
  <w:style w:styleId="Style_42" w:type="paragraph">
    <w:name w:val="Contents 2"/>
    <w:link w:val="Style_42_ch"/>
    <w:rPr>
      <w:rFonts w:ascii="XO Thames" w:hAnsi="XO Thames"/>
      <w:sz w:val="28"/>
    </w:rPr>
  </w:style>
  <w:style w:styleId="Style_42_ch" w:type="character">
    <w:name w:val="Contents 2"/>
    <w:link w:val="Style_42"/>
    <w:rPr>
      <w:rFonts w:ascii="XO Thames" w:hAnsi="XO Thames"/>
      <w:sz w:val="28"/>
    </w:rPr>
  </w:style>
  <w:style w:styleId="Style_43" w:type="paragraph">
    <w:name w:val="Default Paragraph Font"/>
    <w:link w:val="Style_43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styleId="Style_43_ch" w:type="character">
    <w:name w:val="Default Paragraph Font"/>
    <w:link w:val="Style_43"/>
    <w:rPr>
      <w:rFonts w:ascii="Times New Roman" w:hAnsi="Times New Roman"/>
      <w:color w:val="000000"/>
      <w:sz w:val="24"/>
    </w:rPr>
  </w:style>
  <w:style w:styleId="Style_44" w:type="paragraph">
    <w:name w:val="toc 9"/>
    <w:next w:val="Style_1"/>
    <w:link w:val="Style_44_ch"/>
    <w:uiPriority w:val="39"/>
    <w:pPr>
      <w:widowControl w:val="1"/>
      <w:spacing w:after="0" w:before="0"/>
      <w:ind w:firstLine="0" w:left="1600"/>
      <w:jc w:val="left"/>
    </w:pPr>
    <w:rPr>
      <w:rFonts w:ascii="XO Thames" w:hAnsi="XO Thames"/>
      <w:color w:val="000000"/>
      <w:sz w:val="28"/>
    </w:rPr>
  </w:style>
  <w:style w:styleId="Style_44_ch" w:type="character">
    <w:name w:val="toc 9"/>
    <w:link w:val="Style_44"/>
    <w:rPr>
      <w:rFonts w:ascii="XO Thames" w:hAnsi="XO Thames"/>
      <w:color w:val="000000"/>
      <w:sz w:val="28"/>
    </w:rPr>
  </w:style>
  <w:style w:styleId="Style_45" w:type="paragraph">
    <w:name w:val="toc 8"/>
    <w:next w:val="Style_1"/>
    <w:link w:val="Style_45_ch"/>
    <w:uiPriority w:val="39"/>
    <w:pPr>
      <w:widowControl w:val="1"/>
      <w:spacing w:after="0" w:before="0"/>
      <w:ind w:firstLine="0" w:left="1400"/>
      <w:jc w:val="left"/>
    </w:pPr>
    <w:rPr>
      <w:rFonts w:ascii="XO Thames" w:hAnsi="XO Thames"/>
      <w:color w:val="000000"/>
      <w:sz w:val="28"/>
    </w:rPr>
  </w:style>
  <w:style w:styleId="Style_45_ch" w:type="character">
    <w:name w:val="toc 8"/>
    <w:link w:val="Style_45"/>
    <w:rPr>
      <w:rFonts w:ascii="XO Thames" w:hAnsi="XO Thames"/>
      <w:color w:val="000000"/>
      <w:sz w:val="28"/>
    </w:rPr>
  </w:style>
  <w:style w:styleId="Style_46" w:type="paragraph">
    <w:name w:val="Caption"/>
    <w:basedOn w:val="Style_1"/>
    <w:link w:val="Style_46_ch"/>
    <w:pPr>
      <w:spacing w:after="120" w:before="120"/>
      <w:ind/>
    </w:pPr>
    <w:rPr>
      <w:i w:val="1"/>
      <w:sz w:val="24"/>
    </w:rPr>
  </w:style>
  <w:style w:styleId="Style_46_ch" w:type="character">
    <w:name w:val="Caption"/>
    <w:basedOn w:val="Style_1_ch"/>
    <w:link w:val="Style_46"/>
    <w:rPr>
      <w:i w:val="1"/>
      <w:sz w:val="24"/>
    </w:rPr>
  </w:style>
  <w:style w:styleId="Style_47" w:type="paragraph">
    <w:name w:val="Contents 8"/>
    <w:link w:val="Style_47_ch"/>
    <w:rPr>
      <w:rFonts w:ascii="XO Thames" w:hAnsi="XO Thames"/>
      <w:sz w:val="28"/>
    </w:rPr>
  </w:style>
  <w:style w:styleId="Style_47_ch" w:type="character">
    <w:name w:val="Contents 8"/>
    <w:link w:val="Style_47"/>
    <w:rPr>
      <w:rFonts w:ascii="XO Thames" w:hAnsi="XO Thames"/>
      <w:sz w:val="28"/>
    </w:rPr>
  </w:style>
  <w:style w:styleId="Style_48" w:type="paragraph">
    <w:name w:val="toc 5"/>
    <w:next w:val="Style_1"/>
    <w:link w:val="Style_48_ch"/>
    <w:uiPriority w:val="39"/>
    <w:pPr>
      <w:widowControl w:val="1"/>
      <w:spacing w:after="0" w:before="0"/>
      <w:ind w:firstLine="0" w:left="800"/>
      <w:jc w:val="left"/>
    </w:pPr>
    <w:rPr>
      <w:rFonts w:ascii="XO Thames" w:hAnsi="XO Thames"/>
      <w:color w:val="000000"/>
      <w:sz w:val="28"/>
    </w:rPr>
  </w:style>
  <w:style w:styleId="Style_48_ch" w:type="character">
    <w:name w:val="toc 5"/>
    <w:link w:val="Style_48"/>
    <w:rPr>
      <w:rFonts w:ascii="XO Thames" w:hAnsi="XO Thames"/>
      <w:color w:val="000000"/>
      <w:sz w:val="28"/>
    </w:rPr>
  </w:style>
  <w:style w:styleId="Style_49" w:type="paragraph">
    <w:name w:val="Contents 7"/>
    <w:link w:val="Style_49_ch"/>
    <w:rPr>
      <w:rFonts w:ascii="XO Thames" w:hAnsi="XO Thames"/>
      <w:sz w:val="28"/>
    </w:rPr>
  </w:style>
  <w:style w:styleId="Style_49_ch" w:type="character">
    <w:name w:val="Contents 7"/>
    <w:link w:val="Style_49"/>
    <w:rPr>
      <w:rFonts w:ascii="XO Thames" w:hAnsi="XO Thames"/>
      <w:sz w:val="28"/>
    </w:rPr>
  </w:style>
  <w:style w:styleId="Style_50" w:type="paragraph">
    <w:name w:val="Footnote"/>
    <w:link w:val="Style_50_ch"/>
    <w:pPr>
      <w:widowControl w:val="1"/>
      <w:spacing w:after="0" w:before="0"/>
      <w:ind w:firstLine="851" w:left="0"/>
      <w:jc w:val="both"/>
    </w:pPr>
    <w:rPr>
      <w:rFonts w:ascii="XO Thames" w:hAnsi="XO Thames"/>
      <w:color w:val="000000"/>
      <w:sz w:val="22"/>
    </w:rPr>
  </w:style>
  <w:style w:styleId="Style_50_ch" w:type="character">
    <w:name w:val="Footnote"/>
    <w:link w:val="Style_50"/>
    <w:rPr>
      <w:rFonts w:ascii="XO Thames" w:hAnsi="XO Thames"/>
      <w:color w:val="000000"/>
      <w:sz w:val="22"/>
    </w:rPr>
  </w:style>
  <w:style w:styleId="Style_51" w:type="paragraph">
    <w:name w:val="Contents 6"/>
    <w:link w:val="Style_51_ch"/>
    <w:rPr>
      <w:rFonts w:ascii="XO Thames" w:hAnsi="XO Thames"/>
      <w:sz w:val="28"/>
    </w:rPr>
  </w:style>
  <w:style w:styleId="Style_51_ch" w:type="character">
    <w:name w:val="Contents 6"/>
    <w:link w:val="Style_51"/>
    <w:rPr>
      <w:rFonts w:ascii="XO Thames" w:hAnsi="XO Thames"/>
      <w:sz w:val="28"/>
    </w:rPr>
  </w:style>
  <w:style w:styleId="Style_52" w:type="paragraph">
    <w:name w:val="Contents 1"/>
    <w:link w:val="Style_52_ch"/>
    <w:rPr>
      <w:rFonts w:ascii="XO Thames" w:hAnsi="XO Thames"/>
      <w:b w:val="1"/>
      <w:sz w:val="28"/>
    </w:rPr>
  </w:style>
  <w:style w:styleId="Style_52_ch" w:type="character">
    <w:name w:val="Contents 1"/>
    <w:link w:val="Style_52"/>
    <w:rPr>
      <w:rFonts w:ascii="XO Thames" w:hAnsi="XO Thames"/>
      <w:b w:val="1"/>
      <w:sz w:val="28"/>
    </w:rPr>
  </w:style>
  <w:style w:styleId="Style_53" w:type="paragraph">
    <w:name w:val="List"/>
    <w:basedOn w:val="Style_10"/>
    <w:link w:val="Style_53_ch"/>
  </w:style>
  <w:style w:styleId="Style_53_ch" w:type="character">
    <w:name w:val="List"/>
    <w:basedOn w:val="Style_10_ch"/>
    <w:link w:val="Style_53"/>
  </w:style>
  <w:style w:styleId="Style_54" w:type="paragraph">
    <w:name w:val="Subtitle"/>
    <w:link w:val="Style_54_ch"/>
    <w:uiPriority w:val="11"/>
    <w:qFormat/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toc 10"/>
    <w:link w:val="Style_55_ch"/>
    <w:uiPriority w:val="39"/>
    <w:rPr>
      <w:rFonts w:ascii="XO Thames" w:hAnsi="XO Thames"/>
      <w:sz w:val="28"/>
    </w:rPr>
  </w:style>
  <w:style w:styleId="Style_55_ch" w:type="character">
    <w:name w:val="toc 10"/>
    <w:link w:val="Style_55"/>
    <w:rPr>
      <w:rFonts w:ascii="XO Thames" w:hAnsi="XO Thames"/>
      <w:sz w:val="28"/>
    </w:rPr>
  </w:style>
  <w:style w:styleId="Style_56" w:type="paragraph">
    <w:name w:val="Heading 3"/>
    <w:link w:val="Style_56_ch"/>
    <w:rPr>
      <w:rFonts w:ascii="XO Thames" w:hAnsi="XO Thames"/>
      <w:b w:val="1"/>
      <w:sz w:val="26"/>
    </w:rPr>
  </w:style>
  <w:style w:styleId="Style_56_ch" w:type="character">
    <w:name w:val="Heading 3"/>
    <w:link w:val="Style_56"/>
    <w:rPr>
      <w:rFonts w:ascii="XO Thames" w:hAnsi="XO Thames"/>
      <w:b w:val="1"/>
      <w:sz w:val="26"/>
    </w:rPr>
  </w:style>
  <w:style w:styleId="Style_57" w:type="paragraph">
    <w:name w:val="Title"/>
    <w:link w:val="Style_57_ch"/>
    <w:uiPriority w:val="10"/>
    <w:qFormat/>
    <w:rPr>
      <w:rFonts w:ascii="XO Thames" w:hAnsi="XO Thames"/>
      <w:b w:val="1"/>
      <w:caps w:val="1"/>
      <w:sz w:val="40"/>
    </w:rPr>
  </w:style>
  <w:style w:styleId="Style_57_ch" w:type="character">
    <w:name w:val="Title"/>
    <w:link w:val="Style_57"/>
    <w:rPr>
      <w:rFonts w:ascii="XO Thames" w:hAnsi="XO Thames"/>
      <w:b w:val="1"/>
      <w:caps w:val="1"/>
      <w:sz w:val="40"/>
    </w:rPr>
  </w:style>
  <w:style w:styleId="Style_58" w:type="paragraph">
    <w:name w:val="heading 4"/>
    <w:link w:val="Style_58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8_ch" w:type="character">
    <w:name w:val="heading 4"/>
    <w:link w:val="Style_58"/>
    <w:rPr>
      <w:rFonts w:ascii="XO Thames" w:hAnsi="XO Thames"/>
      <w:b w:val="1"/>
      <w:sz w:val="24"/>
    </w:rPr>
  </w:style>
  <w:style w:styleId="Style_59" w:type="paragraph">
    <w:name w:val="heading 2"/>
    <w:link w:val="Style_59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60" w:type="paragraph">
    <w:name w:val="heading 6"/>
    <w:link w:val="Style_60_ch"/>
    <w:uiPriority w:val="9"/>
    <w:qFormat/>
    <w:pPr>
      <w:keepNext w:val="1"/>
      <w:keepLines w:val="1"/>
      <w:pageBreakBefore w:val="0"/>
      <w:spacing w:after="40" w:before="200" w:line="240" w:lineRule="auto"/>
      <w:ind/>
      <w:outlineLvl w:val="5"/>
    </w:pPr>
    <w:rPr>
      <w:b w:val="1"/>
      <w:sz w:val="20"/>
    </w:rPr>
  </w:style>
  <w:style w:styleId="Style_60_ch" w:type="character">
    <w:name w:val="heading 6"/>
    <w:link w:val="Style_60"/>
    <w:rPr>
      <w:b w:val="1"/>
      <w:sz w:val="20"/>
    </w:rPr>
  </w:style>
  <w:style w:default="1" w:styleId="Style_2" w:type="table">
    <w:name w:val="Table Normal"/>
  </w:style>
  <w:style w:styleId="Style_61" w:type="table">
    <w:name w:val="Table Grid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2022-10-24T08:02:40Z</dcterms:modified>
</cp:coreProperties>
</file>