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Региональная олимпиада профессионального мастерства “Профистарт”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естирование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ИНВАРИАНТНАЯ ЧАСТЬ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810"/>
        <w:gridCol w:w="8190"/>
        <w:gridCol w:w="1080"/>
        <w:tblGridChange w:id="0">
          <w:tblGrid>
            <w:gridCol w:w="810"/>
            <w:gridCol w:w="8190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Файл *.mdb используется для хранения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БД FoxPro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БД MS Access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Книги MS Excel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БД Lotus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Текстовый процессор - это программа, предназначенная для: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Работы с изображениями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Управления ресурсами ПК при создании документов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Ввода, редактирования и форматирования текстовых данных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Автоматического перевода с символических языков в машинные коды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ячейках Excel заданы формулы: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76835</wp:posOffset>
                  </wp:positionV>
                  <wp:extent cx="2322195" cy="504190"/>
                  <wp:effectExtent b="0" l="0" r="0" t="0"/>
                  <wp:wrapSquare wrapText="bothSides" distB="0" distT="0" distL="114300" distR="114300"/>
                  <wp:docPr id="41" name="image18.jpg"/>
                  <a:graphic>
                    <a:graphicData uri="http://schemas.openxmlformats.org/drawingml/2006/picture">
                      <pic:pic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504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Результатом вычислений в ячейке D2 будет: ______.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Сеть, которая объединяет компьютеры, установленные в одном помещении или одном здании, называется ____________.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соответствия между категориями программ и их описанием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:</w:t>
            </w:r>
          </w:p>
          <w:tbl>
            <w:tblPr>
              <w:tblStyle w:val="Table2"/>
              <w:tblW w:w="90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5"/>
              <w:gridCol w:w="3150"/>
              <w:gridCol w:w="340"/>
              <w:gridCol w:w="5100"/>
              <w:tblGridChange w:id="0">
                <w:tblGrid>
                  <w:gridCol w:w="465"/>
                  <w:gridCol w:w="3150"/>
                  <w:gridCol w:w="340"/>
                  <w:gridCol w:w="5100"/>
                </w:tblGrid>
              </w:tblGridChange>
            </w:tblGrid>
            <w:tr>
              <w:trPr>
                <w:cantSplit w:val="0"/>
                <w:trHeight w:val="4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Системные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Обеспечивают создание новых </w:t>
                  </w:r>
                </w:p>
                <w:p w:rsidR="00000000" w:rsidDel="00000000" w:rsidP="00000000" w:rsidRDefault="00000000" w:rsidRPr="00000000" w14:paraId="0000002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компьютерных программ</w:t>
                  </w:r>
                </w:p>
              </w:tc>
            </w:tr>
            <w:tr>
              <w:trPr>
                <w:cantSplit w:val="0"/>
                <w:trHeight w:val="56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Прикладные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Позволяют проводить простейшие</w:t>
                  </w:r>
                </w:p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расчеты и выбор готовых </w:t>
                  </w:r>
                </w:p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конструктивных элементов из </w:t>
                  </w:r>
                </w:p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обширных баз данных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Инструментальные системы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Организуют работу ПК </w:t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выполняют вспомогательные </w:t>
                  </w:r>
                </w:p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функции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Системы автоматизированного проектирования (CAD-системы)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Обеспечивают редактирование </w:t>
                  </w:r>
                </w:p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текстов, создание рисунков и т.д.</w:t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Определите соответствие между программой и ее функцией:</w:t>
            </w:r>
          </w:p>
          <w:tbl>
            <w:tblPr>
              <w:tblStyle w:val="Table3"/>
              <w:tblW w:w="90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80"/>
              <w:gridCol w:w="3120"/>
              <w:gridCol w:w="340"/>
              <w:gridCol w:w="5120"/>
              <w:tblGridChange w:id="0">
                <w:tblGrid>
                  <w:gridCol w:w="480"/>
                  <w:gridCol w:w="3120"/>
                  <w:gridCol w:w="340"/>
                  <w:gridCol w:w="5120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Создание презентаций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Microsoft Word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Текстовый редактор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Microsoft Excel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Создание публикаций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Microsoft PowerPoint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5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Редактор электронных таблиц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5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5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Microsoft Publisher</w:t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Расположите в правильной последовательности основные этапы разработки базы данных: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Ввод и редактирование данных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Обработка данных в таблицах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Создание структуры базы данных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Вывод результативной информации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Укажите последовательность действий для  создания папки: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 строке меню папки выбрать Новая папка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В контекстном меню окна папки выбрать команду создать папку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Открыть папку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Перейти на рабочий стол или открыть окно папки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Системы качества, стандартизации и сертификации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 точности приборов показывает:</w:t>
            </w:r>
          </w:p>
          <w:p w:rsidR="00000000" w:rsidDel="00000000" w:rsidP="00000000" w:rsidRDefault="00000000" w:rsidRPr="00000000" w14:paraId="00000069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Абсолютную погрешность прибора</w:t>
            </w:r>
          </w:p>
          <w:p w:rsidR="00000000" w:rsidDel="00000000" w:rsidP="00000000" w:rsidRDefault="00000000" w:rsidRPr="00000000" w14:paraId="0000006A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Относительную погрешность в процентах</w:t>
            </w:r>
          </w:p>
          <w:p w:rsidR="00000000" w:rsidDel="00000000" w:rsidP="00000000" w:rsidRDefault="00000000" w:rsidRPr="00000000" w14:paraId="0000006B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Предел измерения прибора</w:t>
            </w:r>
          </w:p>
          <w:p w:rsidR="00000000" w:rsidDel="00000000" w:rsidP="00000000" w:rsidRDefault="00000000" w:rsidRPr="00000000" w14:paraId="0000006C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Точность измерения, выраженную в цене 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Деятельность, направленная на разработку и установление требований, норм, правил, характеристик, обеспечивающих право на приобретение товаров надлежащего, называется: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Стандартизацией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Сертификацией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Метрологией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Отклонение результатов измерений от истинного (действительного) значения называется 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Уровень качества продукции – совокупность __________________ продукции, обуславливающих её пригодность удовлетворять определенные потребности в соответствии с ее назначением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обозначением стандарта и его категорией:</w:t>
            </w:r>
          </w:p>
          <w:tbl>
            <w:tblPr>
              <w:tblStyle w:val="Table4"/>
              <w:tblW w:w="88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80"/>
              <w:gridCol w:w="4360"/>
              <w:tblGridChange w:id="0">
                <w:tblGrid>
                  <w:gridCol w:w="4480"/>
                  <w:gridCol w:w="4360"/>
                </w:tblGrid>
              </w:tblGridChange>
            </w:tblGrid>
            <w:tr>
              <w:trPr>
                <w:cantSplit w:val="0"/>
                <w:trHeight w:val="49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7F">
                  <w:pPr>
                    <w:tabs>
                      <w:tab w:val="left" w:pos="915"/>
                    </w:tabs>
                    <w:spacing w:after="0" w:line="240" w:lineRule="auto"/>
                    <w:ind w:left="357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Обозначение стандарта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80">
                  <w:pPr>
                    <w:tabs>
                      <w:tab w:val="left" w:pos="915"/>
                    </w:tabs>
                    <w:spacing w:after="0" w:line="240" w:lineRule="auto"/>
                    <w:ind w:left="357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Категория стандарта</w:t>
                  </w:r>
                </w:p>
              </w:tc>
            </w:tr>
            <w:tr>
              <w:trPr>
                <w:cantSplit w:val="0"/>
                <w:trHeight w:val="38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81">
                  <w:pPr>
                    <w:numPr>
                      <w:ilvl w:val="0"/>
                      <w:numId w:val="10"/>
                    </w:numPr>
                    <w:tabs>
                      <w:tab w:val="left" w:pos="915"/>
                    </w:tabs>
                    <w:spacing w:after="0" w:line="240" w:lineRule="auto"/>
                    <w:ind w:left="1077" w:firstLine="55.99999999999994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ГОСТ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82">
                  <w:pPr>
                    <w:numPr>
                      <w:ilvl w:val="0"/>
                      <w:numId w:val="11"/>
                    </w:numPr>
                    <w:tabs>
                      <w:tab w:val="left" w:pos="915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международный</w:t>
                  </w:r>
                </w:p>
              </w:tc>
            </w:tr>
            <w:tr>
              <w:trPr>
                <w:cantSplit w:val="0"/>
                <w:trHeight w:val="3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83">
                  <w:pPr>
                    <w:numPr>
                      <w:ilvl w:val="0"/>
                      <w:numId w:val="10"/>
                    </w:numPr>
                    <w:tabs>
                      <w:tab w:val="left" w:pos="915"/>
                    </w:tabs>
                    <w:spacing w:after="0" w:line="240" w:lineRule="auto"/>
                    <w:ind w:left="1077" w:firstLine="55.99999999999994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ОСТ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84">
                  <w:pPr>
                    <w:numPr>
                      <w:ilvl w:val="0"/>
                      <w:numId w:val="11"/>
                    </w:numPr>
                    <w:tabs>
                      <w:tab w:val="left" w:pos="915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предприятия</w:t>
                  </w:r>
                </w:p>
              </w:tc>
            </w:tr>
            <w:tr>
              <w:trPr>
                <w:cantSplit w:val="0"/>
                <w:trHeight w:val="3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85">
                  <w:pPr>
                    <w:numPr>
                      <w:ilvl w:val="0"/>
                      <w:numId w:val="10"/>
                    </w:numPr>
                    <w:tabs>
                      <w:tab w:val="left" w:pos="915"/>
                    </w:tabs>
                    <w:spacing w:after="0" w:line="240" w:lineRule="auto"/>
                    <w:ind w:left="1077" w:firstLine="55.99999999999994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ИСО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86">
                  <w:pPr>
                    <w:numPr>
                      <w:ilvl w:val="0"/>
                      <w:numId w:val="11"/>
                    </w:numPr>
                    <w:tabs>
                      <w:tab w:val="left" w:pos="915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отраслевой</w:t>
                  </w:r>
                </w:p>
              </w:tc>
            </w:tr>
            <w:tr>
              <w:trPr>
                <w:cantSplit w:val="0"/>
                <w:trHeight w:val="38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87">
                  <w:pPr>
                    <w:numPr>
                      <w:ilvl w:val="0"/>
                      <w:numId w:val="10"/>
                    </w:numPr>
                    <w:tabs>
                      <w:tab w:val="left" w:pos="915"/>
                    </w:tabs>
                    <w:spacing w:after="0" w:line="240" w:lineRule="auto"/>
                    <w:ind w:left="1077" w:firstLine="55.99999999999994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СТП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88">
                  <w:pPr>
                    <w:numPr>
                      <w:ilvl w:val="0"/>
                      <w:numId w:val="11"/>
                    </w:numPr>
                    <w:tabs>
                      <w:tab w:val="left" w:pos="915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государственный</w:t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знаками и их названиями: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0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00"/>
              <w:gridCol w:w="3320"/>
              <w:gridCol w:w="340"/>
              <w:gridCol w:w="5100"/>
              <w:tblGridChange w:id="0">
                <w:tblGrid>
                  <w:gridCol w:w="300"/>
                  <w:gridCol w:w="3320"/>
                  <w:gridCol w:w="340"/>
                  <w:gridCol w:w="5100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8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8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Знак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Название знака</w:t>
                  </w:r>
                </w:p>
              </w:tc>
            </w:tr>
            <w:tr>
              <w:trPr>
                <w:cantSplit w:val="0"/>
                <w:trHeight w:val="4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1114425" cy="828675"/>
                        <wp:effectExtent b="0" l="0" r="0" t="0"/>
                        <wp:docPr id="44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8286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Знак обращения на рынке Российской Федерации</w:t>
                  </w:r>
                </w:p>
              </w:tc>
            </w:tr>
            <w:tr>
              <w:trPr>
                <w:cantSplit w:val="0"/>
                <w:trHeight w:val="56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819150" cy="819150"/>
                        <wp:effectExtent b="0" l="0" r="0" t="0"/>
                        <wp:docPr id="43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50" cy="8191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Знак соответствия при обязательной сертификации в Российской Федерации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933450" cy="676275"/>
                        <wp:effectExtent b="0" l="0" r="0" t="0"/>
                        <wp:docPr id="46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450" cy="6762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Знак соответствия техническим регламентам Таможенного Союза ЕврАзЭС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9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1066800" cy="876300"/>
                        <wp:effectExtent b="0" l="0" r="0" t="0"/>
                        <wp:docPr id="45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7.jp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0" cy="876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A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A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Знак соответствия требованиям директив стран Европейского Союза</w:t>
                  </w:r>
                </w:p>
              </w:tc>
            </w:tr>
          </w:tbl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последовательность организационной структуры системы сертификации механических транспортных средств и прицепов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Изготовитель продукции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Органы сертификации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Технические службы, испытательные центры(лаборатории)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Главное управление стандартизации и сертификации машиностроения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последовательность замера компрессии в цилиндрах карбюраторного двигателя</w:t>
            </w:r>
          </w:p>
          <w:p w:rsidR="00000000" w:rsidDel="00000000" w:rsidP="00000000" w:rsidRDefault="00000000" w:rsidRPr="00000000" w14:paraId="000000AD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Прогрев двигателя до t 70-80</w:t>
            </w: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80975" cy="142875"/>
                  <wp:effectExtent b="0" l="0" r="0" t="0"/>
                  <wp:docPr id="49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80975" cy="142875"/>
                  <wp:effectExtent b="0" l="0" r="0" t="0"/>
                  <wp:docPr id="47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Вывертывание свечей зажигания</w:t>
            </w:r>
          </w:p>
          <w:p w:rsidR="00000000" w:rsidDel="00000000" w:rsidP="00000000" w:rsidRDefault="00000000" w:rsidRPr="00000000" w14:paraId="000000AF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Открывание воздушной и дроссельной заслонок</w:t>
            </w:r>
          </w:p>
          <w:p w:rsidR="00000000" w:rsidDel="00000000" w:rsidP="00000000" w:rsidRDefault="00000000" w:rsidRPr="00000000" w14:paraId="000000B0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Установка компрессиметра в отверстие свечи цилиндра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Проворачивание стартером коленчатого вала двигателя на 10-15 оборотов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Запись показаний манометра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Охрана труда, безопасность жизнедеятельности, безопасность окружающей среды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тушения, каких пожаров предназначены воздушно-пенные огнетушители?</w:t>
            </w:r>
          </w:p>
          <w:p w:rsidR="00000000" w:rsidDel="00000000" w:rsidP="00000000" w:rsidRDefault="00000000" w:rsidRPr="00000000" w14:paraId="000000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Для тушения загоревшихся различных веществ и материалов.</w:t>
            </w:r>
          </w:p>
          <w:p w:rsidR="00000000" w:rsidDel="00000000" w:rsidP="00000000" w:rsidRDefault="00000000" w:rsidRPr="00000000" w14:paraId="000000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Любых пожаров, за исключением загоревшихся щелочных металлов и электроустановок, находящихся под напряжением</w:t>
            </w:r>
          </w:p>
          <w:p w:rsidR="00000000" w:rsidDel="00000000" w:rsidP="00000000" w:rsidRDefault="00000000" w:rsidRPr="00000000" w14:paraId="000000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Загоревшихся электроустановок </w:t>
            </w:r>
          </w:p>
          <w:p w:rsidR="00000000" w:rsidDel="00000000" w:rsidP="00000000" w:rsidRDefault="00000000" w:rsidRPr="00000000" w14:paraId="000000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Деревянных конструкций, легковоспламеняющихся, горючих жидкостях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стране вследствие перехода на компьютерные технологии переход архивов и библиотек на электронные каталоги и оцифрованные фонды, профессия архивистов и библиотекарей стала невостребованной. Люди потеряли работу и теперь им необходимо осваивать новую профессию.</w:t>
            </w:r>
          </w:p>
          <w:p w:rsidR="00000000" w:rsidDel="00000000" w:rsidP="00000000" w:rsidRDefault="00000000" w:rsidRPr="00000000" w14:paraId="000000C3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Выберите из приведенного списка характеристики возникшей безработицы?</w:t>
            </w:r>
          </w:p>
          <w:p w:rsidR="00000000" w:rsidDel="00000000" w:rsidP="00000000" w:rsidRDefault="00000000" w:rsidRPr="00000000" w14:paraId="000000C4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Фрикционная</w:t>
            </w:r>
          </w:p>
          <w:p w:rsidR="00000000" w:rsidDel="00000000" w:rsidP="00000000" w:rsidRDefault="00000000" w:rsidRPr="00000000" w14:paraId="000000C5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Циклическая</w:t>
            </w:r>
          </w:p>
          <w:p w:rsidR="00000000" w:rsidDel="00000000" w:rsidP="00000000" w:rsidRDefault="00000000" w:rsidRPr="00000000" w14:paraId="000000C6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Структурная</w:t>
            </w:r>
          </w:p>
          <w:p w:rsidR="00000000" w:rsidDel="00000000" w:rsidP="00000000" w:rsidRDefault="00000000" w:rsidRPr="00000000" w14:paraId="000000C7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Сезонная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</w:p>
          <w:p w:rsidR="00000000" w:rsidDel="00000000" w:rsidP="00000000" w:rsidRDefault="00000000" w:rsidRPr="00000000" w14:paraId="000000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Опасный производственный фактор – производственный фактор, воздействие которого на работника может привести к его 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Техника безопасности – это комплекс средств и мероприятий, внедряемых </w:t>
            </w:r>
          </w:p>
          <w:p w:rsidR="00000000" w:rsidDel="00000000" w:rsidP="00000000" w:rsidRDefault="00000000" w:rsidRPr="00000000" w14:paraId="000000D0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производство с целью создания здоровых и безопасных ____________труда.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видом инструктажа и его целевой направленностью:</w:t>
            </w:r>
          </w:p>
          <w:tbl>
            <w:tblPr>
              <w:tblStyle w:val="Table6"/>
              <w:tblW w:w="904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35"/>
              <w:gridCol w:w="1410"/>
              <w:gridCol w:w="360"/>
              <w:gridCol w:w="6840"/>
              <w:tblGridChange w:id="0">
                <w:tblGrid>
                  <w:gridCol w:w="435"/>
                  <w:gridCol w:w="1410"/>
                  <w:gridCol w:w="360"/>
                  <w:gridCol w:w="6840"/>
                </w:tblGrid>
              </w:tblGridChange>
            </w:tblGrid>
            <w:tr>
              <w:trPr>
                <w:cantSplit w:val="0"/>
                <w:trHeight w:val="65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4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5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Вид инструктажа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6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7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Целевая направленность инструктажа</w:t>
                  </w:r>
                </w:p>
              </w:tc>
            </w:tr>
            <w:tr>
              <w:trPr>
                <w:cantSplit w:val="0"/>
                <w:trHeight w:val="4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8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9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Вводный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A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B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Ознакомление с общими правилами и требованиями охраны труда в организации при приеме на работу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C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D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Первичный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E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F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Восстановление в памяти работника правил охраны труда, а также разбор имеющих место нарушений требований техники безопасности в практике организации.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0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1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Повторный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2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3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Изучение конкретных требований и правил обеспечения безопасности на конкретном оборудовании при выполнении конкретного процесса на рабочем месте.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4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5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Внеплановый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6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7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Изучение новых или переработанных стандартов, правил, инструкций по охране труда, при замене или модернизации оборудования, приспособлений и инструмента, для предупреждения несчастных случаев.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8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9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Целевой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A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EB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Ознакомление с требованиями и правилами безопасности для конкретного события, мероприятия и несвязанного с основными обязанностями работника</w:t>
                  </w:r>
                </w:p>
              </w:tc>
            </w:tr>
          </w:tbl>
          <w:p w:rsidR="00000000" w:rsidDel="00000000" w:rsidP="00000000" w:rsidRDefault="00000000" w:rsidRPr="00000000" w14:paraId="000000EC">
            <w:pPr>
              <w:tabs>
                <w:tab w:val="left" w:pos="284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правильную последовательность мероприятий необходимых для проведения специальной оценки условий труда (СОУТ) в организации: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426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Утверждается перечень рабочих мест, на которых будет проводиться СОУТ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426" w:hanging="43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Создается комиссия для проведения СОУТ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426" w:hanging="43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Проводится идентификация опасных и вредных производственных факторов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426" w:hanging="43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Определяется класс условий труда работников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действий при несчастном случае на производстве. </w:t>
            </w:r>
          </w:p>
          <w:p w:rsidR="00000000" w:rsidDel="00000000" w:rsidP="00000000" w:rsidRDefault="00000000" w:rsidRPr="00000000" w14:paraId="000000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Немедленно организовать первую помощь пострадавшему и при необходимости доставить в учреждение здравоохранения</w:t>
            </w:r>
          </w:p>
          <w:p w:rsidR="00000000" w:rsidDel="00000000" w:rsidP="00000000" w:rsidRDefault="00000000" w:rsidRPr="00000000" w14:paraId="000000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Принять неотложные меры по предотвращению развития аварийной ситуации</w:t>
            </w:r>
          </w:p>
          <w:p w:rsidR="00000000" w:rsidDel="00000000" w:rsidP="00000000" w:rsidRDefault="00000000" w:rsidRPr="00000000" w14:paraId="000000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Сохранить обстановку в том виде, в каком она была на момент происшествия, если это не угрожает жизни и здоровью других лиц и не ведёт к аварии</w:t>
            </w:r>
          </w:p>
          <w:p w:rsidR="00000000" w:rsidDel="00000000" w:rsidP="00000000" w:rsidRDefault="00000000" w:rsidRPr="00000000" w14:paraId="000000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Обеспечить расследование несчастного случая и его учет</w:t>
            </w:r>
          </w:p>
          <w:p w:rsidR="00000000" w:rsidDel="00000000" w:rsidP="00000000" w:rsidRDefault="00000000" w:rsidRPr="00000000" w14:paraId="000000FB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Экономика и правовое обеспечение профессиональной деятельности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преобразования государственной собственности в частную называется 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Финансовая несостоятельность организации это _____________________________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видом ответственности за нарушение законодательных и правовых нормативных актов по безопасности труда и условиями наступления</w:t>
            </w:r>
          </w:p>
          <w:tbl>
            <w:tblPr>
              <w:tblStyle w:val="Table7"/>
              <w:tblW w:w="1047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"/>
              <w:gridCol w:w="3120"/>
              <w:gridCol w:w="495"/>
              <w:gridCol w:w="6525"/>
              <w:tblGridChange w:id="0">
                <w:tblGrid>
                  <w:gridCol w:w="336"/>
                  <w:gridCol w:w="3120"/>
                  <w:gridCol w:w="495"/>
                  <w:gridCol w:w="6525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0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0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Вид ответственности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0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0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Правовой нормативный акт по </w:t>
                  </w:r>
                </w:p>
                <w:p w:rsidR="00000000" w:rsidDel="00000000" w:rsidP="00000000" w:rsidRDefault="00000000" w:rsidRPr="00000000" w14:paraId="0000010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безопасности труда и условиями </w:t>
                  </w:r>
                </w:p>
                <w:p w:rsidR="00000000" w:rsidDel="00000000" w:rsidP="00000000" w:rsidRDefault="00000000" w:rsidRPr="00000000" w14:paraId="0000010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наступления</w:t>
                  </w:r>
                </w:p>
              </w:tc>
            </w:tr>
            <w:tr>
              <w:trPr>
                <w:cantSplit w:val="0"/>
                <w:trHeight w:val="4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Дисциплинарная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Взыскание материального ущерба </w:t>
                  </w:r>
                </w:p>
                <w:p w:rsidR="00000000" w:rsidDel="00000000" w:rsidP="00000000" w:rsidRDefault="00000000" w:rsidRPr="00000000" w14:paraId="0000011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 виновного должностного лица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Административная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Увольнение с должности с </w:t>
                  </w:r>
                </w:p>
                <w:p w:rsidR="00000000" w:rsidDel="00000000" w:rsidP="00000000" w:rsidRDefault="00000000" w:rsidRPr="00000000" w14:paraId="0000011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лишением права занимать </w:t>
                  </w:r>
                </w:p>
                <w:p w:rsidR="00000000" w:rsidDel="00000000" w:rsidP="00000000" w:rsidRDefault="00000000" w:rsidRPr="00000000" w14:paraId="0000011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определенные должности на </w:t>
                  </w:r>
                </w:p>
                <w:p w:rsidR="00000000" w:rsidDel="00000000" w:rsidP="00000000" w:rsidRDefault="00000000" w:rsidRPr="00000000" w14:paraId="0000011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срок до пяти лет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Материальная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Наложение штрафа на виновное </w:t>
                  </w:r>
                </w:p>
                <w:p w:rsidR="00000000" w:rsidDel="00000000" w:rsidP="00000000" w:rsidRDefault="00000000" w:rsidRPr="00000000" w14:paraId="0000012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должностное лицо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Уголовная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Замечание, выговор, строгий </w:t>
                  </w:r>
                </w:p>
                <w:p w:rsidR="00000000" w:rsidDel="00000000" w:rsidP="00000000" w:rsidRDefault="00000000" w:rsidRPr="00000000" w14:paraId="0000012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выговор, увольнение</w:t>
                  </w:r>
                </w:p>
              </w:tc>
            </w:tr>
          </w:tbl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ind w:right="-14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ind w:right="-143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терминами и их определениями</w:t>
            </w:r>
          </w:p>
          <w:tbl>
            <w:tblPr>
              <w:tblStyle w:val="Table8"/>
              <w:tblW w:w="1041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96"/>
              <w:gridCol w:w="2835"/>
              <w:gridCol w:w="750"/>
              <w:gridCol w:w="6135"/>
              <w:tblGridChange w:id="0">
                <w:tblGrid>
                  <w:gridCol w:w="696"/>
                  <w:gridCol w:w="2835"/>
                  <w:gridCol w:w="750"/>
                  <w:gridCol w:w="61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A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B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Термин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C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D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Определение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E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F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Свободные цены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0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1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Устанавливаются на товары</w:t>
                  </w:r>
                </w:p>
                <w:p w:rsidR="00000000" w:rsidDel="00000000" w:rsidP="00000000" w:rsidRDefault="00000000" w:rsidRPr="00000000" w14:paraId="00000132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массового спроса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3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4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Фиксированные цены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5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6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Складываются на рынке под </w:t>
                  </w:r>
                </w:p>
                <w:p w:rsidR="00000000" w:rsidDel="00000000" w:rsidP="00000000" w:rsidRDefault="00000000" w:rsidRPr="00000000" w14:paraId="00000137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воздействием спроса и </w:t>
                  </w:r>
                </w:p>
                <w:p w:rsidR="00000000" w:rsidDel="00000000" w:rsidP="00000000" w:rsidRDefault="00000000" w:rsidRPr="00000000" w14:paraId="00000138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предложения независимо от</w:t>
                  </w:r>
                </w:p>
                <w:p w:rsidR="00000000" w:rsidDel="00000000" w:rsidP="00000000" w:rsidRDefault="00000000" w:rsidRPr="00000000" w14:paraId="00000139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влияния государственных </w:t>
                  </w:r>
                </w:p>
                <w:p w:rsidR="00000000" w:rsidDel="00000000" w:rsidP="00000000" w:rsidRDefault="00000000" w:rsidRPr="00000000" w14:paraId="0000013A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органов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B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C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Скользящие цены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D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3E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Устанавливаются почти в </w:t>
                  </w:r>
                </w:p>
                <w:p w:rsidR="00000000" w:rsidDel="00000000" w:rsidP="00000000" w:rsidRDefault="00000000" w:rsidRPr="00000000" w14:paraId="0000013F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прямой зависимости от</w:t>
                  </w:r>
                </w:p>
                <w:p w:rsidR="00000000" w:rsidDel="00000000" w:rsidP="00000000" w:rsidRDefault="00000000" w:rsidRPr="00000000" w14:paraId="00000140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соотношения спроса и </w:t>
                  </w:r>
                </w:p>
                <w:p w:rsidR="00000000" w:rsidDel="00000000" w:rsidP="00000000" w:rsidRDefault="00000000" w:rsidRPr="00000000" w14:paraId="00000141">
                  <w:pPr>
                    <w:tabs>
                      <w:tab w:val="left" w:pos="284"/>
                    </w:tabs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предложения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42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43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Долговременные цены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44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45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Устанавливаются государством в лице каких – либо органов власти и управления</w:t>
                  </w:r>
                </w:p>
              </w:tc>
            </w:tr>
          </w:tbl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терминами и их значением: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04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"/>
              <w:gridCol w:w="3819"/>
              <w:gridCol w:w="390"/>
              <w:gridCol w:w="5923"/>
              <w:tblGridChange w:id="0">
                <w:tblGrid>
                  <w:gridCol w:w="336"/>
                  <w:gridCol w:w="3819"/>
                  <w:gridCol w:w="390"/>
                  <w:gridCol w:w="5923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4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4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Термин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4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4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Значение термина</w:t>
                  </w:r>
                </w:p>
              </w:tc>
            </w:tr>
            <w:tr>
              <w:trPr>
                <w:cantSplit w:val="0"/>
                <w:trHeight w:val="4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4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Амортизация основных производственных фондов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Затраты на производство и </w:t>
                  </w:r>
                </w:p>
                <w:p w:rsidR="00000000" w:rsidDel="00000000" w:rsidP="00000000" w:rsidRDefault="00000000" w:rsidRPr="00000000" w14:paraId="0000015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реализацию продукции  </w:t>
                  </w:r>
                </w:p>
              </w:tc>
            </w:tr>
            <w:tr>
              <w:trPr>
                <w:cantSplit w:val="0"/>
                <w:trHeight w:val="56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Издержки производства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Плата работнику за труд </w:t>
                  </w:r>
                </w:p>
                <w:p w:rsidR="00000000" w:rsidDel="00000000" w:rsidP="00000000" w:rsidRDefault="00000000" w:rsidRPr="00000000" w14:paraId="0000015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 использование его </w:t>
                  </w:r>
                </w:p>
                <w:p w:rsidR="00000000" w:rsidDel="00000000" w:rsidP="00000000" w:rsidRDefault="00000000" w:rsidRPr="00000000" w14:paraId="0000015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рабочей силы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Заработная плата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Затраты труда на выпуск</w:t>
                  </w:r>
                </w:p>
                <w:p w:rsidR="00000000" w:rsidDel="00000000" w:rsidP="00000000" w:rsidRDefault="00000000" w:rsidRPr="00000000" w14:paraId="0000015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единицы продукции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5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6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Расценка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6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6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Ежемесячные отчисления</w:t>
                  </w:r>
                </w:p>
                <w:p w:rsidR="00000000" w:rsidDel="00000000" w:rsidP="00000000" w:rsidRDefault="00000000" w:rsidRPr="00000000" w14:paraId="0000016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от первоначальной</w:t>
                  </w:r>
                </w:p>
                <w:p w:rsidR="00000000" w:rsidDel="00000000" w:rsidP="00000000" w:rsidRDefault="00000000" w:rsidRPr="00000000" w14:paraId="0000016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стоимости основных средств</w:t>
                  </w:r>
                </w:p>
              </w:tc>
            </w:tr>
          </w:tbl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последовательность этапов регистрации юридического лица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документов на регистрацию в ИФНС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Заключение между учредителями договора об учреждении общества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Принятие участниками решения об открытии фирмы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Открытие расчетного счета фирмы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печати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Укажите в правильной последовательности структуру бизнес-плана: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Организационный план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товаров, работ или услуг, которые собирается предлагать фирма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Маркетинговый план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Финансовый план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Резюме проекта или концепция бизнеса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будущего бизнеса и отрасли его функционирования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последовательность расчета себестоимости: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Производственная себестоимость (себестоимость готовой продукции)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Технологическая себестоимость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Цеховая себестоимость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Полная себестоимость, или себестоимость реализованной (отгруженной) продукции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порядок заключения трудового договора: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Наступление испытательного срока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письменного заявления работником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работника с условиями труда и оплаты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Предъявление соискателем необходимых документов, конкурс документов претендентов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работодателя о приеме на работу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Подписание трудового договора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Вариативная часть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</w:p>
          <w:p w:rsidR="00000000" w:rsidDel="00000000" w:rsidP="00000000" w:rsidRDefault="00000000" w:rsidRPr="00000000" w14:paraId="000001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Как называются электрические машины, преобразующие электрическую энергию в механическую?</w:t>
            </w:r>
          </w:p>
          <w:p w:rsidR="00000000" w:rsidDel="00000000" w:rsidP="00000000" w:rsidRDefault="00000000" w:rsidRPr="00000000" w14:paraId="0000018E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</w:t>
              <w:tab/>
              <w:t xml:space="preserve">Генераторы</w:t>
            </w:r>
          </w:p>
          <w:p w:rsidR="00000000" w:rsidDel="00000000" w:rsidP="00000000" w:rsidRDefault="00000000" w:rsidRPr="00000000" w14:paraId="0000018F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</w:t>
              <w:tab/>
              <w:t xml:space="preserve">Двигатели </w:t>
            </w:r>
          </w:p>
          <w:p w:rsidR="00000000" w:rsidDel="00000000" w:rsidP="00000000" w:rsidRDefault="00000000" w:rsidRPr="00000000" w14:paraId="00000190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</w:t>
              <w:tab/>
              <w:t xml:space="preserve">Осциллографы</w:t>
            </w:r>
          </w:p>
          <w:p w:rsidR="00000000" w:rsidDel="00000000" w:rsidP="00000000" w:rsidRDefault="00000000" w:rsidRPr="00000000" w14:paraId="00000191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</w:t>
              <w:tab/>
              <w:t xml:space="preserve">Трансформаторы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</w:p>
          <w:p w:rsidR="00000000" w:rsidDel="00000000" w:rsidP="00000000" w:rsidRDefault="00000000" w:rsidRPr="00000000" w14:paraId="000001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Данная схема соединений обмоток 3-х фазного трансформатора называется: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792480" cy="1066800"/>
                  <wp:effectExtent b="0" l="0" r="0" t="0"/>
                  <wp:docPr id="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</w:t>
              <w:tab/>
              <w:t xml:space="preserve">Треугольник</w:t>
            </w:r>
          </w:p>
          <w:p w:rsidR="00000000" w:rsidDel="00000000" w:rsidP="00000000" w:rsidRDefault="00000000" w:rsidRPr="00000000" w14:paraId="00000199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</w:t>
              <w:tab/>
              <w:t xml:space="preserve">Зиг-заг</w:t>
            </w:r>
          </w:p>
          <w:p w:rsidR="00000000" w:rsidDel="00000000" w:rsidP="00000000" w:rsidRDefault="00000000" w:rsidRPr="00000000" w14:paraId="0000019A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</w:t>
              <w:tab/>
              <w:t xml:space="preserve">Звезда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</w:p>
          <w:p w:rsidR="00000000" w:rsidDel="00000000" w:rsidP="00000000" w:rsidRDefault="00000000" w:rsidRPr="00000000" w14:paraId="000001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Данная схема соединений обмоток 3-х фазного трансформатора называется:</w:t>
            </w:r>
          </w:p>
          <w:p w:rsidR="00000000" w:rsidDel="00000000" w:rsidP="00000000" w:rsidRDefault="00000000" w:rsidRPr="00000000" w14:paraId="0000019F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990600" cy="746760"/>
                  <wp:effectExtent b="0" l="0" r="0" t="0"/>
                  <wp:docPr id="5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46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</w:t>
              <w:tab/>
              <w:t xml:space="preserve">Треугольник</w:t>
            </w:r>
          </w:p>
          <w:p w:rsidR="00000000" w:rsidDel="00000000" w:rsidP="00000000" w:rsidRDefault="00000000" w:rsidRPr="00000000" w14:paraId="000001A1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</w:t>
              <w:tab/>
              <w:t xml:space="preserve">Зиг-заг</w:t>
            </w:r>
          </w:p>
          <w:p w:rsidR="00000000" w:rsidDel="00000000" w:rsidP="00000000" w:rsidRDefault="00000000" w:rsidRPr="00000000" w14:paraId="000001A2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</w:t>
              <w:tab/>
              <w:t xml:space="preserve">Звезда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</w:p>
          <w:p w:rsidR="00000000" w:rsidDel="00000000" w:rsidP="00000000" w:rsidRDefault="00000000" w:rsidRPr="00000000" w14:paraId="000001A6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Неподвижная часть электродвигателя называется</w:t>
            </w:r>
          </w:p>
          <w:p w:rsidR="00000000" w:rsidDel="00000000" w:rsidP="00000000" w:rsidRDefault="00000000" w:rsidRPr="00000000" w14:paraId="000001A7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Ротор</w:t>
            </w:r>
          </w:p>
          <w:p w:rsidR="00000000" w:rsidDel="00000000" w:rsidP="00000000" w:rsidRDefault="00000000" w:rsidRPr="00000000" w14:paraId="000001A8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Статор</w:t>
            </w:r>
          </w:p>
          <w:p w:rsidR="00000000" w:rsidDel="00000000" w:rsidP="00000000" w:rsidRDefault="00000000" w:rsidRPr="00000000" w14:paraId="000001A9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Якорь</w:t>
            </w:r>
          </w:p>
          <w:p w:rsidR="00000000" w:rsidDel="00000000" w:rsidP="00000000" w:rsidRDefault="00000000" w:rsidRPr="00000000" w14:paraId="000001AA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Магнитопровод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Выберите наиболее энергоэффективную лампу освещения</w:t>
            </w:r>
          </w:p>
          <w:p w:rsidR="00000000" w:rsidDel="00000000" w:rsidP="00000000" w:rsidRDefault="00000000" w:rsidRPr="00000000" w14:paraId="000001AF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Лампа накаливания</w:t>
            </w:r>
          </w:p>
          <w:p w:rsidR="00000000" w:rsidDel="00000000" w:rsidP="00000000" w:rsidRDefault="00000000" w:rsidRPr="00000000" w14:paraId="000001B0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Люминесцентная лампа</w:t>
            </w:r>
          </w:p>
          <w:p w:rsidR="00000000" w:rsidDel="00000000" w:rsidP="00000000" w:rsidRDefault="00000000" w:rsidRPr="00000000" w14:paraId="000001B1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Светодиодная лампа</w:t>
            </w:r>
          </w:p>
          <w:p w:rsidR="00000000" w:rsidDel="00000000" w:rsidP="00000000" w:rsidRDefault="00000000" w:rsidRPr="00000000" w14:paraId="000001B2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Галогеновая лампа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Вращающая часть электродвигателя постоянного тока называется</w:t>
            </w:r>
          </w:p>
          <w:p w:rsidR="00000000" w:rsidDel="00000000" w:rsidP="00000000" w:rsidRDefault="00000000" w:rsidRPr="00000000" w14:paraId="000001B7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Ротор</w:t>
            </w:r>
          </w:p>
          <w:p w:rsidR="00000000" w:rsidDel="00000000" w:rsidP="00000000" w:rsidRDefault="00000000" w:rsidRPr="00000000" w14:paraId="000001B8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Статор</w:t>
            </w:r>
          </w:p>
          <w:p w:rsidR="00000000" w:rsidDel="00000000" w:rsidP="00000000" w:rsidRDefault="00000000" w:rsidRPr="00000000" w14:paraId="000001B9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Якорь</w:t>
            </w:r>
          </w:p>
          <w:p w:rsidR="00000000" w:rsidDel="00000000" w:rsidP="00000000" w:rsidRDefault="00000000" w:rsidRPr="00000000" w14:paraId="000001BA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Магнитопровод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 свинцово-кислотном автомобильном аккумуляторе электролитом является раствор:</w:t>
            </w:r>
          </w:p>
          <w:p w:rsidR="00000000" w:rsidDel="00000000" w:rsidP="00000000" w:rsidRDefault="00000000" w:rsidRPr="00000000" w14:paraId="000001BF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Серной кислоты</w:t>
            </w:r>
          </w:p>
          <w:p w:rsidR="00000000" w:rsidDel="00000000" w:rsidP="00000000" w:rsidRDefault="00000000" w:rsidRPr="00000000" w14:paraId="000001C0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Азотной кислоты</w:t>
            </w:r>
          </w:p>
          <w:p w:rsidR="00000000" w:rsidDel="00000000" w:rsidP="00000000" w:rsidRDefault="00000000" w:rsidRPr="00000000" w14:paraId="000001C1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Соляной кислоты</w:t>
            </w:r>
          </w:p>
          <w:p w:rsidR="00000000" w:rsidDel="00000000" w:rsidP="00000000" w:rsidRDefault="00000000" w:rsidRPr="00000000" w14:paraId="000001C2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Щавелевой кислоты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При неизменном напряжении участка цепи при увеличении сопротивления (например реостатом), сила тока на данном участке…</w:t>
            </w:r>
          </w:p>
          <w:p w:rsidR="00000000" w:rsidDel="00000000" w:rsidP="00000000" w:rsidRDefault="00000000" w:rsidRPr="00000000" w14:paraId="000001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Не изменится</w:t>
            </w:r>
          </w:p>
          <w:p w:rsidR="00000000" w:rsidDel="00000000" w:rsidP="00000000" w:rsidRDefault="00000000" w:rsidRPr="00000000" w14:paraId="000001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Увеличится</w:t>
            </w:r>
          </w:p>
          <w:p w:rsidR="00000000" w:rsidDel="00000000" w:rsidP="00000000" w:rsidRDefault="00000000" w:rsidRPr="00000000" w14:paraId="000001C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Будет равно нулю</w:t>
            </w:r>
          </w:p>
          <w:p w:rsidR="00000000" w:rsidDel="00000000" w:rsidP="00000000" w:rsidRDefault="00000000" w:rsidRPr="00000000" w14:paraId="000001C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Уменьшится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tabs>
                <w:tab w:val="left" w:pos="34"/>
              </w:tabs>
              <w:spacing w:after="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Как называются электрические машины, преобразующие механическую энергию в электрическую?</w:t>
            </w:r>
          </w:p>
          <w:p w:rsidR="00000000" w:rsidDel="00000000" w:rsidP="00000000" w:rsidRDefault="00000000" w:rsidRPr="00000000" w14:paraId="000001C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Генераторы</w:t>
            </w:r>
          </w:p>
          <w:p w:rsidR="00000000" w:rsidDel="00000000" w:rsidP="00000000" w:rsidRDefault="00000000" w:rsidRPr="00000000" w14:paraId="000001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Двигатели </w:t>
            </w:r>
          </w:p>
          <w:p w:rsidR="00000000" w:rsidDel="00000000" w:rsidP="00000000" w:rsidRDefault="00000000" w:rsidRPr="00000000" w14:paraId="000001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Калориферы</w:t>
            </w:r>
          </w:p>
          <w:p w:rsidR="00000000" w:rsidDel="00000000" w:rsidP="00000000" w:rsidRDefault="00000000" w:rsidRPr="00000000" w14:paraId="000001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Трансформаторы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tabs>
                <w:tab w:val="left" w:pos="426"/>
                <w:tab w:val="left" w:pos="993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Какая ширина захвата плуга ПЛН 3-35</w:t>
            </w:r>
          </w:p>
          <w:p w:rsidR="00000000" w:rsidDel="00000000" w:rsidP="00000000" w:rsidRDefault="00000000" w:rsidRPr="00000000" w14:paraId="000001D7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3 см</w:t>
            </w:r>
          </w:p>
          <w:p w:rsidR="00000000" w:rsidDel="00000000" w:rsidP="00000000" w:rsidRDefault="00000000" w:rsidRPr="00000000" w14:paraId="000001D8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35 см</w:t>
            </w:r>
          </w:p>
          <w:p w:rsidR="00000000" w:rsidDel="00000000" w:rsidP="00000000" w:rsidRDefault="00000000" w:rsidRPr="00000000" w14:paraId="000001D9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105 см</w:t>
            </w:r>
          </w:p>
          <w:p w:rsidR="00000000" w:rsidDel="00000000" w:rsidP="00000000" w:rsidRDefault="00000000" w:rsidRPr="00000000" w14:paraId="000001DA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90 см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Что включает ходовая часть тракторов и автомобилей?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Несущую систему (раму), подвеску, движители  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Тормоз, рулевое управление, движители 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Вал отбора мощности, коробку передач, раздаточную коробку 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Несущую систему (раму), рулевое управление, тормозную систему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чего предназначена тормозная система?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Снижения скорости движения и содержание на стоянках 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Снижение скорости движения, остановки и удержания на месте 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Содержание в неподвижном состоянии на остановках 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Снижение скорости движения, остановки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 специальных машинах-мойках происходит очищение: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Грубых кормов 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Зеленых кормов 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Корнеклубнеплодов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Все ответы правильные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правильный ответ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 какой группе относится кормораздатчик КТУ-10А?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Мобильный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Координатный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Конвейерный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Стационарный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Сила тока численно равна ___________ электричества, проходящему через поперечное сечение проводника в единицу времени.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Комплекс работ для поддержания работоспособности или исправности электроустановок в процессе эксплуатации, хранения называют техническим 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ремонта, выполняемый для восстановления исправности и полного (близкого к полному) восстановления ресурса электрооборудования с заменой или восстановлением его частей называют _______________ ремонтом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Напряжение измеренное между началом и концом фазы в трёхфазных цепях называется</w:t>
              <w:tab/>
              <w:t xml:space="preserve">________________ напряжением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Устройство, состоящее из двух проводников любой формы, разделенных диэлектриком и предназначенное для накопления электрического заряда, называется __________________</w:t>
              <w:tab/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Деталь, служащая для уплотнения зазора между стенкой гильзы и поршня называется ________________.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Нормальная топливная смесь – это смесь, у которой пропорция топлива и воздуха ______________.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Деталь называется ________________________.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464819" cy="1059180"/>
                  <wp:effectExtent b="0" l="0" r="0" t="0"/>
                  <wp:docPr id="5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9" cy="1059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523875" cy="1028700"/>
                  <wp:effectExtent b="0" l="0" r="0" t="0"/>
                  <wp:docPr id="52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двухтактном доильном аппарате отсутствует такт_____________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Устройство преобразующее постоянный вакуум в пульсирующий называется 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Допишите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Очистку молока проводят с помощью_______________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названиями элементов электрической цепи и их условными обозначениями:</w:t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57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785"/>
              <w:gridCol w:w="4786"/>
              <w:tblGridChange w:id="0">
                <w:tblGrid>
                  <w:gridCol w:w="4785"/>
                  <w:gridCol w:w="47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3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Название элементов электрической цепи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3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Условные обозначения:</w:t>
                  </w:r>
                </w:p>
              </w:tc>
            </w:tr>
            <w:tr>
              <w:trPr>
                <w:cantSplit w:val="0"/>
                <w:trHeight w:val="245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3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 Гальванический элемент</w:t>
                  </w:r>
                </w:p>
                <w:p w:rsidR="00000000" w:rsidDel="00000000" w:rsidP="00000000" w:rsidRDefault="00000000" w:rsidRPr="00000000" w14:paraId="0000023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Катушка индуктивности</w:t>
                  </w:r>
                </w:p>
                <w:p w:rsidR="00000000" w:rsidDel="00000000" w:rsidP="00000000" w:rsidRDefault="00000000" w:rsidRPr="00000000" w14:paraId="0000023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Лампа накаливания</w:t>
                  </w:r>
                </w:p>
                <w:p w:rsidR="00000000" w:rsidDel="00000000" w:rsidP="00000000" w:rsidRDefault="00000000" w:rsidRPr="00000000" w14:paraId="0000023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Предохранитель.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39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</w:rPr>
                    <w:drawing>
                      <wp:inline distB="0" distT="0" distL="0" distR="0">
                        <wp:extent cx="762000" cy="449580"/>
                        <wp:effectExtent b="0" l="0" r="0" t="0"/>
                        <wp:docPr id="5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44958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A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б.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754380" cy="259080"/>
                        <wp:effectExtent b="0" l="0" r="0" t="0"/>
                        <wp:docPr id="55" name="image1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3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380" cy="25908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B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C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в.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731520" cy="220980"/>
                        <wp:effectExtent b="0" l="0" r="0" t="0"/>
                        <wp:docPr id="56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" cy="22098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754380" cy="381000"/>
                        <wp:effectExtent b="0" l="0" r="0" t="0"/>
                        <wp:docPr id="57" name="image1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6.pn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380" cy="381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защитной аппаратурой её назначением.</w:t>
            </w:r>
          </w:p>
          <w:tbl>
            <w:tblPr>
              <w:tblStyle w:val="Table11"/>
              <w:tblW w:w="1042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25"/>
              <w:gridCol w:w="5796"/>
              <w:tblGridChange w:id="0">
                <w:tblGrid>
                  <w:gridCol w:w="4625"/>
                  <w:gridCol w:w="5796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Защитная  аппаратура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Назначение</w:t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4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1)Предохранитель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5">
                  <w:pPr>
                    <w:spacing w:after="0" w:line="240" w:lineRule="auto"/>
                    <w:ind w:left="6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1)Защита от коротких </w:t>
                  </w:r>
                </w:p>
                <w:p w:rsidR="00000000" w:rsidDel="00000000" w:rsidP="00000000" w:rsidRDefault="00000000" w:rsidRPr="00000000" w14:paraId="00000246">
                  <w:pPr>
                    <w:spacing w:after="0" w:line="240" w:lineRule="auto"/>
                    <w:ind w:left="6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замыканий 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7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2)Автоматический выключатель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8">
                  <w:pPr>
                    <w:spacing w:after="0" w:line="240" w:lineRule="auto"/>
                    <w:ind w:left="6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2)Защита от коротких </w:t>
                  </w:r>
                </w:p>
                <w:p w:rsidR="00000000" w:rsidDel="00000000" w:rsidP="00000000" w:rsidRDefault="00000000" w:rsidRPr="00000000" w14:paraId="00000249">
                  <w:pPr>
                    <w:spacing w:after="0" w:line="240" w:lineRule="auto"/>
                    <w:ind w:left="6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замыканий и перегрузок</w:t>
                  </w:r>
                </w:p>
              </w:tc>
            </w:tr>
            <w:tr>
              <w:trPr>
                <w:cantSplit w:val="0"/>
                <w:trHeight w:val="61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A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3)Тепловое реле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B">
                  <w:pPr>
                    <w:spacing w:after="0" w:line="240" w:lineRule="auto"/>
                    <w:ind w:left="6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3)Защита от перегрузок</w:t>
                  </w:r>
                </w:p>
              </w:tc>
            </w:tr>
            <w:tr>
              <w:trPr>
                <w:cantSplit w:val="0"/>
                <w:trHeight w:val="47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C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4)Реле напряжения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D">
                  <w:pPr>
                    <w:spacing w:after="0" w:line="240" w:lineRule="auto"/>
                    <w:ind w:left="6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4)Защита от изменений </w:t>
                  </w:r>
                </w:p>
                <w:p w:rsidR="00000000" w:rsidDel="00000000" w:rsidP="00000000" w:rsidRDefault="00000000" w:rsidRPr="00000000" w14:paraId="0000024E">
                  <w:pPr>
                    <w:spacing w:after="0" w:line="240" w:lineRule="auto"/>
                    <w:ind w:left="6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напряжения выше или </w:t>
                  </w:r>
                </w:p>
                <w:p w:rsidR="00000000" w:rsidDel="00000000" w:rsidP="00000000" w:rsidRDefault="00000000" w:rsidRPr="00000000" w14:paraId="0000024F">
                  <w:pPr>
                    <w:spacing w:after="0" w:line="240" w:lineRule="auto"/>
                    <w:ind w:left="6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ниже допустимых норм</w:t>
                  </w:r>
                </w:p>
              </w:tc>
            </w:tr>
          </w:tbl>
          <w:p w:rsidR="00000000" w:rsidDel="00000000" w:rsidP="00000000" w:rsidRDefault="00000000" w:rsidRPr="00000000" w14:paraId="000002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величинами и их значениями.</w:t>
            </w:r>
          </w:p>
          <w:tbl>
            <w:tblPr>
              <w:tblStyle w:val="Table12"/>
              <w:tblW w:w="957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785"/>
              <w:gridCol w:w="4785"/>
              <w:tblGridChange w:id="0">
                <w:tblGrid>
                  <w:gridCol w:w="4785"/>
                  <w:gridCol w:w="47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Величина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Обозначение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6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проводимость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7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Сименс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магнитная индукция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9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Тесла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A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индуктивность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B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Генри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ёмкость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Фарады</w:t>
                  </w:r>
                </w:p>
              </w:tc>
            </w:tr>
          </w:tbl>
          <w:p w:rsidR="00000000" w:rsidDel="00000000" w:rsidP="00000000" w:rsidRDefault="00000000" w:rsidRPr="00000000" w14:paraId="000002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названием перечисленных электроизмерительных приборов и измеряемыми параметрами</w:t>
            </w:r>
          </w:p>
          <w:p w:rsidR="00000000" w:rsidDel="00000000" w:rsidP="00000000" w:rsidRDefault="00000000" w:rsidRPr="00000000" w14:paraId="00000262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957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785"/>
              <w:gridCol w:w="4786"/>
              <w:tblGridChange w:id="0">
                <w:tblGrid>
                  <w:gridCol w:w="4785"/>
                  <w:gridCol w:w="47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63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Электроизмерительные приборы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64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Измеряемые параметры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65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Омметр       </w:t>
                  </w:r>
                </w:p>
                <w:p w:rsidR="00000000" w:rsidDel="00000000" w:rsidP="00000000" w:rsidRDefault="00000000" w:rsidRPr="00000000" w14:paraId="00000266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 Вольтметр                          </w:t>
                  </w:r>
                </w:p>
                <w:p w:rsidR="00000000" w:rsidDel="00000000" w:rsidP="00000000" w:rsidRDefault="00000000" w:rsidRPr="00000000" w14:paraId="00000267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 Ваттметр</w:t>
                  </w:r>
                </w:p>
                <w:p w:rsidR="00000000" w:rsidDel="00000000" w:rsidP="00000000" w:rsidRDefault="00000000" w:rsidRPr="00000000" w14:paraId="00000268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 Электрический счётчик                        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69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А. Мощность</w:t>
                  </w:r>
                </w:p>
                <w:p w:rsidR="00000000" w:rsidDel="00000000" w:rsidP="00000000" w:rsidRDefault="00000000" w:rsidRPr="00000000" w14:paraId="0000026A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Б. Сопротивление</w:t>
                  </w:r>
                </w:p>
                <w:p w:rsidR="00000000" w:rsidDel="00000000" w:rsidP="00000000" w:rsidRDefault="00000000" w:rsidRPr="00000000" w14:paraId="0000026B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В. Напряжение</w:t>
                  </w:r>
                </w:p>
                <w:p w:rsidR="00000000" w:rsidDel="00000000" w:rsidP="00000000" w:rsidRDefault="00000000" w:rsidRPr="00000000" w14:paraId="0000026C">
                  <w:pPr>
                    <w:tabs>
                      <w:tab w:val="left" w:pos="284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Г. Электрическая энергия</w:t>
                  </w:r>
                </w:p>
              </w:tc>
            </w:tr>
          </w:tbl>
          <w:p w:rsidR="00000000" w:rsidDel="00000000" w:rsidP="00000000" w:rsidRDefault="00000000" w:rsidRPr="00000000" w14:paraId="000002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средствами автоматизации и технологическими операциями, в которых они применяются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960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75"/>
              <w:gridCol w:w="3358"/>
              <w:gridCol w:w="567"/>
              <w:gridCol w:w="5006"/>
              <w:tblGridChange w:id="0">
                <w:tblGrid>
                  <w:gridCol w:w="675"/>
                  <w:gridCol w:w="3358"/>
                  <w:gridCol w:w="567"/>
                  <w:gridCol w:w="500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2">
                  <w:pPr>
                    <w:ind w:left="36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Средства автоматизации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4">
                  <w:pPr>
                    <w:ind w:left="14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Измеряемые параметры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6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Электродный датчик уровня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8">
                  <w:pPr>
                    <w:ind w:left="14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Контроль наполнения </w:t>
                  </w:r>
                </w:p>
                <w:p w:rsidR="00000000" w:rsidDel="00000000" w:rsidP="00000000" w:rsidRDefault="00000000" w:rsidRPr="00000000" w14:paraId="0000027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воды в водонапорной </w:t>
                  </w:r>
                </w:p>
                <w:p w:rsidR="00000000" w:rsidDel="00000000" w:rsidP="00000000" w:rsidRDefault="00000000" w:rsidRPr="00000000" w14:paraId="0000027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башне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6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Терморегулятор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E">
                  <w:pPr>
                    <w:ind w:left="14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7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Контроль температуры </w:t>
                  </w:r>
                </w:p>
                <w:p w:rsidR="00000000" w:rsidDel="00000000" w:rsidP="00000000" w:rsidRDefault="00000000" w:rsidRPr="00000000" w14:paraId="0000028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 помещении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6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Фото реле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3">
                  <w:pPr>
                    <w:ind w:left="14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Автоматизация освещения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5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6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Емкостный датчик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7">
                  <w:pPr>
                    <w:ind w:left="14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Контроль уровня </w:t>
                  </w:r>
                </w:p>
                <w:p w:rsidR="00000000" w:rsidDel="00000000" w:rsidP="00000000" w:rsidRDefault="00000000" w:rsidRPr="00000000" w14:paraId="0000028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сыпучих веществ</w:t>
                  </w:r>
                </w:p>
              </w:tc>
            </w:tr>
          </w:tbl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видом транспортного оборудования с рисунком.</w:t>
            </w:r>
          </w:p>
          <w:tbl>
            <w:tblPr>
              <w:tblStyle w:val="Table15"/>
              <w:tblW w:w="957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891"/>
              <w:gridCol w:w="5680"/>
              <w:tblGridChange w:id="0">
                <w:tblGrid>
                  <w:gridCol w:w="3891"/>
                  <w:gridCol w:w="56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E">
                  <w:pPr>
                    <w:tabs>
                      <w:tab w:val="left" w:pos="3199"/>
                    </w:tabs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Вид транспортного оборудования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8F">
                  <w:pPr>
                    <w:tabs>
                      <w:tab w:val="left" w:pos="567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Рисунок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90">
                  <w:pPr>
                    <w:tabs>
                      <w:tab w:val="left" w:pos="3199"/>
                    </w:tabs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шнековый транспортер</w:t>
                  </w:r>
                </w:p>
                <w:p w:rsidR="00000000" w:rsidDel="00000000" w:rsidP="00000000" w:rsidRDefault="00000000" w:rsidRPr="00000000" w14:paraId="00000291">
                  <w:pPr>
                    <w:tabs>
                      <w:tab w:val="left" w:pos="567"/>
                    </w:tabs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92">
                  <w:pPr>
                    <w:tabs>
                      <w:tab w:val="left" w:pos="567"/>
                    </w:tabs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</wp:posOffset>
                        </wp:positionH>
                        <wp:positionV relativeFrom="paragraph">
                          <wp:posOffset>27940</wp:posOffset>
                        </wp:positionV>
                        <wp:extent cx="1087120" cy="1399540"/>
                        <wp:effectExtent b="0" l="0" r="0" t="0"/>
                        <wp:wrapSquare wrapText="bothSides" distB="0" distT="0" distL="114300" distR="114300"/>
                        <wp:docPr id="40" name="image7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jpg"/>
                                <pic:cNvPicPr preferRelativeResize="0"/>
                              </pic:nvPicPr>
                              <pic:blipFill>
                                <a:blip r:embed="rId2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120" cy="139954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93">
                  <w:pPr>
                    <w:tabs>
                      <w:tab w:val="left" w:pos="3199"/>
                    </w:tabs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пластинчатый транспортер</w:t>
                  </w:r>
                </w:p>
                <w:p w:rsidR="00000000" w:rsidDel="00000000" w:rsidP="00000000" w:rsidRDefault="00000000" w:rsidRPr="00000000" w14:paraId="00000294">
                  <w:pPr>
                    <w:tabs>
                      <w:tab w:val="left" w:pos="567"/>
                    </w:tabs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95">
                  <w:pPr>
                    <w:tabs>
                      <w:tab w:val="left" w:pos="567"/>
                    </w:tabs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</wp:posOffset>
                        </wp:positionH>
                        <wp:positionV relativeFrom="paragraph">
                          <wp:posOffset>300355</wp:posOffset>
                        </wp:positionV>
                        <wp:extent cx="1532255" cy="678180"/>
                        <wp:effectExtent b="0" l="0" r="0" t="0"/>
                        <wp:wrapSquare wrapText="bothSides" distB="0" distT="0" distL="114300" distR="114300"/>
                        <wp:docPr id="48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255" cy="67818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96">
                  <w:pPr>
                    <w:tabs>
                      <w:tab w:val="left" w:pos="3199"/>
                    </w:tabs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скребковый транспортер       </w:t>
                  </w:r>
                </w:p>
                <w:p w:rsidR="00000000" w:rsidDel="00000000" w:rsidP="00000000" w:rsidRDefault="00000000" w:rsidRPr="00000000" w14:paraId="00000297">
                  <w:pPr>
                    <w:tabs>
                      <w:tab w:val="left" w:pos="3199"/>
                    </w:tabs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98">
                  <w:pPr>
                    <w:tabs>
                      <w:tab w:val="left" w:pos="3199"/>
                    </w:tabs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99">
                  <w:pPr>
                    <w:tabs>
                      <w:tab w:val="left" w:pos="3199"/>
                    </w:tabs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9A">
                  <w:pPr>
                    <w:tabs>
                      <w:tab w:val="left" w:pos="567"/>
                    </w:tabs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9B">
                  <w:pPr>
                    <w:tabs>
                      <w:tab w:val="left" w:pos="567"/>
                    </w:tabs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</wp:posOffset>
                        </wp:positionH>
                        <wp:positionV relativeFrom="paragraph">
                          <wp:posOffset>533400</wp:posOffset>
                        </wp:positionV>
                        <wp:extent cx="2322830" cy="822960"/>
                        <wp:effectExtent b="0" l="0" r="0" t="0"/>
                        <wp:wrapSquare wrapText="bothSides" distB="0" distT="0" distL="114300" distR="114300"/>
                        <wp:docPr id="39" name="image1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2.png"/>
                                <pic:cNvPicPr preferRelativeResize="0"/>
                              </pic:nvPicPr>
                              <pic:blipFill>
                                <a:blip r:embed="rId2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2830" cy="82296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9C">
                  <w:pPr>
                    <w:tabs>
                      <w:tab w:val="left" w:pos="3199"/>
                    </w:tabs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нория</w:t>
                  </w:r>
                </w:p>
                <w:p w:rsidR="00000000" w:rsidDel="00000000" w:rsidP="00000000" w:rsidRDefault="00000000" w:rsidRPr="00000000" w14:paraId="0000029D">
                  <w:pPr>
                    <w:tabs>
                      <w:tab w:val="left" w:pos="567"/>
                    </w:tabs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9E">
                  <w:pPr>
                    <w:tabs>
                      <w:tab w:val="left" w:pos="567"/>
                    </w:tabs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</wp:posOffset>
                        </wp:positionH>
                        <wp:positionV relativeFrom="paragraph">
                          <wp:posOffset>-7969249</wp:posOffset>
                        </wp:positionV>
                        <wp:extent cx="2194560" cy="1610995"/>
                        <wp:effectExtent b="0" l="0" r="0" t="0"/>
                        <wp:wrapSquare wrapText="bothSides" distB="0" distT="0" distL="114300" distR="114300"/>
                        <wp:docPr id="42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1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0" cy="161099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29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между разновидностью пестицидов с их применением</w:t>
            </w:r>
          </w:p>
          <w:tbl>
            <w:tblPr>
              <w:tblStyle w:val="Table16"/>
              <w:tblW w:w="1018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24"/>
              <w:gridCol w:w="6864"/>
              <w:tblGridChange w:id="0">
                <w:tblGrid>
                  <w:gridCol w:w="3324"/>
                  <w:gridCol w:w="686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Пестициды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4">
                  <w:pPr>
                    <w:tabs>
                      <w:tab w:val="left" w:pos="900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Применение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5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Инсектициды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6">
                  <w:pPr>
                    <w:tabs>
                      <w:tab w:val="left" w:pos="900"/>
                    </w:tabs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А) Защита от болезней;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7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Фунгициды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8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Б) Подсушка растений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9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Гербициды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A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В) Защита от вредных насекомых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B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Десиканты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AC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Г) Защиты от сорняков</w:t>
                  </w:r>
                </w:p>
              </w:tc>
            </w:tr>
          </w:tbl>
          <w:p w:rsidR="00000000" w:rsidDel="00000000" w:rsidP="00000000" w:rsidRDefault="00000000" w:rsidRPr="00000000" w14:paraId="000002A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частей плуга с их назначением</w:t>
            </w:r>
          </w:p>
          <w:tbl>
            <w:tblPr>
              <w:tblStyle w:val="Table17"/>
              <w:tblW w:w="1015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99"/>
              <w:gridCol w:w="7259"/>
              <w:tblGridChange w:id="0">
                <w:tblGrid>
                  <w:gridCol w:w="2899"/>
                  <w:gridCol w:w="72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Часть плуга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Назначение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1)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Лемех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4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1" w:hanging="36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Срезание верхнего задернелого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B5">
                  <w:pPr>
                    <w:spacing w:after="0" w:line="240" w:lineRule="auto"/>
                    <w:ind w:left="36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пласта почвы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6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2) Дисковый нож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7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2) Подрезание пласта почвы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8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3) Отвал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9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3) Обрезание края борозды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A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4) Предплужник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BB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4) Крошение и переворачивание </w:t>
                  </w:r>
                </w:p>
                <w:p w:rsidR="00000000" w:rsidDel="00000000" w:rsidP="00000000" w:rsidRDefault="00000000" w:rsidRPr="00000000" w14:paraId="000002BC">
                  <w:pPr>
                    <w:spacing w:after="0" w:line="240" w:lineRule="auto"/>
                    <w:ind w:left="36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пласта почвы</w:t>
                  </w:r>
                </w:p>
              </w:tc>
            </w:tr>
          </w:tbl>
          <w:p w:rsidR="00000000" w:rsidDel="00000000" w:rsidP="00000000" w:rsidRDefault="00000000" w:rsidRPr="00000000" w14:paraId="000002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названия процесса и аппаратов предназначенных для этих процессов</w:t>
            </w:r>
          </w:p>
          <w:tbl>
            <w:tblPr>
              <w:tblStyle w:val="Table18"/>
              <w:tblW w:w="1015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58"/>
              <w:gridCol w:w="5700"/>
              <w:tblGridChange w:id="0">
                <w:tblGrid>
                  <w:gridCol w:w="4458"/>
                  <w:gridCol w:w="57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Название процесса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Название аппарата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3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1) Охлаждение молока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4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1) Сепаратор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5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2) Доение молока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6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2) Пластинчатые аппараты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7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3) Разделение цельного молока на обезжиренное и сливки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8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3)Молокосборник АДМ 24.000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9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4) Сбор молока из молокопроводов и отделение его от воздуха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A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4) Доильная установка</w:t>
                  </w:r>
                </w:p>
              </w:tc>
            </w:tr>
          </w:tbl>
          <w:p w:rsidR="00000000" w:rsidDel="00000000" w:rsidP="00000000" w:rsidRDefault="00000000" w:rsidRPr="00000000" w14:paraId="000002C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марки аппаратов и указанных процессов </w:t>
            </w:r>
          </w:p>
          <w:tbl>
            <w:tblPr>
              <w:tblStyle w:val="Table19"/>
              <w:tblW w:w="1015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99"/>
              <w:gridCol w:w="7259"/>
              <w:tblGridChange w:id="0">
                <w:tblGrid>
                  <w:gridCol w:w="2899"/>
                  <w:gridCol w:w="72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C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Марка аппарата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Название процесса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1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1) АДМ-8А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2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1) Стрижка овец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3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2) ТСН-160А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4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2) Доение молока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5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3) СОМ-3-100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6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3) Сепарация молока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7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4) МСУ-200А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8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4) Уборка навоза</w:t>
                  </w:r>
                </w:p>
              </w:tc>
            </w:tr>
          </w:tbl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соответствие марки машин и указанных процессов </w:t>
            </w:r>
          </w:p>
          <w:tbl>
            <w:tblPr>
              <w:tblStyle w:val="Table20"/>
              <w:tblW w:w="1015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99"/>
              <w:gridCol w:w="7259"/>
              <w:tblGridChange w:id="0">
                <w:tblGrid>
                  <w:gridCol w:w="2899"/>
                  <w:gridCol w:w="72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Марка аппарата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Название процесса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DF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1) КТУ-10А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E0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1) Дробление фуражного зерна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E1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2) КДУ-2А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E2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1" w:hanging="36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Измельчение кормов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E3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3) «Волгарь-5»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E4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1" w:hanging="36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Мойка и измельчение корнеплодов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E5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4) ИКМ-Ф-10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E6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1" w:hanging="36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Раздача кормов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последовательность операций при пайке проводов</w:t>
            </w:r>
          </w:p>
          <w:p w:rsidR="00000000" w:rsidDel="00000000" w:rsidP="00000000" w:rsidRDefault="00000000" w:rsidRPr="00000000" w14:paraId="000002EB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</w:t>
              <w:tab/>
              <w:t xml:space="preserve">Залудить провод</w:t>
            </w:r>
          </w:p>
          <w:p w:rsidR="00000000" w:rsidDel="00000000" w:rsidP="00000000" w:rsidRDefault="00000000" w:rsidRPr="00000000" w14:paraId="000002EC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</w:t>
              <w:tab/>
              <w:t xml:space="preserve">Обработать провод флюсом</w:t>
            </w:r>
          </w:p>
          <w:p w:rsidR="00000000" w:rsidDel="00000000" w:rsidP="00000000" w:rsidRDefault="00000000" w:rsidRPr="00000000" w14:paraId="000002ED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</w:t>
              <w:tab/>
              <w:t xml:space="preserve">Пропаять провод по месту установки</w:t>
            </w:r>
          </w:p>
          <w:p w:rsidR="00000000" w:rsidDel="00000000" w:rsidP="00000000" w:rsidRDefault="00000000" w:rsidRPr="00000000" w14:paraId="000002EE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</w:t>
              <w:tab/>
              <w:t xml:space="preserve">Зачистить провод от изоляции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Расставьте материалы в порядке уменьшения электропроводимости</w:t>
            </w:r>
          </w:p>
          <w:p w:rsidR="00000000" w:rsidDel="00000000" w:rsidP="00000000" w:rsidRDefault="00000000" w:rsidRPr="00000000" w14:paraId="000002F2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Вольфрам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Медь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Алюминий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Сталь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 какой последовательности следует действовать при поражении человека электрическим током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</w:t>
              <w:tab/>
              <w:t xml:space="preserve">При необходимости выполнить реанимационные мероприятия</w:t>
            </w:r>
          </w:p>
          <w:p w:rsidR="00000000" w:rsidDel="00000000" w:rsidP="00000000" w:rsidRDefault="00000000" w:rsidRPr="00000000" w14:paraId="000002FA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</w:t>
              <w:tab/>
              <w:t xml:space="preserve">Вызвать скорую помощь</w:t>
            </w:r>
          </w:p>
          <w:p w:rsidR="00000000" w:rsidDel="00000000" w:rsidP="00000000" w:rsidRDefault="00000000" w:rsidRPr="00000000" w14:paraId="000002FB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</w:t>
              <w:tab/>
              <w:t xml:space="preserve">Отключить напряжение</w:t>
            </w:r>
          </w:p>
          <w:p w:rsidR="00000000" w:rsidDel="00000000" w:rsidP="00000000" w:rsidRDefault="00000000" w:rsidRPr="00000000" w14:paraId="000002FC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</w:t>
              <w:tab/>
              <w:t xml:space="preserve">Оттащить в безопасное 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последовательность процессов происходящих в двигателе внутреннего сгорания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Такт расширения</w:t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Такт сжатия</w:t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Такт впуска</w:t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Такт выпуска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Установите последовательность передачи крутящего момента от двигателя к агрегатам трансмиссии</w:t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Задний мост</w:t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Коробка перемены передач</w:t>
            </w:r>
          </w:p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Муфта сцепления</w:t>
            </w:r>
          </w:p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Карданная передача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Из перечисленного, установите правильную последовательность трактовки первого закона Кирхгофа.</w:t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Подходящих к узлу электрической цепи</w:t>
            </w:r>
          </w:p>
          <w:p w:rsidR="00000000" w:rsidDel="00000000" w:rsidP="00000000" w:rsidRDefault="00000000" w:rsidRPr="00000000" w14:paraId="000003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Равна сумме сил токов</w:t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Уходящих от этого узла</w:t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Сумма сил токов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Последовательность технологического процесса зерноуборочного комбайна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Срезание стеблей убираемой культуры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Обмолачивание срезанной массы и отделение соломенного и зернового вороха</w:t>
            </w:r>
          </w:p>
          <w:p w:rsidR="00000000" w:rsidDel="00000000" w:rsidP="00000000" w:rsidRDefault="00000000" w:rsidRPr="00000000" w14:paraId="000003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Очистка зерна и подача в зерновой шнек</w:t>
            </w:r>
          </w:p>
          <w:p w:rsidR="00000000" w:rsidDel="00000000" w:rsidP="00000000" w:rsidRDefault="00000000" w:rsidRPr="00000000" w14:paraId="000003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Транспортировка зерна элеватором в бункер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Укажите правильное расположение агрегатов навозоуборочного транспортера согласно технологического процесса уборки навоза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Угловые звездочки горизонтального участка и натяжное устройство</w:t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Электродвигатель</w:t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Редуктор</w:t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Электродвигатель и наклонный транспортер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Определите последовательность замены масла в двигателе</w:t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Заменить фильтр и залить новое масло</w:t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Слить старое (использованное) масло</w:t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Прогреть двигатель</w:t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Залить промывочное масло и промыть двигатель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Определите последовательность сборки двигателя внутреннего сгорания</w:t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Установка головки цилиндров и поддона картера двигателя</w:t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Сборка элементов шатунно-поршневой группы и установка на двигатель</w:t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Установка коленчатого вала</w:t>
            </w:r>
          </w:p>
          <w:p w:rsidR="00000000" w:rsidDel="00000000" w:rsidP="00000000" w:rsidRDefault="00000000" w:rsidRPr="00000000" w14:paraId="000003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Регулировка тепловых зазоров в клапанном механизме</w:t>
            </w:r>
          </w:p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Установите последовательность передачи крутящего момента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Сцепление</w:t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Промежуточный вал</w:t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Первичный вал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Вторичный вал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Определите последовательность пуска в действие новой аккумуляторной батареи</w:t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Залить электролит в аккумуляторную батарею</w:t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Приготовить электролит</w:t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Зарядить аккумуляторную батарею</w:t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Выдержать в течение трех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Установите последовательность нанесение слоёв</w:t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Шпатлевание</w:t>
            </w:r>
          </w:p>
          <w:p w:rsidR="00000000" w:rsidDel="00000000" w:rsidP="00000000" w:rsidRDefault="00000000" w:rsidRPr="00000000" w14:paraId="000003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Покраска</w:t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Грунтовка</w:t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Нанесение лака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Выполнение работ по обработке почвы при возделывании зерновых</w:t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Дискование (лущение) стерни</w:t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Вспашка зяби</w:t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Закрытие влаги</w:t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Предпосевная культивация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Установите последовательность стадий технологии возделывания озимой пшеницы</w:t>
            </w:r>
          </w:p>
          <w:p w:rsidR="00000000" w:rsidDel="00000000" w:rsidP="00000000" w:rsidRDefault="00000000" w:rsidRPr="00000000" w14:paraId="000003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Подготовка семян к посеву</w:t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Удобрение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Выбор места для посева</w:t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Обработка почвы</w:t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5) Посев</w:t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6) Сбор урожая</w:t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7) Уход за посевом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Укажите последовательность включения отдельных частей дробильного агрегата с автоматической загрузкой продукта и выгрузкой полученного материала</w:t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Подача звукового сигнала</w:t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Включение загрузочного оборудования</w:t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Включение двигателя дробилки</w:t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Включение выгрузного оборудования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Укажите последовательность пуска электродвигателя переключением со звезды на треугольник</w:t>
            </w:r>
          </w:p>
          <w:p w:rsidR="00000000" w:rsidDel="00000000" w:rsidP="00000000" w:rsidRDefault="00000000" w:rsidRPr="00000000" w14:paraId="000003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Подача питания к основному магнитному пускателю</w:t>
            </w:r>
          </w:p>
          <w:p w:rsidR="00000000" w:rsidDel="00000000" w:rsidP="00000000" w:rsidRDefault="00000000" w:rsidRPr="00000000" w14:paraId="000003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Подача питания к магнитному пускателю (треугольник)</w:t>
            </w:r>
          </w:p>
          <w:p w:rsidR="00000000" w:rsidDel="00000000" w:rsidP="00000000" w:rsidRDefault="00000000" w:rsidRPr="00000000" w14:paraId="000003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Включение автомата</w:t>
            </w:r>
          </w:p>
          <w:p w:rsidR="00000000" w:rsidDel="00000000" w:rsidP="00000000" w:rsidRDefault="00000000" w:rsidRPr="00000000" w14:paraId="000003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Подача питания к магнитному пускателю (звезда)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Для запуска основного тракторного двигателя необходимо</w:t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Включить механизм бендикса</w:t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Запустить пусковой двигатель</w:t>
            </w:r>
          </w:p>
          <w:p w:rsidR="00000000" w:rsidDel="00000000" w:rsidP="00000000" w:rsidRDefault="00000000" w:rsidRPr="00000000" w14:paraId="000003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Включить муфту сцепления пускового двигателя</w:t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После запуска основного двигателя заглушить пусковой двигатель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Определите последовательность монтажа электропроводки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Разметка трассы и основных осей размещения электрооборудования и светильников</w:t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Крепежные работы</w:t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Создание проекта</w:t>
            </w:r>
          </w:p>
          <w:p w:rsidR="00000000" w:rsidDel="00000000" w:rsidP="00000000" w:rsidRDefault="00000000" w:rsidRPr="00000000" w14:paraId="000003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Пробивные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Установите последовательность технического обслуживания электродвигателей</w:t>
            </w:r>
          </w:p>
          <w:p w:rsidR="00000000" w:rsidDel="00000000" w:rsidP="00000000" w:rsidRDefault="00000000" w:rsidRPr="00000000" w14:paraId="000003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Внешний осмотр</w:t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Проверка исправности заземления</w:t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Очистка поверхности</w:t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Проверка работы электродвигателя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Укажите последовательность комплектования плуга</w:t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Установить дисковый нож</w:t>
            </w:r>
          </w:p>
          <w:p w:rsidR="00000000" w:rsidDel="00000000" w:rsidP="00000000" w:rsidRDefault="00000000" w:rsidRPr="00000000" w14:paraId="000003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Установить отвал</w:t>
            </w:r>
          </w:p>
          <w:p w:rsidR="00000000" w:rsidDel="00000000" w:rsidP="00000000" w:rsidRDefault="00000000" w:rsidRPr="00000000" w14:paraId="000003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Установить полевую доску</w:t>
            </w:r>
          </w:p>
          <w:p w:rsidR="00000000" w:rsidDel="00000000" w:rsidP="00000000" w:rsidRDefault="00000000" w:rsidRPr="00000000" w14:paraId="000003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Установить лемех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Укажите последовательность постановки техники на хранение</w:t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Установить на стойки</w:t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Очистить от пыли и грязи</w:t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Проверить комплектование</w:t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Законсервировать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Определите последовательность подготовки семян к посеву</w:t>
            </w:r>
          </w:p>
          <w:p w:rsidR="00000000" w:rsidDel="00000000" w:rsidP="00000000" w:rsidRDefault="00000000" w:rsidRPr="00000000" w14:paraId="000003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Инкрустация</w:t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Сортировка по размеру</w:t>
            </w:r>
          </w:p>
          <w:p w:rsidR="00000000" w:rsidDel="00000000" w:rsidP="00000000" w:rsidRDefault="00000000" w:rsidRPr="00000000" w14:paraId="000003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Очистка от примесей</w:t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Протравливание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Установите последовательность схемы полевого севооборота</w:t>
            </w:r>
          </w:p>
          <w:p w:rsidR="00000000" w:rsidDel="00000000" w:rsidP="00000000" w:rsidRDefault="00000000" w:rsidRPr="00000000" w14:paraId="000003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Цветение</w:t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Колошение</w:t>
            </w:r>
          </w:p>
          <w:p w:rsidR="00000000" w:rsidDel="00000000" w:rsidP="00000000" w:rsidRDefault="00000000" w:rsidRPr="00000000" w14:paraId="000003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Выход в трубку</w:t>
            </w:r>
          </w:p>
          <w:p w:rsidR="00000000" w:rsidDel="00000000" w:rsidP="00000000" w:rsidRDefault="00000000" w:rsidRPr="00000000" w14:paraId="000003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Кущение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Укажите порядок выполнения работ в электроустановках</w:t>
            </w:r>
          </w:p>
          <w:p w:rsidR="00000000" w:rsidDel="00000000" w:rsidP="00000000" w:rsidRDefault="00000000" w:rsidRPr="00000000" w14:paraId="000003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Оформление работ (наряд) </w:t>
            </w:r>
          </w:p>
          <w:p w:rsidR="00000000" w:rsidDel="00000000" w:rsidP="00000000" w:rsidRDefault="00000000" w:rsidRPr="00000000" w14:paraId="000003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Подготовка места работы </w:t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Допуск бригады к работе </w:t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Надзор во время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Последовательность чередования тактов работы двигателя</w:t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Впуск </w:t>
            </w:r>
          </w:p>
          <w:p w:rsidR="00000000" w:rsidDel="00000000" w:rsidP="00000000" w:rsidRDefault="00000000" w:rsidRPr="00000000" w14:paraId="000003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Сжатие </w:t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Рабочий ход (расширение) </w:t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Выпуск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Установите последовательность основных фаз развития хлебных злаков </w:t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1) Всходы </w:t>
            </w:r>
          </w:p>
          <w:p w:rsidR="00000000" w:rsidDel="00000000" w:rsidP="00000000" w:rsidRDefault="00000000" w:rsidRPr="00000000" w14:paraId="000003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2) Выход в трубку </w:t>
            </w:r>
          </w:p>
          <w:p w:rsidR="00000000" w:rsidDel="00000000" w:rsidP="00000000" w:rsidRDefault="00000000" w:rsidRPr="00000000" w14:paraId="000003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3) Колошение </w:t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4) Кущение </w:t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5) Цветение </w:t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6) Восковая спелость </w:t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7) Молочное состояние зерна </w:t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8) Полная спелость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Установите последовательность сельскохозяйственных культур в порядке увеличения массы растительных остатков</w:t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Картофель</w:t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Ячмень</w:t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Озимая пшеница</w:t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Многолетние травы</w:t>
            </w:r>
          </w:p>
          <w:p w:rsidR="00000000" w:rsidDel="00000000" w:rsidP="00000000" w:rsidRDefault="00000000" w:rsidRPr="00000000" w14:paraId="000003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Лён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Определить последовательность проведения приёмов обработки почвы под яровые культуры после рано убираемых непропашных предшественников</w:t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Вспашка зяби на 20 – 25 см</w:t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Лущение стерни на 5 – 7 см</w:t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Культивация с боронованием на 10 – 12 см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Культивация с боронованием на 8 – 10 см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Укажите правильную последовательность сборки двигателя внутреннего сгорания</w:t>
            </w:r>
          </w:p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Установка коленчатого вала</w:t>
            </w:r>
          </w:p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Сборка элементов шатунно-поршневой группы и установка на двигатель</w:t>
            </w:r>
          </w:p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Регулировка тепловых зазоров в клапанном механизме</w:t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Установка головки цилиндров и поддона картера двигателя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Настройка плуга на заданную глубину вспашки производится в порядке</w:t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1.Плуг агрегатируют с трактором</w:t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2.Выезжают на ровную площадку</w:t>
            </w:r>
          </w:p>
          <w:p w:rsidR="00000000" w:rsidDel="00000000" w:rsidP="00000000" w:rsidRDefault="00000000" w:rsidRPr="00000000" w14:paraId="000003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3.Трактор колесами или гусеницами заезжает на прокладки</w:t>
            </w:r>
          </w:p>
          <w:p w:rsidR="00000000" w:rsidDel="00000000" w:rsidP="00000000" w:rsidRDefault="00000000" w:rsidRPr="00000000" w14:paraId="000003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4.Переводят плуг в рабочее положение</w:t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5.Вращая винты механизмов опорных колес опускают колеса до соприкосновения с прокладками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Порядок обработка земли к весне </w:t>
            </w:r>
          </w:p>
          <w:p w:rsidR="00000000" w:rsidDel="00000000" w:rsidP="00000000" w:rsidRDefault="00000000" w:rsidRPr="00000000" w14:paraId="000003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Культивация</w:t>
            </w:r>
          </w:p>
          <w:p w:rsidR="00000000" w:rsidDel="00000000" w:rsidP="00000000" w:rsidRDefault="00000000" w:rsidRPr="00000000" w14:paraId="000003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Внесение удобрений</w:t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Боронование</w:t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Коткование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Порядок замены масляного фильтра гидросистемы</w:t>
            </w:r>
          </w:p>
          <w:p w:rsidR="00000000" w:rsidDel="00000000" w:rsidP="00000000" w:rsidRDefault="00000000" w:rsidRPr="00000000" w14:paraId="000003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Промыть корпус в моющем растворе</w:t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Снять гайки, ограничитель и фильтрующий элемент</w:t>
            </w:r>
          </w:p>
          <w:p w:rsidR="00000000" w:rsidDel="00000000" w:rsidP="00000000" w:rsidRDefault="00000000" w:rsidRPr="00000000" w14:paraId="000003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Установить фильтр в сборе в бак гидросистемы, закрыть его крышкой и закрепить болтами</w:t>
            </w:r>
          </w:p>
          <w:p w:rsidR="00000000" w:rsidDel="00000000" w:rsidP="00000000" w:rsidRDefault="00000000" w:rsidRPr="00000000" w14:paraId="000003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Снять болты, крышку и извлечь фильтрующий элемент в сборе с помощью ограничителя</w:t>
            </w:r>
          </w:p>
          <w:p w:rsidR="00000000" w:rsidDel="00000000" w:rsidP="00000000" w:rsidRDefault="00000000" w:rsidRPr="00000000" w14:paraId="000003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5.Установить новый фильтрующий элемент и собрать фильтр, выполнив операции в обратной последовательности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Ежесменное обслуживание плуга выполняется в порядке</w:t>
            </w:r>
          </w:p>
          <w:p w:rsidR="00000000" w:rsidDel="00000000" w:rsidP="00000000" w:rsidRDefault="00000000" w:rsidRPr="00000000" w14:paraId="000003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Смазать подшипники дискового ножа и опорного колеса</w:t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Очистить плуг от пыли и грязи</w:t>
            </w:r>
          </w:p>
          <w:p w:rsidR="00000000" w:rsidDel="00000000" w:rsidP="00000000" w:rsidRDefault="00000000" w:rsidRPr="00000000" w14:paraId="000003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Проверить и подтянуть крепления опорного колеса, навесного устройства, рабочих органов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Одна из схем почвозащитных севооборотов</w:t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Озимые</w:t>
            </w:r>
          </w:p>
          <w:p w:rsidR="00000000" w:rsidDel="00000000" w:rsidP="00000000" w:rsidRDefault="00000000" w:rsidRPr="00000000" w14:paraId="000003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Яровые с подсевом мн. трав (клевер)</w:t>
            </w:r>
          </w:p>
          <w:p w:rsidR="00000000" w:rsidDel="00000000" w:rsidP="00000000" w:rsidRDefault="00000000" w:rsidRPr="00000000" w14:paraId="000003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Зернобобовые</w:t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Многолетние травы на сено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Последовательность процессов послеуборочной обработки зерна</w:t>
            </w:r>
          </w:p>
          <w:p w:rsidR="00000000" w:rsidDel="00000000" w:rsidP="00000000" w:rsidRDefault="00000000" w:rsidRPr="00000000" w14:paraId="000003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Выгрузка зерна</w:t>
            </w:r>
          </w:p>
          <w:p w:rsidR="00000000" w:rsidDel="00000000" w:rsidP="00000000" w:rsidRDefault="00000000" w:rsidRPr="00000000" w14:paraId="000003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Очистка зерна на сепараторах</w:t>
            </w:r>
          </w:p>
          <w:p w:rsidR="00000000" w:rsidDel="00000000" w:rsidP="00000000" w:rsidRDefault="00000000" w:rsidRPr="00000000" w14:paraId="000003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Хранение в зернохранилище </w:t>
            </w:r>
          </w:p>
          <w:p w:rsidR="00000000" w:rsidDel="00000000" w:rsidP="00000000" w:rsidRDefault="00000000" w:rsidRPr="00000000" w14:paraId="000003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Активное вентилирование и сушка</w:t>
            </w:r>
          </w:p>
          <w:p w:rsidR="00000000" w:rsidDel="00000000" w:rsidP="00000000" w:rsidRDefault="00000000" w:rsidRPr="00000000" w14:paraId="000003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Сортирование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Порядок проведения операций технического обслуживания тракторов</w:t>
            </w:r>
          </w:p>
          <w:p w:rsidR="00000000" w:rsidDel="00000000" w:rsidP="00000000" w:rsidRDefault="00000000" w:rsidRPr="00000000" w14:paraId="000003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Замена фильтрующих элементов масляного фильтра</w:t>
            </w:r>
          </w:p>
          <w:p w:rsidR="00000000" w:rsidDel="00000000" w:rsidP="00000000" w:rsidRDefault="00000000" w:rsidRPr="00000000" w14:paraId="000003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Замена масла</w:t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Проверка уровня масла в картере двигателя</w:t>
            </w:r>
          </w:p>
          <w:p w:rsidR="00000000" w:rsidDel="00000000" w:rsidP="00000000" w:rsidRDefault="00000000" w:rsidRPr="00000000" w14:paraId="000003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Очистка заливной горловины от пыли и грязи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Расположите элементы трансмиссии колёсного трактора по направлению передачи крутящего момента  ходовой части</w:t>
            </w:r>
          </w:p>
          <w:p w:rsidR="00000000" w:rsidDel="00000000" w:rsidP="00000000" w:rsidRDefault="00000000" w:rsidRPr="00000000" w14:paraId="000003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Главное сцепление</w:t>
            </w:r>
          </w:p>
          <w:p w:rsidR="00000000" w:rsidDel="00000000" w:rsidP="00000000" w:rsidRDefault="00000000" w:rsidRPr="00000000" w14:paraId="000003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Двигатель</w:t>
            </w:r>
          </w:p>
          <w:p w:rsidR="00000000" w:rsidDel="00000000" w:rsidP="00000000" w:rsidRDefault="00000000" w:rsidRPr="00000000" w14:paraId="000003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Коробка передач</w:t>
            </w:r>
          </w:p>
          <w:p w:rsidR="00000000" w:rsidDel="00000000" w:rsidP="00000000" w:rsidRDefault="00000000" w:rsidRPr="00000000" w14:paraId="000003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Главная передача</w:t>
            </w:r>
          </w:p>
          <w:p w:rsidR="00000000" w:rsidDel="00000000" w:rsidP="00000000" w:rsidRDefault="00000000" w:rsidRPr="00000000" w14:paraId="000003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Дифференциал</w:t>
            </w:r>
          </w:p>
          <w:p w:rsidR="00000000" w:rsidDel="00000000" w:rsidP="00000000" w:rsidRDefault="00000000" w:rsidRPr="00000000" w14:paraId="000003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6. Конечная передача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Расположите части сеялки по ходу движения семян в процессе посадки</w:t>
            </w:r>
          </w:p>
          <w:p w:rsidR="00000000" w:rsidDel="00000000" w:rsidP="00000000" w:rsidRDefault="00000000" w:rsidRPr="00000000" w14:paraId="000004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Сошники</w:t>
            </w:r>
          </w:p>
          <w:p w:rsidR="00000000" w:rsidDel="00000000" w:rsidP="00000000" w:rsidRDefault="00000000" w:rsidRPr="00000000" w14:paraId="000004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Емкость</w:t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Семяпроводы</w:t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Высеивающие аппараты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Расположите части машины для внесения удобрений в порядке задействованности при внесении удобрений</w:t>
            </w:r>
          </w:p>
          <w:p w:rsidR="00000000" w:rsidDel="00000000" w:rsidP="00000000" w:rsidRDefault="00000000" w:rsidRPr="00000000" w14:paraId="000004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Тукопровод</w:t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Туковысевающее устройство</w:t>
            </w:r>
          </w:p>
          <w:p w:rsidR="00000000" w:rsidDel="00000000" w:rsidP="00000000" w:rsidRDefault="00000000" w:rsidRPr="00000000" w14:paraId="000004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Культиватор</w:t>
            </w:r>
          </w:p>
          <w:p w:rsidR="00000000" w:rsidDel="00000000" w:rsidP="00000000" w:rsidRDefault="00000000" w:rsidRPr="00000000" w14:paraId="000004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Бункер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Ежесменный технический уход за трактором выполняется в последовательности</w:t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Очистить трактор от пыли и грязи</w:t>
            </w:r>
          </w:p>
          <w:p w:rsidR="00000000" w:rsidDel="00000000" w:rsidP="00000000" w:rsidRDefault="00000000" w:rsidRPr="00000000" w14:paraId="000004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Проверить работу контрольных приборов</w:t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Прослушать двигатель и проверить работу гидравлической системы</w:t>
            </w:r>
          </w:p>
          <w:p w:rsidR="00000000" w:rsidDel="00000000" w:rsidP="00000000" w:rsidRDefault="00000000" w:rsidRPr="00000000" w14:paraId="000004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Убедиться   в  отсутствии  ненормальных  шумов  и  стуков </w:t>
            </w:r>
          </w:p>
          <w:p w:rsidR="00000000" w:rsidDel="00000000" w:rsidP="00000000" w:rsidRDefault="00000000" w:rsidRPr="00000000" w14:paraId="000004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Убедиться в отсутствии течи топлива, масла, электролита и охлаждающей жидкости</w:t>
            </w:r>
          </w:p>
          <w:p w:rsidR="00000000" w:rsidDel="00000000" w:rsidP="00000000" w:rsidRDefault="00000000" w:rsidRPr="00000000" w14:paraId="000004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6. Устранить все неисправности, обнаруженные при осмотре и во время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При восстановлении и ремонте резьбовых поверхностей действия выполняются в следующем порядке</w:t>
            </w:r>
          </w:p>
          <w:p w:rsidR="00000000" w:rsidDel="00000000" w:rsidP="00000000" w:rsidRDefault="00000000" w:rsidRPr="00000000" w14:paraId="000004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Удаление технологического поводка у вставки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Контроль восстановленной резьбы</w:t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Рассверливание резьбового отверстия на больший диаметр</w:t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Ввёртывание спиральной вставки в отверстие детали</w:t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Нарезание резьбы в отверстии под резьбовую вставку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Замена шланга верхнего патрубка радиатора производится в следующей последовательности</w:t>
            </w:r>
          </w:p>
          <w:p w:rsidR="00000000" w:rsidDel="00000000" w:rsidP="00000000" w:rsidRDefault="00000000" w:rsidRPr="00000000" w14:paraId="000004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Отсоединяют растяжки</w:t>
            </w:r>
          </w:p>
          <w:p w:rsidR="00000000" w:rsidDel="00000000" w:rsidP="00000000" w:rsidRDefault="00000000" w:rsidRPr="00000000" w14:paraId="000004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Ослабляют крепление нижних опор радиатора</w:t>
            </w:r>
          </w:p>
          <w:p w:rsidR="00000000" w:rsidDel="00000000" w:rsidP="00000000" w:rsidRDefault="00000000" w:rsidRPr="00000000" w14:paraId="000004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Ослабляют хомуты крепления шланга</w:t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Устанавливают новый шланг</w:t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Подсоединяют растяжки крепления радиатора</w:t>
            </w:r>
          </w:p>
          <w:p w:rsidR="00000000" w:rsidDel="00000000" w:rsidP="00000000" w:rsidRDefault="00000000" w:rsidRPr="00000000" w14:paraId="000004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6. Сливают охлаждающую жидкость из системы охлаждения дизеля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Замена прокладки между головкой и цилиндром пускового двигателя выполняется в следующем порядке</w:t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Отсоединяют от головки патрубок системы охлаждения</w:t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Очищают плоскости разъема головки и цилиндра от нагара</w:t>
            </w:r>
          </w:p>
          <w:p w:rsidR="00000000" w:rsidDel="00000000" w:rsidP="00000000" w:rsidRDefault="00000000" w:rsidRPr="00000000" w14:paraId="000004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Отворачивают гайки крепления головки, снимают головку и прокладку</w:t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Сливают охлаждающую жидкость из системы охлаждения дизеля</w:t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Устанавливают новую прокладку, головку и затягивают гайки крепления</w:t>
            </w:r>
          </w:p>
          <w:p w:rsidR="00000000" w:rsidDel="00000000" w:rsidP="00000000" w:rsidRDefault="00000000" w:rsidRPr="00000000" w14:paraId="000004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6. Подсоединяют к головке патрубок системы охлаждения и заполняют систему жидкостью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Проверка технического состояния блока цилиндров проходит в следующем порядке</w:t>
            </w:r>
          </w:p>
          <w:p w:rsidR="00000000" w:rsidDel="00000000" w:rsidP="00000000" w:rsidRDefault="00000000" w:rsidRPr="00000000" w14:paraId="000004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Проверка неплоскостности разъема блока</w:t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Тщательный визуальный контроль целостности блока</w:t>
            </w:r>
          </w:p>
          <w:p w:rsidR="00000000" w:rsidDel="00000000" w:rsidP="00000000" w:rsidRDefault="00000000" w:rsidRPr="00000000" w14:paraId="000004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Тщательная очистка, а также промывка всех его внутренних полостей (особенно каналов смазочной системы) горячим раствором каустической соды при температуре 75-85 °С</w:t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Проверка несоосности отверстий коренных подшипников</w:t>
            </w:r>
          </w:p>
          <w:p w:rsidR="00000000" w:rsidDel="00000000" w:rsidP="00000000" w:rsidRDefault="00000000" w:rsidRPr="00000000" w14:paraId="000004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5.Измерение диаметров цилиндров и отверстий под коренные подшипники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Ремонт рулевой части колёсных тракторов осуществляется в следующей последовательности</w:t>
            </w:r>
          </w:p>
          <w:p w:rsidR="00000000" w:rsidDel="00000000" w:rsidP="00000000" w:rsidRDefault="00000000" w:rsidRPr="00000000" w14:paraId="000004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Произвести наружную очистку рулевого механизма</w:t>
            </w:r>
          </w:p>
          <w:p w:rsidR="00000000" w:rsidDel="00000000" w:rsidP="00000000" w:rsidRDefault="00000000" w:rsidRPr="00000000" w14:paraId="000004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Закрепить на стенде</w:t>
            </w:r>
          </w:p>
          <w:p w:rsidR="00000000" w:rsidDel="00000000" w:rsidP="00000000" w:rsidRDefault="00000000" w:rsidRPr="00000000" w14:paraId="000004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3.Слить масло </w:t>
            </w:r>
          </w:p>
          <w:p w:rsidR="00000000" w:rsidDel="00000000" w:rsidP="00000000" w:rsidRDefault="00000000" w:rsidRPr="00000000" w14:paraId="000004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Тщательно промыть снятые детали</w:t>
            </w:r>
          </w:p>
          <w:p w:rsidR="00000000" w:rsidDel="00000000" w:rsidP="00000000" w:rsidRDefault="00000000" w:rsidRPr="00000000" w14:paraId="000004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Шлифование, гальванизация и другие восстановительные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Перед началом выполнения работ на машинно-тракторном агрегате, тракторист должен выполнить подготовительные действия в следующем порядке</w:t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Провести ЕТО трактора, проверить состояние трактора (перед выполнением различных сельскохозяйственных работ объект должен находиться в исправном состоянии)</w:t>
            </w:r>
          </w:p>
          <w:p w:rsidR="00000000" w:rsidDel="00000000" w:rsidP="00000000" w:rsidRDefault="00000000" w:rsidRPr="00000000" w14:paraId="000004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Провести ЕТО с/х машины</w:t>
            </w:r>
          </w:p>
          <w:p w:rsidR="00000000" w:rsidDel="00000000" w:rsidP="00000000" w:rsidRDefault="00000000" w:rsidRPr="00000000" w14:paraId="000004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Подготовить навеску трактора</w:t>
            </w:r>
          </w:p>
          <w:p w:rsidR="00000000" w:rsidDel="00000000" w:rsidP="00000000" w:rsidRDefault="00000000" w:rsidRPr="00000000" w14:paraId="000004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Соеденить трактор с с/х машиной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  <w:rtl w:val="0"/>
              </w:rPr>
              <w:t xml:space="preserve">Технология выращивания подсолнечника выполняется в следующем порядке</w:t>
            </w:r>
          </w:p>
          <w:p w:rsidR="00000000" w:rsidDel="00000000" w:rsidP="00000000" w:rsidRDefault="00000000" w:rsidRPr="00000000" w14:paraId="000004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1. Определение места в севообороте</w:t>
            </w:r>
          </w:p>
          <w:p w:rsidR="00000000" w:rsidDel="00000000" w:rsidP="00000000" w:rsidRDefault="00000000" w:rsidRPr="00000000" w14:paraId="000004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2. Посев</w:t>
            </w:r>
          </w:p>
          <w:p w:rsidR="00000000" w:rsidDel="00000000" w:rsidP="00000000" w:rsidRDefault="00000000" w:rsidRPr="00000000" w14:paraId="000004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3. Определение требований к почве</w:t>
            </w:r>
          </w:p>
          <w:p w:rsidR="00000000" w:rsidDel="00000000" w:rsidP="00000000" w:rsidRDefault="00000000" w:rsidRPr="00000000" w14:paraId="000004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4. Внесение удобрений</w:t>
            </w:r>
          </w:p>
          <w:p w:rsidR="00000000" w:rsidDel="00000000" w:rsidP="00000000" w:rsidRDefault="00000000" w:rsidRPr="00000000" w14:paraId="000004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5. Обработка почвы</w:t>
            </w:r>
          </w:p>
          <w:p w:rsidR="00000000" w:rsidDel="00000000" w:rsidP="00000000" w:rsidRDefault="00000000" w:rsidRPr="00000000" w14:paraId="000004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6. Защита от болезней и вредителей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</w:tbl>
    <w:p w:rsidR="00000000" w:rsidDel="00000000" w:rsidP="00000000" w:rsidRDefault="00000000" w:rsidRPr="00000000" w14:paraId="00000452">
      <w:pPr>
        <w:spacing w:after="0" w:line="24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25" w:type="default"/>
      <w:headerReference r:id="rId26" w:type="first"/>
      <w:pgSz w:h="16838" w:w="11906" w:orient="portrait"/>
      <w:pgMar w:bottom="1134" w:top="1134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  <w:font w:name="XO Tha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A">
    <w:pPr>
      <w:jc w:val="center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5B">
    <w:pPr>
      <w:tabs>
        <w:tab w:val="center" w:pos="4677"/>
        <w:tab w:val="right" w:pos="9355"/>
      </w:tabs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C">
    <w:pPr>
      <w:jc w:val="center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5D">
    <w:pPr>
      <w:tabs>
        <w:tab w:val="center" w:pos="4677"/>
        <w:tab w:val="right" w:pos="9355"/>
      </w:tabs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381" w:hanging="360"/>
      </w:pPr>
      <w:rPr/>
    </w:lvl>
    <w:lvl w:ilvl="1">
      <w:start w:val="1"/>
      <w:numFmt w:val="lowerLetter"/>
      <w:lvlText w:val="%2."/>
      <w:lvlJc w:val="left"/>
      <w:pPr>
        <w:ind w:left="1101" w:hanging="360"/>
      </w:pPr>
      <w:rPr/>
    </w:lvl>
    <w:lvl w:ilvl="2">
      <w:start w:val="1"/>
      <w:numFmt w:val="lowerRoman"/>
      <w:lvlText w:val="%3."/>
      <w:lvlJc w:val="right"/>
      <w:pPr>
        <w:ind w:left="1821" w:hanging="180"/>
      </w:pPr>
      <w:rPr/>
    </w:lvl>
    <w:lvl w:ilvl="3">
      <w:start w:val="1"/>
      <w:numFmt w:val="decimal"/>
      <w:lvlText w:val="%4."/>
      <w:lvlJc w:val="left"/>
      <w:pPr>
        <w:ind w:left="2541" w:hanging="360"/>
      </w:pPr>
      <w:rPr/>
    </w:lvl>
    <w:lvl w:ilvl="4">
      <w:start w:val="1"/>
      <w:numFmt w:val="lowerLetter"/>
      <w:lvlText w:val="%5."/>
      <w:lvlJc w:val="left"/>
      <w:pPr>
        <w:ind w:left="3261" w:hanging="360"/>
      </w:pPr>
      <w:rPr/>
    </w:lvl>
    <w:lvl w:ilvl="5">
      <w:start w:val="1"/>
      <w:numFmt w:val="lowerRoman"/>
      <w:lvlText w:val="%6."/>
      <w:lvlJc w:val="right"/>
      <w:pPr>
        <w:ind w:left="3981" w:hanging="180"/>
      </w:pPr>
      <w:rPr/>
    </w:lvl>
    <w:lvl w:ilvl="6">
      <w:start w:val="1"/>
      <w:numFmt w:val="decimal"/>
      <w:lvlText w:val="%7."/>
      <w:lvlJc w:val="left"/>
      <w:pPr>
        <w:ind w:left="4701" w:hanging="360"/>
      </w:pPr>
      <w:rPr/>
    </w:lvl>
    <w:lvl w:ilvl="7">
      <w:start w:val="1"/>
      <w:numFmt w:val="lowerLetter"/>
      <w:lvlText w:val="%8."/>
      <w:lvlJc w:val="left"/>
      <w:pPr>
        <w:ind w:left="5421" w:hanging="360"/>
      </w:pPr>
      <w:rPr/>
    </w:lvl>
    <w:lvl w:ilvl="8">
      <w:start w:val="1"/>
      <w:numFmt w:val="lowerRoman"/>
      <w:lvlText w:val="%9."/>
      <w:lvlJc w:val="right"/>
      <w:pPr>
        <w:ind w:left="6141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1077" w:hanging="360"/>
      </w:pPr>
      <w:rPr/>
    </w:lvl>
    <w:lvl w:ilvl="1">
      <w:start w:val="1"/>
      <w:numFmt w:val="lowerLetter"/>
      <w:lvlText w:val="%2."/>
      <w:lvlJc w:val="left"/>
      <w:pPr>
        <w:ind w:left="1797" w:hanging="360"/>
      </w:pPr>
      <w:rPr/>
    </w:lvl>
    <w:lvl w:ilvl="2">
      <w:start w:val="1"/>
      <w:numFmt w:val="lowerRoman"/>
      <w:lvlText w:val="%3."/>
      <w:lvlJc w:val="right"/>
      <w:pPr>
        <w:ind w:left="2517" w:hanging="180"/>
      </w:pPr>
      <w:rPr/>
    </w:lvl>
    <w:lvl w:ilvl="3">
      <w:start w:val="1"/>
      <w:numFmt w:val="decimal"/>
      <w:lvlText w:val="%4."/>
      <w:lvlJc w:val="left"/>
      <w:pPr>
        <w:ind w:left="3237" w:hanging="360"/>
      </w:pPr>
      <w:rPr/>
    </w:lvl>
    <w:lvl w:ilvl="4">
      <w:start w:val="1"/>
      <w:numFmt w:val="lowerLetter"/>
      <w:lvlText w:val="%5."/>
      <w:lvlJc w:val="left"/>
      <w:pPr>
        <w:ind w:left="3957" w:hanging="360"/>
      </w:pPr>
      <w:rPr/>
    </w:lvl>
    <w:lvl w:ilvl="5">
      <w:start w:val="1"/>
      <w:numFmt w:val="lowerRoman"/>
      <w:lvlText w:val="%6."/>
      <w:lvlJc w:val="right"/>
      <w:pPr>
        <w:ind w:left="4677" w:hanging="180"/>
      </w:pPr>
      <w:rPr/>
    </w:lvl>
    <w:lvl w:ilvl="6">
      <w:start w:val="1"/>
      <w:numFmt w:val="decimal"/>
      <w:lvlText w:val="%7."/>
      <w:lvlJc w:val="left"/>
      <w:pPr>
        <w:ind w:left="5397" w:hanging="360"/>
      </w:pPr>
      <w:rPr/>
    </w:lvl>
    <w:lvl w:ilvl="7">
      <w:start w:val="1"/>
      <w:numFmt w:val="lowerLetter"/>
      <w:lvlText w:val="%8."/>
      <w:lvlJc w:val="left"/>
      <w:pPr>
        <w:ind w:left="6117" w:hanging="360"/>
      </w:pPr>
      <w:rPr/>
    </w:lvl>
    <w:lvl w:ilvl="8">
      <w:start w:val="1"/>
      <w:numFmt w:val="lowerRoman"/>
      <w:lvlText w:val="%9."/>
      <w:lvlJc w:val="right"/>
      <w:pPr>
        <w:ind w:left="6837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XO Thames" w:cs="XO Thames" w:eastAsia="XO Thames" w:hAnsi="XO Thames"/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26282f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0"/>
    </w:rPr>
  </w:style>
  <w:style w:type="paragraph" w:styleId="Title">
    <w:name w:val="Title"/>
    <w:basedOn w:val="Normal"/>
    <w:next w:val="Normal"/>
    <w:pPr>
      <w:spacing w:after="0" w:line="360" w:lineRule="auto"/>
      <w:ind w:firstLine="709"/>
      <w:jc w:val="center"/>
    </w:pPr>
    <w:rPr>
      <w:sz w:val="32"/>
      <w:szCs w:val="32"/>
    </w:rPr>
  </w:style>
  <w:style w:type="paragraph" w:styleId="a" w:default="1">
    <w:name w:val="Normal"/>
    <w:link w:val="10"/>
    <w:qFormat w:val="1"/>
    <w:rsid w:val="00EA7AB8"/>
  </w:style>
  <w:style w:type="paragraph" w:styleId="11">
    <w:name w:val="heading 1"/>
    <w:link w:val="12"/>
    <w:rsid w:val="00EA7AB8"/>
    <w:pPr>
      <w:widowControl w:val="0"/>
      <w:spacing w:after="108" w:before="108" w:line="240" w:lineRule="auto"/>
      <w:jc w:val="center"/>
      <w:outlineLvl w:val="0"/>
    </w:pPr>
    <w:rPr>
      <w:rFonts w:ascii="Arial" w:hAnsi="Arial"/>
      <w:b w:val="1"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 w:val="1"/>
    <w:rsid w:val="00EA7AB8"/>
    <w:pPr>
      <w:spacing w:line="240" w:lineRule="auto"/>
      <w:outlineLvl w:val="1"/>
    </w:pPr>
    <w:rPr>
      <w:b w:val="1"/>
      <w:sz w:val="36"/>
    </w:rPr>
  </w:style>
  <w:style w:type="paragraph" w:styleId="3">
    <w:name w:val="heading 3"/>
    <w:basedOn w:val="a"/>
    <w:next w:val="a"/>
    <w:link w:val="30"/>
    <w:uiPriority w:val="9"/>
    <w:qFormat w:val="1"/>
    <w:rsid w:val="00EA7AB8"/>
    <w:pPr>
      <w:keepNext w:val="1"/>
      <w:keepLines w:val="1"/>
      <w:spacing w:after="80" w:before="280"/>
      <w:outlineLvl w:val="2"/>
    </w:pPr>
    <w:rPr>
      <w:b w:val="1"/>
    </w:rPr>
  </w:style>
  <w:style w:type="paragraph" w:styleId="4">
    <w:name w:val="heading 4"/>
    <w:basedOn w:val="a"/>
    <w:next w:val="a"/>
    <w:link w:val="40"/>
    <w:uiPriority w:val="9"/>
    <w:qFormat w:val="1"/>
    <w:rsid w:val="00EA7AB8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5">
    <w:name w:val="heading 5"/>
    <w:basedOn w:val="a"/>
    <w:next w:val="a"/>
    <w:link w:val="50"/>
    <w:uiPriority w:val="9"/>
    <w:qFormat w:val="1"/>
    <w:rsid w:val="00EA7AB8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"/>
    <w:next w:val="a"/>
    <w:link w:val="60"/>
    <w:uiPriority w:val="9"/>
    <w:qFormat w:val="1"/>
    <w:rsid w:val="00EA7AB8"/>
    <w:pPr>
      <w:keepNext w:val="1"/>
      <w:keepLines w:val="1"/>
      <w:spacing w:after="0" w:before="40"/>
      <w:outlineLvl w:val="5"/>
    </w:pPr>
    <w:rPr>
      <w:rFonts w:ascii="Cambria" w:hAnsi="Cambria"/>
      <w:color w:val="243f6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Обычный1"/>
    <w:rsid w:val="00EA7AB8"/>
  </w:style>
  <w:style w:type="paragraph" w:styleId="xl113" w:customStyle="1">
    <w:name w:val="xl113"/>
    <w:link w:val="xl113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1130" w:customStyle="1">
    <w:name w:val="xl113"/>
    <w:link w:val="xl113"/>
    <w:rsid w:val="00EA7AB8"/>
    <w:rPr>
      <w:rFonts w:ascii="Arial CYR" w:hAnsi="Arial CYR"/>
      <w:sz w:val="16"/>
    </w:rPr>
  </w:style>
  <w:style w:type="paragraph" w:styleId="31">
    <w:name w:val="Body Text Indent 3"/>
    <w:link w:val="32"/>
    <w:rsid w:val="00EA7AB8"/>
    <w:pPr>
      <w:spacing w:after="120" w:line="240" w:lineRule="auto"/>
      <w:ind w:left="283"/>
    </w:pPr>
    <w:rPr>
      <w:sz w:val="16"/>
    </w:rPr>
  </w:style>
  <w:style w:type="character" w:styleId="32" w:customStyle="1">
    <w:name w:val="Основной текст с отступом 3 Знак"/>
    <w:link w:val="31"/>
    <w:rsid w:val="00EA7AB8"/>
    <w:rPr>
      <w:sz w:val="16"/>
    </w:rPr>
  </w:style>
  <w:style w:type="paragraph" w:styleId="21">
    <w:name w:val="toc 2"/>
    <w:link w:val="22"/>
    <w:uiPriority w:val="39"/>
    <w:rsid w:val="00EA7AB8"/>
    <w:pPr>
      <w:ind w:left="280"/>
    </w:pPr>
  </w:style>
  <w:style w:type="character" w:styleId="22" w:customStyle="1">
    <w:name w:val="Оглавление 2 Знак"/>
    <w:link w:val="21"/>
    <w:rsid w:val="00EA7AB8"/>
  </w:style>
  <w:style w:type="paragraph" w:styleId="xl96" w:customStyle="1">
    <w:name w:val="xl96"/>
    <w:link w:val="xl96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960" w:customStyle="1">
    <w:name w:val="xl96"/>
    <w:link w:val="xl96"/>
    <w:rsid w:val="00EA7AB8"/>
    <w:rPr>
      <w:rFonts w:ascii="Arial CYR" w:hAnsi="Arial CYR"/>
      <w:sz w:val="16"/>
    </w:rPr>
  </w:style>
  <w:style w:type="paragraph" w:styleId="a3">
    <w:name w:val="List Paragraph"/>
    <w:link w:val="a4"/>
    <w:rsid w:val="00EA7AB8"/>
    <w:pPr>
      <w:ind w:left="720"/>
      <w:jc w:val="both"/>
    </w:pPr>
    <w:rPr>
      <w:sz w:val="24"/>
    </w:rPr>
  </w:style>
  <w:style w:type="character" w:styleId="a4" w:customStyle="1">
    <w:name w:val="Абзац списка Знак"/>
    <w:link w:val="a3"/>
    <w:rsid w:val="00EA7AB8"/>
    <w:rPr>
      <w:sz w:val="24"/>
    </w:rPr>
  </w:style>
  <w:style w:type="paragraph" w:styleId="xl116" w:customStyle="1">
    <w:name w:val="xl116"/>
    <w:link w:val="xl116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160" w:customStyle="1">
    <w:name w:val="xl116"/>
    <w:link w:val="xl116"/>
    <w:rsid w:val="00EA7AB8"/>
    <w:rPr>
      <w:rFonts w:ascii="Arial CYR" w:hAnsi="Arial CYR"/>
      <w:sz w:val="16"/>
    </w:rPr>
  </w:style>
  <w:style w:type="paragraph" w:styleId="FontStyle12" w:customStyle="1">
    <w:name w:val="Font Style12"/>
    <w:basedOn w:val="13"/>
    <w:link w:val="FontStyle120"/>
    <w:rsid w:val="00EA7AB8"/>
    <w:rPr>
      <w:rFonts w:ascii="Times New Roman" w:hAnsi="Times New Roman"/>
      <w:sz w:val="26"/>
    </w:rPr>
  </w:style>
  <w:style w:type="character" w:styleId="FontStyle120" w:customStyle="1">
    <w:name w:val="Font Style12"/>
    <w:basedOn w:val="a0"/>
    <w:link w:val="FontStyle12"/>
    <w:rsid w:val="00EA7AB8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rsid w:val="00EA7AB8"/>
    <w:pPr>
      <w:ind w:left="600"/>
    </w:pPr>
  </w:style>
  <w:style w:type="character" w:styleId="42" w:customStyle="1">
    <w:name w:val="Оглавление 4 Знак"/>
    <w:link w:val="41"/>
    <w:rsid w:val="00EA7AB8"/>
    <w:rPr>
      <w:rFonts w:ascii="XO Thames" w:hAnsi="XO Thames"/>
      <w:sz w:val="28"/>
    </w:rPr>
  </w:style>
  <w:style w:type="paragraph" w:styleId="14" w:customStyle="1">
    <w:name w:val="Номер страницы1"/>
    <w:basedOn w:val="13"/>
    <w:link w:val="a5"/>
    <w:rsid w:val="00EA7AB8"/>
  </w:style>
  <w:style w:type="character" w:styleId="a5">
    <w:name w:val="page number"/>
    <w:basedOn w:val="a0"/>
    <w:link w:val="14"/>
    <w:rsid w:val="00EA7AB8"/>
  </w:style>
  <w:style w:type="paragraph" w:styleId="xl73" w:customStyle="1">
    <w:name w:val="xl73"/>
    <w:link w:val="xl73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730" w:customStyle="1">
    <w:name w:val="xl73"/>
    <w:link w:val="xl73"/>
    <w:rsid w:val="00EA7AB8"/>
    <w:rPr>
      <w:rFonts w:ascii="Arial CYR" w:hAnsi="Arial CYR"/>
      <w:sz w:val="16"/>
    </w:rPr>
  </w:style>
  <w:style w:type="paragraph" w:styleId="xl79" w:customStyle="1">
    <w:name w:val="xl79"/>
    <w:link w:val="xl79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790" w:customStyle="1">
    <w:name w:val="xl79"/>
    <w:link w:val="xl79"/>
    <w:rsid w:val="00EA7AB8"/>
    <w:rPr>
      <w:rFonts w:ascii="Arial CYR" w:hAnsi="Arial CYR"/>
      <w:sz w:val="16"/>
    </w:rPr>
  </w:style>
  <w:style w:type="paragraph" w:styleId="61">
    <w:name w:val="toc 6"/>
    <w:next w:val="a"/>
    <w:link w:val="62"/>
    <w:uiPriority w:val="39"/>
    <w:rsid w:val="00EA7AB8"/>
    <w:pPr>
      <w:ind w:left="1000"/>
    </w:pPr>
  </w:style>
  <w:style w:type="character" w:styleId="62" w:customStyle="1">
    <w:name w:val="Оглавление 6 Знак"/>
    <w:link w:val="61"/>
    <w:rsid w:val="00EA7AB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A7AB8"/>
    <w:pPr>
      <w:ind w:left="1200"/>
    </w:pPr>
  </w:style>
  <w:style w:type="character" w:styleId="70" w:customStyle="1">
    <w:name w:val="Оглавление 7 Знак"/>
    <w:link w:val="7"/>
    <w:rsid w:val="00EA7AB8"/>
    <w:rPr>
      <w:rFonts w:ascii="XO Thames" w:hAnsi="XO Thames"/>
      <w:sz w:val="28"/>
    </w:rPr>
  </w:style>
  <w:style w:type="paragraph" w:styleId="xl126" w:customStyle="1">
    <w:name w:val="xl126"/>
    <w:link w:val="xl1260"/>
    <w:rsid w:val="00EA7AB8"/>
    <w:pPr>
      <w:spacing w:afterAutospacing="1" w:beforeAutospacing="1" w:line="240" w:lineRule="auto"/>
      <w:jc w:val="center"/>
    </w:pPr>
    <w:rPr>
      <w:rFonts w:ascii="Arial CYR" w:hAnsi="Arial CYR"/>
      <w:sz w:val="18"/>
    </w:rPr>
  </w:style>
  <w:style w:type="character" w:styleId="xl1260" w:customStyle="1">
    <w:name w:val="xl126"/>
    <w:link w:val="xl126"/>
    <w:rsid w:val="00EA7AB8"/>
    <w:rPr>
      <w:rFonts w:ascii="Arial CYR" w:hAnsi="Arial CYR"/>
      <w:sz w:val="18"/>
    </w:rPr>
  </w:style>
  <w:style w:type="paragraph" w:styleId="FontStyle35" w:customStyle="1">
    <w:name w:val="Font Style35"/>
    <w:link w:val="FontStyle350"/>
    <w:rsid w:val="00EA7AB8"/>
    <w:rPr>
      <w:rFonts w:ascii="Segoe UI" w:hAnsi="Segoe UI"/>
      <w:sz w:val="20"/>
    </w:rPr>
  </w:style>
  <w:style w:type="character" w:styleId="FontStyle350" w:customStyle="1">
    <w:name w:val="Font Style35"/>
    <w:link w:val="FontStyle35"/>
    <w:rsid w:val="00EA7AB8"/>
    <w:rPr>
      <w:rFonts w:ascii="Segoe UI" w:hAnsi="Segoe UI"/>
      <w:sz w:val="20"/>
    </w:rPr>
  </w:style>
  <w:style w:type="paragraph" w:styleId="15" w:customStyle="1">
    <w:name w:val="Абзац списка1"/>
    <w:link w:val="16"/>
    <w:rsid w:val="00EA7AB8"/>
    <w:pPr>
      <w:spacing w:after="0" w:line="240" w:lineRule="auto"/>
      <w:ind w:left="720"/>
    </w:pPr>
    <w:rPr>
      <w:sz w:val="20"/>
    </w:rPr>
  </w:style>
  <w:style w:type="character" w:styleId="16" w:customStyle="1">
    <w:name w:val="Абзац списка1"/>
    <w:link w:val="15"/>
    <w:rsid w:val="00EA7AB8"/>
    <w:rPr>
      <w:sz w:val="20"/>
    </w:rPr>
  </w:style>
  <w:style w:type="character" w:styleId="310" w:customStyle="1">
    <w:name w:val="Заголовок 31"/>
    <w:link w:val="3"/>
    <w:rsid w:val="00EA7AB8"/>
    <w:rPr>
      <w:b w:val="1"/>
    </w:rPr>
  </w:style>
  <w:style w:type="character" w:styleId="30" w:customStyle="1">
    <w:name w:val="Заголовок 3 Знак"/>
    <w:basedOn w:val="10"/>
    <w:link w:val="3"/>
    <w:rsid w:val="00EA7AB8"/>
    <w:rPr>
      <w:b w:val="1"/>
    </w:rPr>
  </w:style>
  <w:style w:type="paragraph" w:styleId="17" w:customStyle="1">
    <w:name w:val="Знак примечания1"/>
    <w:basedOn w:val="13"/>
    <w:link w:val="a6"/>
    <w:rsid w:val="00EA7AB8"/>
    <w:rPr>
      <w:sz w:val="16"/>
    </w:rPr>
  </w:style>
  <w:style w:type="character" w:styleId="a6">
    <w:name w:val="annotation reference"/>
    <w:basedOn w:val="a0"/>
    <w:link w:val="17"/>
    <w:rsid w:val="00EA7AB8"/>
    <w:rPr>
      <w:sz w:val="16"/>
    </w:rPr>
  </w:style>
  <w:style w:type="paragraph" w:styleId="xl107" w:customStyle="1">
    <w:name w:val="xl107"/>
    <w:link w:val="xl107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070" w:customStyle="1">
    <w:name w:val="xl107"/>
    <w:link w:val="xl107"/>
    <w:rsid w:val="00EA7AB8"/>
    <w:rPr>
      <w:rFonts w:ascii="Arial CYR" w:hAnsi="Arial CYR"/>
      <w:sz w:val="16"/>
    </w:rPr>
  </w:style>
  <w:style w:type="paragraph" w:styleId="xl94" w:customStyle="1">
    <w:name w:val="xl94"/>
    <w:link w:val="xl94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940" w:customStyle="1">
    <w:name w:val="xl94"/>
    <w:link w:val="xl94"/>
    <w:rsid w:val="00EA7AB8"/>
    <w:rPr>
      <w:rFonts w:ascii="Arial CYR" w:hAnsi="Arial CYR"/>
      <w:sz w:val="16"/>
    </w:rPr>
  </w:style>
  <w:style w:type="paragraph" w:styleId="a7" w:customStyle="1">
    <w:name w:val="Прижатый влево"/>
    <w:link w:val="a8"/>
    <w:rsid w:val="00EA7AB8"/>
    <w:pPr>
      <w:widowControl w:val="0"/>
      <w:spacing w:after="0" w:line="240" w:lineRule="auto"/>
    </w:pPr>
    <w:rPr>
      <w:rFonts w:ascii="Arial" w:hAnsi="Arial"/>
      <w:sz w:val="26"/>
    </w:rPr>
  </w:style>
  <w:style w:type="character" w:styleId="a8" w:customStyle="1">
    <w:name w:val="Прижатый влево"/>
    <w:link w:val="a7"/>
    <w:rsid w:val="00EA7AB8"/>
    <w:rPr>
      <w:rFonts w:ascii="Arial" w:hAnsi="Arial"/>
      <w:sz w:val="26"/>
    </w:rPr>
  </w:style>
  <w:style w:type="paragraph" w:styleId="211" w:customStyle="1">
    <w:name w:val="Основной текст (2) + 11"/>
    <w:link w:val="2110"/>
    <w:rsid w:val="00EA7AB8"/>
    <w:rPr>
      <w:rFonts w:ascii="Times New Roman" w:hAnsi="Times New Roman"/>
      <w:b w:val="1"/>
      <w:sz w:val="23"/>
    </w:rPr>
  </w:style>
  <w:style w:type="character" w:styleId="2110" w:customStyle="1">
    <w:name w:val="Основной текст (2) + 11"/>
    <w:link w:val="211"/>
    <w:rsid w:val="00EA7AB8"/>
    <w:rPr>
      <w:rFonts w:ascii="Times New Roman" w:hAnsi="Times New Roman"/>
      <w:b w:val="1"/>
      <w:color w:val="000000"/>
      <w:spacing w:val="0"/>
      <w:sz w:val="23"/>
      <w:u w:val="none"/>
    </w:rPr>
  </w:style>
  <w:style w:type="paragraph" w:styleId="9" w:customStyle="1">
    <w:name w:val="Основной текст + 9"/>
    <w:basedOn w:val="a9"/>
    <w:link w:val="90"/>
    <w:rsid w:val="00EA7AB8"/>
    <w:rPr>
      <w:rFonts w:ascii="Times New Roman" w:hAnsi="Times New Roman"/>
      <w:sz w:val="19"/>
    </w:rPr>
  </w:style>
  <w:style w:type="character" w:styleId="90" w:customStyle="1">
    <w:name w:val="Основной текст + 9"/>
    <w:basedOn w:val="aa"/>
    <w:link w:val="9"/>
    <w:rsid w:val="00EA7AB8"/>
    <w:rPr>
      <w:rFonts w:ascii="Times New Roman" w:hAnsi="Times New Roman"/>
      <w:sz w:val="19"/>
      <w:u w:val="none"/>
    </w:rPr>
  </w:style>
  <w:style w:type="paragraph" w:styleId="xl95" w:customStyle="1">
    <w:name w:val="xl95"/>
    <w:link w:val="xl95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950" w:customStyle="1">
    <w:name w:val="xl95"/>
    <w:link w:val="xl95"/>
    <w:rsid w:val="00EA7AB8"/>
    <w:rPr>
      <w:rFonts w:ascii="Arial CYR" w:hAnsi="Arial CYR"/>
      <w:sz w:val="16"/>
    </w:rPr>
  </w:style>
  <w:style w:type="paragraph" w:styleId="ab" w:customStyle="1">
    <w:name w:val="Знак Знак Знак Знак"/>
    <w:link w:val="ac"/>
    <w:rsid w:val="00EA7AB8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styleId="ac" w:customStyle="1">
    <w:name w:val="Знак Знак Знак Знак"/>
    <w:link w:val="ab"/>
    <w:rsid w:val="00EA7AB8"/>
    <w:rPr>
      <w:rFonts w:ascii="Verdana" w:hAnsi="Verdana"/>
      <w:sz w:val="20"/>
    </w:rPr>
  </w:style>
  <w:style w:type="paragraph" w:styleId="FontStyle18" w:customStyle="1">
    <w:name w:val="Font Style18"/>
    <w:link w:val="FontStyle180"/>
    <w:rsid w:val="00EA7AB8"/>
    <w:rPr>
      <w:rFonts w:ascii="Times New Roman" w:hAnsi="Times New Roman"/>
      <w:sz w:val="22"/>
    </w:rPr>
  </w:style>
  <w:style w:type="character" w:styleId="FontStyle180" w:customStyle="1">
    <w:name w:val="Font Style18"/>
    <w:link w:val="FontStyle18"/>
    <w:rsid w:val="00EA7AB8"/>
    <w:rPr>
      <w:rFonts w:ascii="Times New Roman" w:hAnsi="Times New Roman"/>
      <w:sz w:val="22"/>
    </w:rPr>
  </w:style>
  <w:style w:type="paragraph" w:styleId="xl68" w:customStyle="1">
    <w:name w:val="xl68"/>
    <w:link w:val="xl68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680" w:customStyle="1">
    <w:name w:val="xl68"/>
    <w:link w:val="xl68"/>
    <w:rsid w:val="00EA7AB8"/>
    <w:rPr>
      <w:rFonts w:ascii="Arial CYR" w:hAnsi="Arial CYR"/>
      <w:sz w:val="16"/>
    </w:rPr>
  </w:style>
  <w:style w:type="paragraph" w:styleId="xl90" w:customStyle="1">
    <w:name w:val="xl90"/>
    <w:link w:val="xl90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900" w:customStyle="1">
    <w:name w:val="xl90"/>
    <w:link w:val="xl90"/>
    <w:rsid w:val="00EA7AB8"/>
    <w:rPr>
      <w:rFonts w:ascii="Arial CYR" w:hAnsi="Arial CYR"/>
      <w:sz w:val="16"/>
    </w:rPr>
  </w:style>
  <w:style w:type="paragraph" w:styleId="ad" w:customStyle="1">
    <w:name w:val="Содержимое таблицы"/>
    <w:link w:val="ae"/>
    <w:rsid w:val="00EA7AB8"/>
    <w:pPr>
      <w:spacing w:after="0" w:line="240" w:lineRule="auto"/>
    </w:pPr>
    <w:rPr>
      <w:rFonts w:ascii="Liberation Serif" w:hAnsi="Liberation Serif"/>
      <w:sz w:val="24"/>
    </w:rPr>
  </w:style>
  <w:style w:type="character" w:styleId="ae" w:customStyle="1">
    <w:name w:val="Содержимое таблицы"/>
    <w:link w:val="ad"/>
    <w:rsid w:val="00EA7AB8"/>
    <w:rPr>
      <w:rFonts w:ascii="Liberation Serif" w:hAnsi="Liberation Serif"/>
      <w:sz w:val="24"/>
    </w:rPr>
  </w:style>
  <w:style w:type="paragraph" w:styleId="FontStyle43" w:customStyle="1">
    <w:name w:val="Font Style43"/>
    <w:link w:val="FontStyle430"/>
    <w:rsid w:val="00EA7AB8"/>
    <w:rPr>
      <w:rFonts w:ascii="Times New Roman" w:hAnsi="Times New Roman"/>
      <w:sz w:val="26"/>
    </w:rPr>
  </w:style>
  <w:style w:type="character" w:styleId="FontStyle430" w:customStyle="1">
    <w:name w:val="Font Style43"/>
    <w:link w:val="FontStyle43"/>
    <w:rsid w:val="00EA7AB8"/>
    <w:rPr>
      <w:rFonts w:ascii="Times New Roman" w:hAnsi="Times New Roman"/>
      <w:color w:val="000000"/>
      <w:sz w:val="26"/>
    </w:rPr>
  </w:style>
  <w:style w:type="paragraph" w:styleId="xl82" w:customStyle="1">
    <w:name w:val="xl82"/>
    <w:link w:val="xl82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820" w:customStyle="1">
    <w:name w:val="xl82"/>
    <w:link w:val="xl82"/>
    <w:rsid w:val="00EA7AB8"/>
    <w:rPr>
      <w:rFonts w:ascii="Arial CYR" w:hAnsi="Arial CYR"/>
      <w:sz w:val="16"/>
    </w:rPr>
  </w:style>
  <w:style w:type="paragraph" w:styleId="23">
    <w:name w:val="List 2"/>
    <w:link w:val="24"/>
    <w:rsid w:val="00EA7AB8"/>
    <w:pPr>
      <w:ind w:left="566" w:hanging="283"/>
    </w:pPr>
  </w:style>
  <w:style w:type="character" w:styleId="24" w:customStyle="1">
    <w:name w:val="Список 2 Знак"/>
    <w:link w:val="23"/>
    <w:rsid w:val="00EA7AB8"/>
  </w:style>
  <w:style w:type="paragraph" w:styleId="MCDMain" w:customStyle="1">
    <w:name w:val="MCD Main"/>
    <w:link w:val="MCDMain0"/>
    <w:rsid w:val="00EA7AB8"/>
    <w:pPr>
      <w:tabs>
        <w:tab w:val="left" w:pos="567"/>
        <w:tab w:val="right" w:leader="dot" w:pos="6804"/>
      </w:tabs>
      <w:spacing w:after="0" w:line="240" w:lineRule="exact"/>
    </w:pPr>
    <w:rPr>
      <w:sz w:val="20"/>
    </w:rPr>
  </w:style>
  <w:style w:type="character" w:styleId="MCDMain0" w:customStyle="1">
    <w:name w:val="MCD Main"/>
    <w:link w:val="MCDMain"/>
    <w:rsid w:val="00EA7AB8"/>
    <w:rPr>
      <w:sz w:val="20"/>
    </w:rPr>
  </w:style>
  <w:style w:type="paragraph" w:styleId="18" w:customStyle="1">
    <w:name w:val="Строгий1"/>
    <w:basedOn w:val="13"/>
    <w:link w:val="af"/>
    <w:rsid w:val="00EA7AB8"/>
    <w:rPr>
      <w:b w:val="1"/>
    </w:rPr>
  </w:style>
  <w:style w:type="character" w:styleId="af">
    <w:name w:val="Strong"/>
    <w:basedOn w:val="a0"/>
    <w:link w:val="18"/>
    <w:rsid w:val="00EA7AB8"/>
    <w:rPr>
      <w:b w:val="1"/>
    </w:rPr>
  </w:style>
  <w:style w:type="paragraph" w:styleId="xl78" w:customStyle="1">
    <w:name w:val="xl78"/>
    <w:link w:val="xl78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780" w:customStyle="1">
    <w:name w:val="xl78"/>
    <w:link w:val="xl78"/>
    <w:rsid w:val="00EA7AB8"/>
    <w:rPr>
      <w:rFonts w:ascii="Arial CYR" w:hAnsi="Arial CYR"/>
      <w:sz w:val="16"/>
    </w:rPr>
  </w:style>
  <w:style w:type="paragraph" w:styleId="19" w:customStyle="1">
    <w:name w:val="Основной текст1"/>
    <w:link w:val="1a"/>
    <w:rsid w:val="00EA7AB8"/>
    <w:pPr>
      <w:spacing w:after="0" w:before="240" w:line="475" w:lineRule="exact"/>
      <w:jc w:val="both"/>
    </w:pPr>
    <w:rPr>
      <w:rFonts w:ascii="Calibri" w:hAnsi="Calibri"/>
      <w:sz w:val="27"/>
    </w:rPr>
  </w:style>
  <w:style w:type="character" w:styleId="1a" w:customStyle="1">
    <w:name w:val="Основной текст1"/>
    <w:link w:val="19"/>
    <w:rsid w:val="00EA7AB8"/>
    <w:rPr>
      <w:rFonts w:ascii="Calibri" w:hAnsi="Calibri"/>
      <w:sz w:val="27"/>
    </w:rPr>
  </w:style>
  <w:style w:type="paragraph" w:styleId="130" w:customStyle="1">
    <w:name w:val="Основной текст (13)"/>
    <w:link w:val="131"/>
    <w:rsid w:val="00EA7AB8"/>
    <w:pPr>
      <w:spacing w:after="420" w:before="180" w:line="240" w:lineRule="atLeast"/>
    </w:pPr>
    <w:rPr>
      <w:rFonts w:ascii="Calibri" w:hAnsi="Calibri"/>
      <w:sz w:val="27"/>
    </w:rPr>
  </w:style>
  <w:style w:type="character" w:styleId="131" w:customStyle="1">
    <w:name w:val="Основной текст (13)"/>
    <w:link w:val="130"/>
    <w:rsid w:val="00EA7AB8"/>
    <w:rPr>
      <w:rFonts w:ascii="Calibri" w:hAnsi="Calibri"/>
      <w:sz w:val="27"/>
    </w:rPr>
  </w:style>
  <w:style w:type="paragraph" w:styleId="xl66" w:customStyle="1">
    <w:name w:val="xl66"/>
    <w:link w:val="xl66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660" w:customStyle="1">
    <w:name w:val="xl66"/>
    <w:link w:val="xl66"/>
    <w:rsid w:val="00EA7AB8"/>
    <w:rPr>
      <w:rFonts w:ascii="Arial CYR" w:hAnsi="Arial CYR"/>
      <w:sz w:val="16"/>
    </w:rPr>
  </w:style>
  <w:style w:type="paragraph" w:styleId="25" w:customStyle="1">
    <w:name w:val="Стиль2"/>
    <w:basedOn w:val="11"/>
    <w:link w:val="26"/>
    <w:rsid w:val="00EA7AB8"/>
    <w:pPr>
      <w:keepNext w:val="1"/>
      <w:widowControl w:val="1"/>
      <w:spacing w:after="60" w:before="240"/>
      <w:jc w:val="left"/>
    </w:pPr>
    <w:rPr>
      <w:b w:val="0"/>
      <w:color w:val="000000"/>
      <w:sz w:val="32"/>
    </w:rPr>
  </w:style>
  <w:style w:type="character" w:styleId="26" w:customStyle="1">
    <w:name w:val="Стиль2"/>
    <w:basedOn w:val="12"/>
    <w:link w:val="25"/>
    <w:rsid w:val="00EA7AB8"/>
    <w:rPr>
      <w:b w:val="0"/>
      <w:color w:val="000000"/>
      <w:sz w:val="32"/>
    </w:rPr>
  </w:style>
  <w:style w:type="paragraph" w:styleId="27" w:customStyle="1">
    <w:name w:val="Абзац списка2"/>
    <w:link w:val="28"/>
    <w:rsid w:val="00EA7AB8"/>
    <w:pPr>
      <w:spacing w:afterAutospacing="1" w:line="240" w:lineRule="auto"/>
      <w:ind w:left="720" w:firstLine="709"/>
    </w:pPr>
    <w:rPr>
      <w:rFonts w:ascii="Calibri" w:hAnsi="Calibri"/>
      <w:sz w:val="22"/>
    </w:rPr>
  </w:style>
  <w:style w:type="character" w:styleId="28" w:customStyle="1">
    <w:name w:val="Абзац списка2"/>
    <w:link w:val="27"/>
    <w:rsid w:val="00EA7AB8"/>
    <w:rPr>
      <w:rFonts w:ascii="Calibri" w:hAnsi="Calibri"/>
      <w:sz w:val="22"/>
    </w:rPr>
  </w:style>
  <w:style w:type="paragraph" w:styleId="af0">
    <w:name w:val="Body Text Indent"/>
    <w:link w:val="af1"/>
    <w:rsid w:val="00EA7AB8"/>
    <w:pPr>
      <w:spacing w:after="0" w:line="240" w:lineRule="auto"/>
      <w:ind w:left="75"/>
      <w:jc w:val="both"/>
    </w:pPr>
  </w:style>
  <w:style w:type="character" w:styleId="af1" w:customStyle="1">
    <w:name w:val="Основной текст с отступом Знак"/>
    <w:link w:val="af0"/>
    <w:rsid w:val="00EA7AB8"/>
  </w:style>
  <w:style w:type="character" w:styleId="610" w:customStyle="1">
    <w:name w:val="Заголовок 61"/>
    <w:link w:val="6"/>
    <w:rsid w:val="00EA7AB8"/>
    <w:rPr>
      <w:rFonts w:ascii="Cambria" w:hAnsi="Cambria"/>
      <w:color w:val="243f60"/>
    </w:rPr>
  </w:style>
  <w:style w:type="paragraph" w:styleId="xl105" w:customStyle="1">
    <w:name w:val="xl105"/>
    <w:link w:val="xl105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050" w:customStyle="1">
    <w:name w:val="xl105"/>
    <w:link w:val="xl105"/>
    <w:rsid w:val="00EA7AB8"/>
    <w:rPr>
      <w:rFonts w:ascii="Arial CYR" w:hAnsi="Arial CYR"/>
      <w:sz w:val="16"/>
    </w:rPr>
  </w:style>
  <w:style w:type="paragraph" w:styleId="xl71" w:customStyle="1">
    <w:name w:val="xl71"/>
    <w:link w:val="xl71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710" w:customStyle="1">
    <w:name w:val="xl71"/>
    <w:link w:val="xl71"/>
    <w:rsid w:val="00EA7AB8"/>
    <w:rPr>
      <w:rFonts w:ascii="Arial CYR" w:hAnsi="Arial CYR"/>
      <w:sz w:val="16"/>
    </w:rPr>
  </w:style>
  <w:style w:type="paragraph" w:styleId="xl88" w:customStyle="1">
    <w:name w:val="xl88"/>
    <w:link w:val="xl88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880" w:customStyle="1">
    <w:name w:val="xl88"/>
    <w:link w:val="xl88"/>
    <w:rsid w:val="00EA7AB8"/>
    <w:rPr>
      <w:rFonts w:ascii="Arial CYR" w:hAnsi="Arial CYR"/>
      <w:sz w:val="16"/>
    </w:rPr>
  </w:style>
  <w:style w:type="paragraph" w:styleId="1b" w:customStyle="1">
    <w:name w:val="Основной текст + Курсив1"/>
    <w:basedOn w:val="a9"/>
    <w:link w:val="1c"/>
    <w:rsid w:val="00EA7AB8"/>
    <w:rPr>
      <w:rFonts w:ascii="Times New Roman" w:hAnsi="Times New Roman"/>
      <w:i w:val="1"/>
    </w:rPr>
  </w:style>
  <w:style w:type="character" w:styleId="1c" w:customStyle="1">
    <w:name w:val="Основной текст + Курсив1"/>
    <w:basedOn w:val="aa"/>
    <w:link w:val="1b"/>
    <w:rsid w:val="00EA7AB8"/>
    <w:rPr>
      <w:rFonts w:ascii="Times New Roman" w:hAnsi="Times New Roman"/>
      <w:i w:val="1"/>
      <w:sz w:val="28"/>
    </w:rPr>
  </w:style>
  <w:style w:type="paragraph" w:styleId="af2">
    <w:name w:val="Subtitle"/>
    <w:link w:val="af3"/>
    <w:uiPriority w:val="11"/>
    <w:qFormat w:val="1"/>
    <w:rsid w:val="00EA7AB8"/>
    <w:pPr>
      <w:keepNext w:val="1"/>
      <w:keepLines w:val="1"/>
      <w:spacing w:after="80" w:before="360"/>
    </w:pPr>
    <w:rPr>
      <w:rFonts w:ascii="Georgia" w:hAnsi="Georgia"/>
      <w:i w:val="1"/>
      <w:color w:val="666666"/>
      <w:sz w:val="48"/>
    </w:rPr>
  </w:style>
  <w:style w:type="character" w:styleId="1d" w:customStyle="1">
    <w:name w:val="Подзаголовок1"/>
    <w:basedOn w:val="10"/>
    <w:link w:val="af2"/>
    <w:rsid w:val="00EA7AB8"/>
    <w:rPr>
      <w:rFonts w:ascii="Georgia" w:hAnsi="Georgia"/>
      <w:i w:val="1"/>
      <w:color w:val="666666"/>
      <w:sz w:val="48"/>
    </w:rPr>
  </w:style>
  <w:style w:type="character" w:styleId="410" w:customStyle="1">
    <w:name w:val="Заголовок 41"/>
    <w:link w:val="4"/>
    <w:rsid w:val="00EA7AB8"/>
    <w:rPr>
      <w:b w:val="1"/>
      <w:sz w:val="24"/>
    </w:rPr>
  </w:style>
  <w:style w:type="paragraph" w:styleId="2pt" w:customStyle="1">
    <w:name w:val="Основной текст + Интервал 2 pt"/>
    <w:link w:val="2pt0"/>
    <w:rsid w:val="00EA7AB8"/>
    <w:rPr>
      <w:rFonts w:ascii="Times New Roman" w:hAnsi="Times New Roman"/>
      <w:spacing w:val="56"/>
      <w:sz w:val="27"/>
      <w:highlight w:val="white"/>
    </w:rPr>
  </w:style>
  <w:style w:type="character" w:styleId="2pt0" w:customStyle="1">
    <w:name w:val="Основной текст + Интервал 2 pt"/>
    <w:link w:val="2pt"/>
    <w:rsid w:val="00EA7AB8"/>
    <w:rPr>
      <w:rFonts w:ascii="Times New Roman" w:hAnsi="Times New Roman"/>
      <w:color w:val="000000"/>
      <w:spacing w:val="56"/>
      <w:sz w:val="27"/>
      <w:highlight w:val="white"/>
    </w:rPr>
  </w:style>
  <w:style w:type="paragraph" w:styleId="xl69" w:customStyle="1">
    <w:name w:val="xl69"/>
    <w:link w:val="xl69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690" w:customStyle="1">
    <w:name w:val="xl69"/>
    <w:link w:val="xl69"/>
    <w:rsid w:val="00EA7AB8"/>
    <w:rPr>
      <w:rFonts w:ascii="Arial CYR" w:hAnsi="Arial CYR"/>
      <w:sz w:val="16"/>
    </w:rPr>
  </w:style>
  <w:style w:type="paragraph" w:styleId="33">
    <w:name w:val="toc 3"/>
    <w:link w:val="34"/>
    <w:uiPriority w:val="39"/>
    <w:rsid w:val="00EA7AB8"/>
    <w:pPr>
      <w:spacing w:after="100" w:line="264" w:lineRule="auto"/>
      <w:ind w:left="440"/>
    </w:pPr>
    <w:rPr>
      <w:rFonts w:ascii="Calibri" w:hAnsi="Calibri"/>
      <w:sz w:val="22"/>
    </w:rPr>
  </w:style>
  <w:style w:type="character" w:styleId="34" w:customStyle="1">
    <w:name w:val="Оглавление 3 Знак"/>
    <w:link w:val="33"/>
    <w:rsid w:val="00EA7AB8"/>
    <w:rPr>
      <w:rFonts w:ascii="Calibri" w:hAnsi="Calibri"/>
      <w:sz w:val="22"/>
    </w:rPr>
  </w:style>
  <w:style w:type="paragraph" w:styleId="xl67" w:customStyle="1">
    <w:name w:val="xl67"/>
    <w:link w:val="xl67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670" w:customStyle="1">
    <w:name w:val="xl67"/>
    <w:link w:val="xl67"/>
    <w:rsid w:val="00EA7AB8"/>
    <w:rPr>
      <w:rFonts w:ascii="Arial CYR" w:hAnsi="Arial CYR"/>
      <w:sz w:val="16"/>
    </w:rPr>
  </w:style>
  <w:style w:type="paragraph" w:styleId="style11" w:customStyle="1">
    <w:name w:val="style11"/>
    <w:link w:val="style110"/>
    <w:rsid w:val="00EA7AB8"/>
    <w:rPr>
      <w:i w:val="1"/>
      <w:color w:val="515128"/>
      <w:sz w:val="24"/>
    </w:rPr>
  </w:style>
  <w:style w:type="character" w:styleId="style110" w:customStyle="1">
    <w:name w:val="style11"/>
    <w:link w:val="style11"/>
    <w:rsid w:val="00EA7AB8"/>
    <w:rPr>
      <w:i w:val="1"/>
      <w:color w:val="515128"/>
      <w:sz w:val="24"/>
    </w:rPr>
  </w:style>
  <w:style w:type="paragraph" w:styleId="xl84" w:customStyle="1">
    <w:name w:val="xl84"/>
    <w:link w:val="xl84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840" w:customStyle="1">
    <w:name w:val="xl84"/>
    <w:link w:val="xl84"/>
    <w:rsid w:val="00EA7AB8"/>
    <w:rPr>
      <w:rFonts w:ascii="Arial CYR" w:hAnsi="Arial CYR"/>
      <w:sz w:val="16"/>
    </w:rPr>
  </w:style>
  <w:style w:type="character" w:styleId="51" w:customStyle="1">
    <w:name w:val="Заголовок 51"/>
    <w:link w:val="5"/>
    <w:rsid w:val="00EA7AB8"/>
    <w:rPr>
      <w:b w:val="1"/>
      <w:sz w:val="22"/>
    </w:rPr>
  </w:style>
  <w:style w:type="paragraph" w:styleId="xl70" w:customStyle="1">
    <w:name w:val="xl70"/>
    <w:link w:val="xl70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700" w:customStyle="1">
    <w:name w:val="xl70"/>
    <w:link w:val="xl70"/>
    <w:rsid w:val="00EA7AB8"/>
    <w:rPr>
      <w:rFonts w:ascii="Arial CYR" w:hAnsi="Arial CYR"/>
      <w:sz w:val="16"/>
    </w:rPr>
  </w:style>
  <w:style w:type="paragraph" w:styleId="xl80" w:customStyle="1">
    <w:name w:val="xl80"/>
    <w:link w:val="xl80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800" w:customStyle="1">
    <w:name w:val="xl80"/>
    <w:link w:val="xl80"/>
    <w:rsid w:val="00EA7AB8"/>
    <w:rPr>
      <w:rFonts w:ascii="Arial CYR" w:hAnsi="Arial CYR"/>
      <w:sz w:val="16"/>
    </w:rPr>
  </w:style>
  <w:style w:type="paragraph" w:styleId="xl117" w:customStyle="1">
    <w:name w:val="xl117"/>
    <w:link w:val="xl1170"/>
    <w:rsid w:val="00EA7AB8"/>
    <w:pPr>
      <w:spacing w:afterAutospacing="1" w:beforeAutospacing="1" w:line="240" w:lineRule="auto"/>
    </w:pPr>
    <w:rPr>
      <w:sz w:val="24"/>
    </w:rPr>
  </w:style>
  <w:style w:type="character" w:styleId="xl1170" w:customStyle="1">
    <w:name w:val="xl117"/>
    <w:link w:val="xl117"/>
    <w:rsid w:val="00EA7AB8"/>
    <w:rPr>
      <w:sz w:val="24"/>
    </w:rPr>
  </w:style>
  <w:style w:type="paragraph" w:styleId="Style20" w:customStyle="1">
    <w:name w:val="Style20"/>
    <w:link w:val="Style200"/>
    <w:rsid w:val="00EA7AB8"/>
    <w:pPr>
      <w:widowControl w:val="0"/>
      <w:spacing w:after="0" w:line="322" w:lineRule="exact"/>
      <w:ind w:left="341" w:hanging="341"/>
      <w:jc w:val="both"/>
    </w:pPr>
    <w:rPr>
      <w:sz w:val="24"/>
    </w:rPr>
  </w:style>
  <w:style w:type="character" w:styleId="Style200" w:customStyle="1">
    <w:name w:val="Style20"/>
    <w:link w:val="Style20"/>
    <w:rsid w:val="00EA7AB8"/>
    <w:rPr>
      <w:sz w:val="24"/>
    </w:rPr>
  </w:style>
  <w:style w:type="paragraph" w:styleId="ConsPlusNormal" w:customStyle="1">
    <w:name w:val="ConsPlusNormal"/>
    <w:link w:val="ConsPlusNormal0"/>
    <w:rsid w:val="00EA7AB8"/>
    <w:pPr>
      <w:widowControl w:val="0"/>
      <w:ind w:firstLine="720"/>
    </w:pPr>
    <w:rPr>
      <w:rFonts w:ascii="Arial" w:hAnsi="Arial"/>
      <w:sz w:val="20"/>
    </w:rPr>
  </w:style>
  <w:style w:type="character" w:styleId="ConsPlusNormal0" w:customStyle="1">
    <w:name w:val="ConsPlusNormal"/>
    <w:link w:val="ConsPlusNormal"/>
    <w:rsid w:val="00EA7AB8"/>
    <w:rPr>
      <w:rFonts w:ascii="Arial" w:hAnsi="Arial"/>
      <w:sz w:val="20"/>
    </w:rPr>
  </w:style>
  <w:style w:type="paragraph" w:styleId="xl76" w:customStyle="1">
    <w:name w:val="xl76"/>
    <w:link w:val="xl76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760" w:customStyle="1">
    <w:name w:val="xl76"/>
    <w:link w:val="xl76"/>
    <w:rsid w:val="00EA7AB8"/>
    <w:rPr>
      <w:rFonts w:ascii="Arial CYR" w:hAnsi="Arial CYR"/>
      <w:sz w:val="16"/>
    </w:rPr>
  </w:style>
  <w:style w:type="paragraph" w:styleId="xl75" w:customStyle="1">
    <w:name w:val="xl75"/>
    <w:link w:val="xl75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750" w:customStyle="1">
    <w:name w:val="xl75"/>
    <w:link w:val="xl75"/>
    <w:rsid w:val="00EA7AB8"/>
    <w:rPr>
      <w:rFonts w:ascii="Arial CYR" w:hAnsi="Arial CYR"/>
      <w:sz w:val="16"/>
    </w:rPr>
  </w:style>
  <w:style w:type="paragraph" w:styleId="xl87" w:customStyle="1">
    <w:name w:val="xl87"/>
    <w:link w:val="xl87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870" w:customStyle="1">
    <w:name w:val="xl87"/>
    <w:link w:val="xl87"/>
    <w:rsid w:val="00EA7AB8"/>
    <w:rPr>
      <w:rFonts w:ascii="Arial CYR" w:hAnsi="Arial CYR"/>
      <w:sz w:val="16"/>
    </w:rPr>
  </w:style>
  <w:style w:type="paragraph" w:styleId="af4">
    <w:name w:val="No Spacing"/>
    <w:link w:val="af5"/>
    <w:rsid w:val="00EA7AB8"/>
    <w:rPr>
      <w:rFonts w:ascii="Microsoft Sans Serif" w:hAnsi="Microsoft Sans Serif"/>
      <w:sz w:val="24"/>
    </w:rPr>
  </w:style>
  <w:style w:type="character" w:styleId="af5" w:customStyle="1">
    <w:name w:val="Без интервала Знак"/>
    <w:link w:val="af4"/>
    <w:rsid w:val="00EA7AB8"/>
    <w:rPr>
      <w:rFonts w:ascii="Microsoft Sans Serif" w:hAnsi="Microsoft Sans Serif"/>
      <w:color w:val="000000"/>
      <w:sz w:val="24"/>
    </w:rPr>
  </w:style>
  <w:style w:type="paragraph" w:styleId="FontStyle11" w:customStyle="1">
    <w:name w:val="Font Style11"/>
    <w:link w:val="FontStyle110"/>
    <w:rsid w:val="00EA7AB8"/>
    <w:rPr>
      <w:rFonts w:ascii="Times New Roman" w:hAnsi="Times New Roman"/>
      <w:sz w:val="22"/>
    </w:rPr>
  </w:style>
  <w:style w:type="character" w:styleId="FontStyle110" w:customStyle="1">
    <w:name w:val="Font Style11"/>
    <w:link w:val="FontStyle11"/>
    <w:rsid w:val="00EA7AB8"/>
    <w:rPr>
      <w:rFonts w:ascii="Times New Roman" w:hAnsi="Times New Roman"/>
      <w:sz w:val="22"/>
    </w:rPr>
  </w:style>
  <w:style w:type="paragraph" w:styleId="1e" w:customStyle="1">
    <w:name w:val="Знак сноски1"/>
    <w:basedOn w:val="13"/>
    <w:link w:val="af6"/>
    <w:rsid w:val="00EA7AB8"/>
    <w:rPr>
      <w:vertAlign w:val="superscript"/>
    </w:rPr>
  </w:style>
  <w:style w:type="character" w:styleId="af6">
    <w:name w:val="footnote reference"/>
    <w:basedOn w:val="a0"/>
    <w:link w:val="1e"/>
    <w:rsid w:val="00EA7AB8"/>
    <w:rPr>
      <w:vertAlign w:val="superscript"/>
    </w:rPr>
  </w:style>
  <w:style w:type="paragraph" w:styleId="1f" w:customStyle="1">
    <w:name w:val="Замещающий текст1"/>
    <w:basedOn w:val="13"/>
    <w:link w:val="af7"/>
    <w:rsid w:val="00EA7AB8"/>
    <w:rPr>
      <w:color w:val="808080"/>
    </w:rPr>
  </w:style>
  <w:style w:type="character" w:styleId="af7">
    <w:name w:val="Placeholder Text"/>
    <w:basedOn w:val="a0"/>
    <w:link w:val="1f"/>
    <w:rsid w:val="00EA7AB8"/>
    <w:rPr>
      <w:color w:val="808080"/>
    </w:rPr>
  </w:style>
  <w:style w:type="paragraph" w:styleId="xl120" w:customStyle="1">
    <w:name w:val="xl120"/>
    <w:link w:val="xl120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200" w:customStyle="1">
    <w:name w:val="xl120"/>
    <w:link w:val="xl120"/>
    <w:rsid w:val="00EA7AB8"/>
    <w:rPr>
      <w:rFonts w:ascii="Arial CYR" w:hAnsi="Arial CYR"/>
      <w:sz w:val="16"/>
    </w:rPr>
  </w:style>
  <w:style w:type="paragraph" w:styleId="1f0" w:customStyle="1">
    <w:name w:val="Заголовок №1"/>
    <w:link w:val="1f1"/>
    <w:rsid w:val="00EA7AB8"/>
    <w:pPr>
      <w:spacing w:after="240" w:before="480" w:line="240" w:lineRule="atLeast"/>
      <w:jc w:val="center"/>
      <w:outlineLvl w:val="0"/>
    </w:pPr>
    <w:rPr>
      <w:rFonts w:ascii="Calibri" w:hAnsi="Calibri"/>
      <w:sz w:val="27"/>
    </w:rPr>
  </w:style>
  <w:style w:type="character" w:styleId="1f1" w:customStyle="1">
    <w:name w:val="Заголовок №1"/>
    <w:link w:val="1f0"/>
    <w:rsid w:val="00EA7AB8"/>
    <w:rPr>
      <w:rFonts w:ascii="Calibri" w:hAnsi="Calibri"/>
      <w:sz w:val="27"/>
    </w:rPr>
  </w:style>
  <w:style w:type="paragraph" w:styleId="xl110" w:customStyle="1">
    <w:name w:val="xl110"/>
    <w:link w:val="xl110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100" w:customStyle="1">
    <w:name w:val="xl110"/>
    <w:link w:val="xl110"/>
    <w:rsid w:val="00EA7AB8"/>
    <w:rPr>
      <w:rFonts w:ascii="Arial CYR" w:hAnsi="Arial CYR"/>
      <w:sz w:val="16"/>
    </w:rPr>
  </w:style>
  <w:style w:type="paragraph" w:styleId="29" w:customStyle="1">
    <w:name w:val="Основной текст (2)"/>
    <w:link w:val="2a"/>
    <w:rsid w:val="00EA7AB8"/>
    <w:pPr>
      <w:spacing w:after="0" w:line="240" w:lineRule="atLeast"/>
      <w:ind w:left="460" w:hanging="460"/>
    </w:pPr>
    <w:rPr>
      <w:rFonts w:ascii="Calibri" w:hAnsi="Calibri"/>
      <w:sz w:val="16"/>
    </w:rPr>
  </w:style>
  <w:style w:type="character" w:styleId="2a" w:customStyle="1">
    <w:name w:val="Основной текст (2)"/>
    <w:link w:val="29"/>
    <w:rsid w:val="00EA7AB8"/>
    <w:rPr>
      <w:rFonts w:ascii="Calibri" w:hAnsi="Calibri"/>
      <w:sz w:val="16"/>
    </w:rPr>
  </w:style>
  <w:style w:type="character" w:styleId="210" w:customStyle="1">
    <w:name w:val="Заголовок 21"/>
    <w:link w:val="2"/>
    <w:rsid w:val="00EA7AB8"/>
    <w:rPr>
      <w:b w:val="1"/>
      <w:sz w:val="36"/>
    </w:rPr>
  </w:style>
  <w:style w:type="character" w:styleId="50" w:customStyle="1">
    <w:name w:val="Заголовок 5 Знак"/>
    <w:basedOn w:val="10"/>
    <w:link w:val="5"/>
    <w:rsid w:val="00EA7AB8"/>
    <w:rPr>
      <w:b w:val="1"/>
      <w:sz w:val="22"/>
    </w:rPr>
  </w:style>
  <w:style w:type="paragraph" w:styleId="xl89" w:customStyle="1">
    <w:name w:val="xl89"/>
    <w:link w:val="xl89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890" w:customStyle="1">
    <w:name w:val="xl89"/>
    <w:link w:val="xl89"/>
    <w:rsid w:val="00EA7AB8"/>
    <w:rPr>
      <w:rFonts w:ascii="Arial CYR" w:hAnsi="Arial CYR"/>
      <w:sz w:val="16"/>
    </w:rPr>
  </w:style>
  <w:style w:type="paragraph" w:styleId="af8">
    <w:name w:val="annotation subject"/>
    <w:basedOn w:val="af9"/>
    <w:next w:val="af9"/>
    <w:link w:val="afa"/>
    <w:rsid w:val="00EA7AB8"/>
    <w:rPr>
      <w:b w:val="1"/>
    </w:rPr>
  </w:style>
  <w:style w:type="character" w:styleId="afa" w:customStyle="1">
    <w:name w:val="Тема примечания Знак"/>
    <w:basedOn w:val="afb"/>
    <w:link w:val="af8"/>
    <w:rsid w:val="00EA7AB8"/>
    <w:rPr>
      <w:b w:val="1"/>
    </w:rPr>
  </w:style>
  <w:style w:type="paragraph" w:styleId="11pt1" w:customStyle="1">
    <w:name w:val="Основной текст + 11 pt1"/>
    <w:link w:val="11pt10"/>
    <w:rsid w:val="00EA7AB8"/>
    <w:rPr>
      <w:rFonts w:ascii="Times New Roman" w:hAnsi="Times New Roman"/>
      <w:b w:val="1"/>
      <w:sz w:val="23"/>
    </w:rPr>
  </w:style>
  <w:style w:type="character" w:styleId="11pt10" w:customStyle="1">
    <w:name w:val="Основной текст + 11 pt1"/>
    <w:link w:val="11pt1"/>
    <w:rsid w:val="00EA7AB8"/>
    <w:rPr>
      <w:rFonts w:ascii="Times New Roman" w:hAnsi="Times New Roman"/>
      <w:b w:val="1"/>
      <w:color w:val="000000"/>
      <w:spacing w:val="0"/>
      <w:sz w:val="23"/>
      <w:u w:val="none"/>
    </w:rPr>
  </w:style>
  <w:style w:type="paragraph" w:styleId="xl83" w:customStyle="1">
    <w:name w:val="xl83"/>
    <w:link w:val="xl83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830" w:customStyle="1">
    <w:name w:val="xl83"/>
    <w:link w:val="xl83"/>
    <w:rsid w:val="00EA7AB8"/>
    <w:rPr>
      <w:rFonts w:ascii="Arial CYR" w:hAnsi="Arial CYR"/>
      <w:sz w:val="16"/>
    </w:rPr>
  </w:style>
  <w:style w:type="paragraph" w:styleId="xl109" w:customStyle="1">
    <w:name w:val="xl109"/>
    <w:link w:val="xl1090"/>
    <w:rsid w:val="00EA7AB8"/>
    <w:pPr>
      <w:spacing w:afterAutospacing="1" w:beforeAutospacing="1" w:line="240" w:lineRule="auto"/>
    </w:pPr>
    <w:rPr>
      <w:sz w:val="24"/>
    </w:rPr>
  </w:style>
  <w:style w:type="character" w:styleId="xl1090" w:customStyle="1">
    <w:name w:val="xl109"/>
    <w:link w:val="xl109"/>
    <w:rsid w:val="00EA7AB8"/>
    <w:rPr>
      <w:sz w:val="24"/>
    </w:rPr>
  </w:style>
  <w:style w:type="paragraph" w:styleId="35" w:customStyle="1">
    <w:name w:val="Стиль3"/>
    <w:link w:val="36"/>
    <w:rsid w:val="00EA7AB8"/>
    <w:pPr>
      <w:spacing w:after="0" w:line="360" w:lineRule="auto"/>
      <w:ind w:firstLine="720"/>
      <w:jc w:val="both"/>
    </w:pPr>
    <w:rPr>
      <w:sz w:val="20"/>
    </w:rPr>
  </w:style>
  <w:style w:type="character" w:styleId="36" w:customStyle="1">
    <w:name w:val="Стиль3"/>
    <w:link w:val="35"/>
    <w:rsid w:val="00EA7AB8"/>
    <w:rPr>
      <w:sz w:val="20"/>
    </w:rPr>
  </w:style>
  <w:style w:type="paragraph" w:styleId="xl65" w:customStyle="1">
    <w:name w:val="xl65"/>
    <w:link w:val="xl65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650" w:customStyle="1">
    <w:name w:val="xl65"/>
    <w:link w:val="xl65"/>
    <w:rsid w:val="00EA7AB8"/>
    <w:rPr>
      <w:rFonts w:ascii="Arial CYR" w:hAnsi="Arial CYR"/>
      <w:sz w:val="16"/>
    </w:rPr>
  </w:style>
  <w:style w:type="paragraph" w:styleId="xl103" w:customStyle="1">
    <w:name w:val="xl103"/>
    <w:link w:val="xl103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030" w:customStyle="1">
    <w:name w:val="xl103"/>
    <w:link w:val="xl103"/>
    <w:rsid w:val="00EA7AB8"/>
    <w:rPr>
      <w:rFonts w:ascii="Arial CYR" w:hAnsi="Arial CYR"/>
      <w:sz w:val="16"/>
    </w:rPr>
  </w:style>
  <w:style w:type="character" w:styleId="110" w:customStyle="1">
    <w:name w:val="Заголовок 11"/>
    <w:basedOn w:val="10"/>
    <w:link w:val="11"/>
    <w:rsid w:val="00EA7AB8"/>
    <w:rPr>
      <w:rFonts w:ascii="Arial" w:hAnsi="Arial"/>
      <w:b w:val="1"/>
      <w:color w:val="26282f"/>
      <w:sz w:val="24"/>
    </w:rPr>
  </w:style>
  <w:style w:type="paragraph" w:styleId="xl121" w:customStyle="1">
    <w:name w:val="xl121"/>
    <w:link w:val="xl121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210" w:customStyle="1">
    <w:name w:val="xl121"/>
    <w:link w:val="xl121"/>
    <w:rsid w:val="00EA7AB8"/>
    <w:rPr>
      <w:rFonts w:ascii="Arial CYR" w:hAnsi="Arial CYR"/>
      <w:sz w:val="16"/>
    </w:rPr>
  </w:style>
  <w:style w:type="paragraph" w:styleId="xl99" w:customStyle="1">
    <w:name w:val="xl99"/>
    <w:link w:val="xl990"/>
    <w:rsid w:val="00EA7AB8"/>
    <w:pPr>
      <w:spacing w:afterAutospacing="1" w:beforeAutospacing="1" w:line="240" w:lineRule="auto"/>
    </w:pPr>
    <w:rPr>
      <w:rFonts w:ascii="Arial CYR" w:hAnsi="Arial CYR"/>
      <w:b w:val="1"/>
      <w:sz w:val="22"/>
    </w:rPr>
  </w:style>
  <w:style w:type="character" w:styleId="xl990" w:customStyle="1">
    <w:name w:val="xl99"/>
    <w:link w:val="xl99"/>
    <w:rsid w:val="00EA7AB8"/>
    <w:rPr>
      <w:rFonts w:ascii="Arial CYR" w:hAnsi="Arial CYR"/>
      <w:b w:val="1"/>
      <w:sz w:val="22"/>
    </w:rPr>
  </w:style>
  <w:style w:type="paragraph" w:styleId="Style5" w:customStyle="1">
    <w:name w:val="Style5"/>
    <w:link w:val="Style50"/>
    <w:rsid w:val="00EA7AB8"/>
    <w:pPr>
      <w:widowControl w:val="0"/>
      <w:spacing w:after="0" w:line="480" w:lineRule="exact"/>
      <w:ind w:firstLine="677"/>
      <w:jc w:val="both"/>
    </w:pPr>
    <w:rPr>
      <w:sz w:val="24"/>
    </w:rPr>
  </w:style>
  <w:style w:type="character" w:styleId="Style50" w:customStyle="1">
    <w:name w:val="Style5"/>
    <w:link w:val="Style5"/>
    <w:rsid w:val="00EA7AB8"/>
    <w:rPr>
      <w:sz w:val="24"/>
    </w:rPr>
  </w:style>
  <w:style w:type="paragraph" w:styleId="afc">
    <w:name w:val="Balloon Text"/>
    <w:link w:val="afd"/>
    <w:rsid w:val="00EA7AB8"/>
    <w:pPr>
      <w:spacing w:after="0" w:line="240" w:lineRule="auto"/>
    </w:pPr>
    <w:rPr>
      <w:rFonts w:ascii="Tahoma" w:hAnsi="Tahoma"/>
      <w:sz w:val="16"/>
    </w:rPr>
  </w:style>
  <w:style w:type="character" w:styleId="afd" w:customStyle="1">
    <w:name w:val="Текст выноски Знак"/>
    <w:link w:val="afc"/>
    <w:rsid w:val="00EA7AB8"/>
    <w:rPr>
      <w:rFonts w:ascii="Tahoma" w:hAnsi="Tahoma"/>
      <w:sz w:val="16"/>
    </w:rPr>
  </w:style>
  <w:style w:type="paragraph" w:styleId="1f2" w:customStyle="1">
    <w:name w:val="Просмотренная гиперссылка1"/>
    <w:basedOn w:val="13"/>
    <w:link w:val="afe"/>
    <w:rsid w:val="00EA7AB8"/>
    <w:rPr>
      <w:color w:val="800080"/>
      <w:u w:val="single"/>
    </w:rPr>
  </w:style>
  <w:style w:type="character" w:styleId="afe">
    <w:name w:val="FollowedHyperlink"/>
    <w:basedOn w:val="a0"/>
    <w:link w:val="1f2"/>
    <w:rsid w:val="00EA7AB8"/>
    <w:rPr>
      <w:color w:val="800080"/>
      <w:u w:val="single"/>
    </w:rPr>
  </w:style>
  <w:style w:type="paragraph" w:styleId="xl91" w:customStyle="1">
    <w:name w:val="xl91"/>
    <w:link w:val="xl91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910" w:customStyle="1">
    <w:name w:val="xl91"/>
    <w:link w:val="xl91"/>
    <w:rsid w:val="00EA7AB8"/>
    <w:rPr>
      <w:rFonts w:ascii="Arial CYR" w:hAnsi="Arial CYR"/>
      <w:sz w:val="16"/>
    </w:rPr>
  </w:style>
  <w:style w:type="paragraph" w:styleId="blk" w:customStyle="1">
    <w:name w:val="blk"/>
    <w:basedOn w:val="13"/>
    <w:link w:val="blk0"/>
    <w:rsid w:val="00EA7AB8"/>
  </w:style>
  <w:style w:type="character" w:styleId="blk0" w:customStyle="1">
    <w:name w:val="blk"/>
    <w:basedOn w:val="a0"/>
    <w:link w:val="blk"/>
    <w:rsid w:val="00EA7AB8"/>
  </w:style>
  <w:style w:type="paragraph" w:styleId="1f3" w:customStyle="1">
    <w:name w:val="Гиперссылка1"/>
    <w:basedOn w:val="13"/>
    <w:link w:val="aff"/>
    <w:rsid w:val="00EA7AB8"/>
    <w:rPr>
      <w:color w:val="0000ff"/>
      <w:u w:val="single"/>
    </w:rPr>
  </w:style>
  <w:style w:type="character" w:styleId="aff">
    <w:name w:val="Hyperlink"/>
    <w:basedOn w:val="a0"/>
    <w:link w:val="1f3"/>
    <w:rsid w:val="00EA7AB8"/>
    <w:rPr>
      <w:color w:val="0000ff"/>
      <w:u w:val="single"/>
    </w:rPr>
  </w:style>
  <w:style w:type="paragraph" w:styleId="Footnote" w:customStyle="1">
    <w:name w:val="Footnote"/>
    <w:link w:val="Footnote0"/>
    <w:rsid w:val="00EA7AB8"/>
    <w:rPr>
      <w:sz w:val="20"/>
    </w:rPr>
  </w:style>
  <w:style w:type="character" w:styleId="Footnote0" w:customStyle="1">
    <w:name w:val="Footnote"/>
    <w:link w:val="Footnote"/>
    <w:rsid w:val="00EA7AB8"/>
    <w:rPr>
      <w:sz w:val="20"/>
    </w:rPr>
  </w:style>
  <w:style w:type="paragraph" w:styleId="aff0">
    <w:name w:val="Title"/>
    <w:basedOn w:val="a"/>
    <w:next w:val="a"/>
    <w:link w:val="aff1"/>
    <w:uiPriority w:val="10"/>
    <w:qFormat w:val="1"/>
    <w:rsid w:val="00EA7AB8"/>
    <w:pPr>
      <w:spacing w:after="0" w:line="360" w:lineRule="auto"/>
      <w:ind w:firstLine="709"/>
      <w:jc w:val="center"/>
    </w:pPr>
    <w:rPr>
      <w:sz w:val="32"/>
    </w:rPr>
  </w:style>
  <w:style w:type="character" w:styleId="1f4" w:customStyle="1">
    <w:name w:val="Название1"/>
    <w:link w:val="aff0"/>
    <w:rsid w:val="00EA7AB8"/>
    <w:rPr>
      <w:sz w:val="32"/>
    </w:rPr>
  </w:style>
  <w:style w:type="paragraph" w:styleId="xl72" w:customStyle="1">
    <w:name w:val="xl72"/>
    <w:link w:val="xl72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720" w:customStyle="1">
    <w:name w:val="xl72"/>
    <w:link w:val="xl72"/>
    <w:rsid w:val="00EA7AB8"/>
    <w:rPr>
      <w:rFonts w:ascii="Arial CYR" w:hAnsi="Arial CYR"/>
      <w:sz w:val="16"/>
    </w:rPr>
  </w:style>
  <w:style w:type="paragraph" w:styleId="style1" w:customStyle="1">
    <w:name w:val="style1"/>
    <w:link w:val="style10"/>
    <w:rsid w:val="00EA7AB8"/>
    <w:pPr>
      <w:spacing w:afterAutospacing="1" w:beforeAutospacing="1" w:line="240" w:lineRule="auto"/>
    </w:pPr>
    <w:rPr>
      <w:i w:val="1"/>
      <w:color w:val="515128"/>
      <w:sz w:val="24"/>
    </w:rPr>
  </w:style>
  <w:style w:type="character" w:styleId="style10" w:customStyle="1">
    <w:name w:val="style1"/>
    <w:link w:val="style1"/>
    <w:rsid w:val="00EA7AB8"/>
    <w:rPr>
      <w:i w:val="1"/>
      <w:color w:val="515128"/>
      <w:sz w:val="24"/>
    </w:rPr>
  </w:style>
  <w:style w:type="paragraph" w:styleId="1f5">
    <w:name w:val="toc 1"/>
    <w:link w:val="1f6"/>
    <w:uiPriority w:val="39"/>
    <w:rsid w:val="00EA7AB8"/>
    <w:rPr>
      <w:sz w:val="24"/>
    </w:rPr>
  </w:style>
  <w:style w:type="character" w:styleId="1f6" w:customStyle="1">
    <w:name w:val="Оглавление 1 Знак"/>
    <w:link w:val="1f5"/>
    <w:rsid w:val="00EA7AB8"/>
    <w:rPr>
      <w:sz w:val="24"/>
    </w:rPr>
  </w:style>
  <w:style w:type="paragraph" w:styleId="xl112" w:customStyle="1">
    <w:name w:val="xl112"/>
    <w:link w:val="xl112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1120" w:customStyle="1">
    <w:name w:val="xl112"/>
    <w:link w:val="xl112"/>
    <w:rsid w:val="00EA7AB8"/>
    <w:rPr>
      <w:rFonts w:ascii="Arial CYR" w:hAnsi="Arial CYR"/>
      <w:sz w:val="16"/>
    </w:rPr>
  </w:style>
  <w:style w:type="paragraph" w:styleId="xl114" w:customStyle="1">
    <w:name w:val="xl114"/>
    <w:link w:val="xl114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140" w:customStyle="1">
    <w:name w:val="xl114"/>
    <w:link w:val="xl114"/>
    <w:rsid w:val="00EA7AB8"/>
    <w:rPr>
      <w:rFonts w:ascii="Arial CYR" w:hAnsi="Arial CYR"/>
      <w:sz w:val="16"/>
    </w:rPr>
  </w:style>
  <w:style w:type="paragraph" w:styleId="HeaderandFooter" w:customStyle="1">
    <w:name w:val="Header and Footer"/>
    <w:link w:val="HeaderandFooter0"/>
    <w:rsid w:val="00EA7AB8"/>
    <w:pPr>
      <w:spacing w:line="240" w:lineRule="auto"/>
      <w:jc w:val="both"/>
    </w:pPr>
    <w:rPr>
      <w:sz w:val="20"/>
    </w:rPr>
  </w:style>
  <w:style w:type="character" w:styleId="HeaderandFooter0" w:customStyle="1">
    <w:name w:val="Header and Footer"/>
    <w:link w:val="HeaderandFooter"/>
    <w:rsid w:val="00EA7AB8"/>
    <w:rPr>
      <w:rFonts w:ascii="XO Thames" w:hAnsi="XO Thames"/>
      <w:sz w:val="20"/>
    </w:rPr>
  </w:style>
  <w:style w:type="paragraph" w:styleId="xl111" w:customStyle="1">
    <w:name w:val="xl111"/>
    <w:link w:val="xl111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110" w:customStyle="1">
    <w:name w:val="xl111"/>
    <w:link w:val="xl111"/>
    <w:rsid w:val="00EA7AB8"/>
    <w:rPr>
      <w:rFonts w:ascii="Arial CYR" w:hAnsi="Arial CYR"/>
      <w:sz w:val="16"/>
    </w:rPr>
  </w:style>
  <w:style w:type="paragraph" w:styleId="1f7" w:customStyle="1">
    <w:name w:val="Без интервала1"/>
    <w:link w:val="1f8"/>
    <w:rsid w:val="00EA7AB8"/>
  </w:style>
  <w:style w:type="character" w:styleId="1f8" w:customStyle="1">
    <w:name w:val="Без интервала1"/>
    <w:link w:val="1f7"/>
    <w:rsid w:val="00EA7AB8"/>
  </w:style>
  <w:style w:type="paragraph" w:styleId="xl108" w:customStyle="1">
    <w:name w:val="xl108"/>
    <w:link w:val="xl108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080" w:customStyle="1">
    <w:name w:val="xl108"/>
    <w:link w:val="xl108"/>
    <w:rsid w:val="00EA7AB8"/>
    <w:rPr>
      <w:rFonts w:ascii="Arial CYR" w:hAnsi="Arial CYR"/>
      <w:sz w:val="16"/>
    </w:rPr>
  </w:style>
  <w:style w:type="paragraph" w:styleId="xl122" w:customStyle="1">
    <w:name w:val="xl122"/>
    <w:link w:val="xl122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1220" w:customStyle="1">
    <w:name w:val="xl122"/>
    <w:link w:val="xl122"/>
    <w:rsid w:val="00EA7AB8"/>
    <w:rPr>
      <w:rFonts w:ascii="Arial CYR" w:hAnsi="Arial CYR"/>
      <w:sz w:val="16"/>
    </w:rPr>
  </w:style>
  <w:style w:type="paragraph" w:styleId="91">
    <w:name w:val="toc 9"/>
    <w:next w:val="a"/>
    <w:link w:val="92"/>
    <w:uiPriority w:val="39"/>
    <w:rsid w:val="00EA7AB8"/>
    <w:pPr>
      <w:ind w:left="1600"/>
    </w:pPr>
  </w:style>
  <w:style w:type="character" w:styleId="92" w:customStyle="1">
    <w:name w:val="Оглавление 9 Знак"/>
    <w:link w:val="91"/>
    <w:rsid w:val="00EA7AB8"/>
    <w:rPr>
      <w:rFonts w:ascii="XO Thames" w:hAnsi="XO Thames"/>
      <w:sz w:val="28"/>
    </w:rPr>
  </w:style>
  <w:style w:type="paragraph" w:styleId="xl93" w:customStyle="1">
    <w:name w:val="xl93"/>
    <w:link w:val="xl93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930" w:customStyle="1">
    <w:name w:val="xl93"/>
    <w:link w:val="xl93"/>
    <w:rsid w:val="00EA7AB8"/>
    <w:rPr>
      <w:rFonts w:ascii="Arial CYR" w:hAnsi="Arial CYR"/>
      <w:sz w:val="16"/>
    </w:rPr>
  </w:style>
  <w:style w:type="paragraph" w:styleId="xl106" w:customStyle="1">
    <w:name w:val="xl106"/>
    <w:link w:val="xl106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060" w:customStyle="1">
    <w:name w:val="xl106"/>
    <w:link w:val="xl106"/>
    <w:rsid w:val="00EA7AB8"/>
    <w:rPr>
      <w:rFonts w:ascii="Arial CYR" w:hAnsi="Arial CYR"/>
      <w:sz w:val="16"/>
    </w:rPr>
  </w:style>
  <w:style w:type="paragraph" w:styleId="aff2">
    <w:name w:val="TOC Heading"/>
    <w:basedOn w:val="11"/>
    <w:link w:val="aff3"/>
    <w:rsid w:val="00EA7AB8"/>
    <w:pPr>
      <w:keepNext w:val="1"/>
      <w:keepLines w:val="1"/>
      <w:widowControl w:val="1"/>
      <w:spacing w:after="0" w:before="24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styleId="aff3" w:customStyle="1">
    <w:name w:val="Заголовок оглавления Знак"/>
    <w:basedOn w:val="12"/>
    <w:link w:val="aff2"/>
    <w:rsid w:val="00EA7AB8"/>
    <w:rPr>
      <w:rFonts w:ascii="Calibri Light" w:hAnsi="Calibri Light"/>
      <w:b w:val="0"/>
      <w:color w:val="2e74b5"/>
      <w:sz w:val="32"/>
    </w:rPr>
  </w:style>
  <w:style w:type="paragraph" w:styleId="xl118" w:customStyle="1">
    <w:name w:val="xl118"/>
    <w:link w:val="xl1180"/>
    <w:rsid w:val="00EA7AB8"/>
    <w:pPr>
      <w:spacing w:afterAutospacing="1" w:beforeAutospacing="1" w:line="240" w:lineRule="auto"/>
    </w:pPr>
    <w:rPr>
      <w:b w:val="1"/>
      <w:sz w:val="24"/>
    </w:rPr>
  </w:style>
  <w:style w:type="character" w:styleId="xl1180" w:customStyle="1">
    <w:name w:val="xl118"/>
    <w:link w:val="xl118"/>
    <w:rsid w:val="00EA7AB8"/>
    <w:rPr>
      <w:b w:val="1"/>
      <w:sz w:val="24"/>
    </w:rPr>
  </w:style>
  <w:style w:type="paragraph" w:styleId="xl101" w:customStyle="1">
    <w:name w:val="xl101"/>
    <w:link w:val="xl101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010" w:customStyle="1">
    <w:name w:val="xl101"/>
    <w:link w:val="xl101"/>
    <w:rsid w:val="00EA7AB8"/>
    <w:rPr>
      <w:rFonts w:ascii="Arial CYR" w:hAnsi="Arial CYR"/>
      <w:sz w:val="16"/>
    </w:rPr>
  </w:style>
  <w:style w:type="paragraph" w:styleId="1f9" w:customStyle="1">
    <w:name w:val="Выделение1"/>
    <w:basedOn w:val="13"/>
    <w:link w:val="aff4"/>
    <w:rsid w:val="00EA7AB8"/>
    <w:rPr>
      <w:i w:val="1"/>
    </w:rPr>
  </w:style>
  <w:style w:type="character" w:styleId="aff4">
    <w:name w:val="Emphasis"/>
    <w:basedOn w:val="a0"/>
    <w:link w:val="1f9"/>
    <w:rsid w:val="00EA7AB8"/>
    <w:rPr>
      <w:i w:val="1"/>
    </w:rPr>
  </w:style>
  <w:style w:type="paragraph" w:styleId="37" w:customStyle="1">
    <w:name w:val="Основной текст3"/>
    <w:link w:val="38"/>
    <w:rsid w:val="00EA7AB8"/>
    <w:pPr>
      <w:widowControl w:val="0"/>
      <w:spacing w:after="0" w:line="240" w:lineRule="atLeast"/>
      <w:ind w:left="1300" w:hanging="1300"/>
    </w:pPr>
    <w:rPr>
      <w:spacing w:val="-3"/>
      <w:sz w:val="27"/>
    </w:rPr>
  </w:style>
  <w:style w:type="character" w:styleId="38" w:customStyle="1">
    <w:name w:val="Основной текст3"/>
    <w:link w:val="37"/>
    <w:rsid w:val="00EA7AB8"/>
    <w:rPr>
      <w:spacing w:val="-3"/>
      <w:sz w:val="27"/>
    </w:rPr>
  </w:style>
  <w:style w:type="paragraph" w:styleId="xl92" w:customStyle="1">
    <w:name w:val="xl92"/>
    <w:link w:val="xl92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920" w:customStyle="1">
    <w:name w:val="xl92"/>
    <w:link w:val="xl92"/>
    <w:rsid w:val="00EA7AB8"/>
    <w:rPr>
      <w:rFonts w:ascii="Arial CYR" w:hAnsi="Arial CYR"/>
      <w:sz w:val="16"/>
    </w:rPr>
  </w:style>
  <w:style w:type="paragraph" w:styleId="xl100" w:customStyle="1">
    <w:name w:val="xl100"/>
    <w:link w:val="xl1000"/>
    <w:rsid w:val="00EA7AB8"/>
    <w:pPr>
      <w:spacing w:afterAutospacing="1" w:beforeAutospacing="1" w:line="240" w:lineRule="auto"/>
    </w:pPr>
    <w:rPr>
      <w:rFonts w:ascii="Arial CYR" w:hAnsi="Arial CYR"/>
      <w:sz w:val="24"/>
    </w:rPr>
  </w:style>
  <w:style w:type="character" w:styleId="xl1000" w:customStyle="1">
    <w:name w:val="xl100"/>
    <w:link w:val="xl100"/>
    <w:rsid w:val="00EA7AB8"/>
    <w:rPr>
      <w:rFonts w:ascii="Arial CYR" w:hAnsi="Arial CYR"/>
      <w:sz w:val="24"/>
    </w:rPr>
  </w:style>
  <w:style w:type="paragraph" w:styleId="8">
    <w:name w:val="toc 8"/>
    <w:next w:val="a"/>
    <w:link w:val="80"/>
    <w:uiPriority w:val="39"/>
    <w:rsid w:val="00EA7AB8"/>
    <w:pPr>
      <w:ind w:left="1400"/>
    </w:pPr>
  </w:style>
  <w:style w:type="character" w:styleId="80" w:customStyle="1">
    <w:name w:val="Оглавление 8 Знак"/>
    <w:link w:val="8"/>
    <w:rsid w:val="00EA7AB8"/>
    <w:rPr>
      <w:rFonts w:ascii="XO Thames" w:hAnsi="XO Thames"/>
      <w:sz w:val="28"/>
    </w:rPr>
  </w:style>
  <w:style w:type="paragraph" w:styleId="xl74" w:customStyle="1">
    <w:name w:val="xl74"/>
    <w:link w:val="xl74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740" w:customStyle="1">
    <w:name w:val="xl74"/>
    <w:link w:val="xl74"/>
    <w:rsid w:val="00EA7AB8"/>
    <w:rPr>
      <w:rFonts w:ascii="Arial CYR" w:hAnsi="Arial CYR"/>
      <w:sz w:val="16"/>
    </w:rPr>
  </w:style>
  <w:style w:type="paragraph" w:styleId="a9">
    <w:name w:val="Body Text"/>
    <w:link w:val="aa"/>
    <w:rsid w:val="00EA7AB8"/>
    <w:pPr>
      <w:spacing w:after="120"/>
    </w:pPr>
  </w:style>
  <w:style w:type="character" w:styleId="aa" w:customStyle="1">
    <w:name w:val="Основной текст Знак"/>
    <w:link w:val="a9"/>
    <w:rsid w:val="00EA7AB8"/>
  </w:style>
  <w:style w:type="paragraph" w:styleId="aff5" w:customStyle="1">
    <w:link w:val="aff6"/>
    <w:semiHidden w:val="1"/>
    <w:unhideWhenUsed w:val="1"/>
    <w:rsid w:val="00EA7AB8"/>
  </w:style>
  <w:style w:type="character" w:styleId="aff6" w:customStyle="1">
    <w:link w:val="aff5"/>
    <w:semiHidden w:val="1"/>
    <w:unhideWhenUsed w:val="1"/>
    <w:rsid w:val="00EA7AB8"/>
  </w:style>
  <w:style w:type="paragraph" w:styleId="aff7" w:customStyle="1">
    <w:name w:val="Гипертекстовая ссылка"/>
    <w:link w:val="aff8"/>
    <w:rsid w:val="00EA7AB8"/>
  </w:style>
  <w:style w:type="character" w:styleId="aff8" w:customStyle="1">
    <w:name w:val="Гипертекстовая ссылка"/>
    <w:link w:val="aff7"/>
    <w:rsid w:val="00EA7AB8"/>
    <w:rPr>
      <w:color w:val="000000"/>
    </w:rPr>
  </w:style>
  <w:style w:type="paragraph" w:styleId="aff9">
    <w:name w:val="Normal (Web)"/>
    <w:link w:val="affa"/>
    <w:rsid w:val="00EA7AB8"/>
    <w:pPr>
      <w:spacing w:afterAutospacing="1" w:beforeAutospacing="1" w:line="240" w:lineRule="auto"/>
    </w:pPr>
    <w:rPr>
      <w:sz w:val="24"/>
    </w:rPr>
  </w:style>
  <w:style w:type="character" w:styleId="affa" w:customStyle="1">
    <w:name w:val="Обычный (веб) Знак"/>
    <w:link w:val="aff9"/>
    <w:rsid w:val="00EA7AB8"/>
    <w:rPr>
      <w:sz w:val="24"/>
    </w:rPr>
  </w:style>
  <w:style w:type="paragraph" w:styleId="font5" w:customStyle="1">
    <w:name w:val="font5"/>
    <w:link w:val="font50"/>
    <w:rsid w:val="00EA7AB8"/>
    <w:pPr>
      <w:spacing w:afterAutospacing="1" w:beforeAutospacing="1" w:line="240" w:lineRule="auto"/>
    </w:pPr>
    <w:rPr>
      <w:rFonts w:ascii="Arial CYR" w:hAnsi="Arial CYR"/>
      <w:sz w:val="18"/>
    </w:rPr>
  </w:style>
  <w:style w:type="character" w:styleId="font50" w:customStyle="1">
    <w:name w:val="font5"/>
    <w:link w:val="font5"/>
    <w:rsid w:val="00EA7AB8"/>
    <w:rPr>
      <w:rFonts w:ascii="Arial CYR" w:hAnsi="Arial CYR"/>
      <w:sz w:val="18"/>
    </w:rPr>
  </w:style>
  <w:style w:type="paragraph" w:styleId="FontStyle45" w:customStyle="1">
    <w:name w:val="Font Style45"/>
    <w:link w:val="FontStyle450"/>
    <w:rsid w:val="00EA7AB8"/>
    <w:rPr>
      <w:rFonts w:ascii="Times New Roman" w:hAnsi="Times New Roman"/>
      <w:sz w:val="26"/>
    </w:rPr>
  </w:style>
  <w:style w:type="character" w:styleId="FontStyle450" w:customStyle="1">
    <w:name w:val="Font Style45"/>
    <w:link w:val="FontStyle45"/>
    <w:rsid w:val="00EA7AB8"/>
    <w:rPr>
      <w:rFonts w:ascii="Times New Roman" w:hAnsi="Times New Roman"/>
      <w:color w:val="000000"/>
      <w:sz w:val="26"/>
    </w:rPr>
  </w:style>
  <w:style w:type="paragraph" w:styleId="xl77" w:customStyle="1">
    <w:name w:val="xl77"/>
    <w:link w:val="xl77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770" w:customStyle="1">
    <w:name w:val="xl77"/>
    <w:link w:val="xl77"/>
    <w:rsid w:val="00EA7AB8"/>
    <w:rPr>
      <w:rFonts w:ascii="Arial CYR" w:hAnsi="Arial CYR"/>
      <w:sz w:val="16"/>
    </w:rPr>
  </w:style>
  <w:style w:type="paragraph" w:styleId="13" w:customStyle="1">
    <w:name w:val="Основной шрифт абзаца1"/>
    <w:link w:val="1"/>
    <w:rsid w:val="00EA7AB8"/>
  </w:style>
  <w:style w:type="paragraph" w:styleId="1" w:customStyle="1">
    <w:name w:val="Стиль1"/>
    <w:basedOn w:val="11"/>
    <w:link w:val="1fa"/>
    <w:rsid w:val="00EA7AB8"/>
    <w:pPr>
      <w:keepNext w:val="1"/>
      <w:widowControl w:val="1"/>
      <w:numPr>
        <w:numId w:val="11"/>
      </w:numPr>
      <w:spacing w:after="60" w:before="240"/>
    </w:pPr>
    <w:rPr>
      <w:rFonts w:ascii="Times New Roman" w:hAnsi="Times New Roman"/>
      <w:b w:val="0"/>
      <w:color w:val="000000"/>
      <w:sz w:val="48"/>
    </w:rPr>
  </w:style>
  <w:style w:type="character" w:styleId="1fa" w:customStyle="1">
    <w:name w:val="Стиль1"/>
    <w:basedOn w:val="12"/>
    <w:link w:val="1"/>
    <w:rsid w:val="00EA7AB8"/>
    <w:rPr>
      <w:rFonts w:ascii="Times New Roman" w:hAnsi="Times New Roman"/>
      <w:b w:val="0"/>
      <w:color w:val="000000"/>
      <w:sz w:val="48"/>
    </w:rPr>
  </w:style>
  <w:style w:type="paragraph" w:styleId="52">
    <w:name w:val="toc 5"/>
    <w:next w:val="a"/>
    <w:link w:val="53"/>
    <w:uiPriority w:val="39"/>
    <w:rsid w:val="00EA7AB8"/>
    <w:pPr>
      <w:ind w:left="800"/>
    </w:pPr>
  </w:style>
  <w:style w:type="character" w:styleId="53" w:customStyle="1">
    <w:name w:val="Оглавление 5 Знак"/>
    <w:link w:val="52"/>
    <w:rsid w:val="00EA7AB8"/>
    <w:rPr>
      <w:rFonts w:ascii="XO Thames" w:hAnsi="XO Thames"/>
      <w:sz w:val="28"/>
    </w:rPr>
  </w:style>
  <w:style w:type="paragraph" w:styleId="af9">
    <w:name w:val="annotation text"/>
    <w:link w:val="afb"/>
    <w:rsid w:val="00EA7AB8"/>
    <w:rPr>
      <w:sz w:val="20"/>
    </w:rPr>
  </w:style>
  <w:style w:type="character" w:styleId="afb" w:customStyle="1">
    <w:name w:val="Текст примечания Знак"/>
    <w:link w:val="af9"/>
    <w:rsid w:val="00EA7AB8"/>
    <w:rPr>
      <w:sz w:val="20"/>
    </w:rPr>
  </w:style>
  <w:style w:type="paragraph" w:styleId="affb">
    <w:name w:val="List"/>
    <w:link w:val="affc"/>
    <w:rsid w:val="00EA7AB8"/>
    <w:pPr>
      <w:spacing w:after="0" w:line="240" w:lineRule="auto"/>
      <w:ind w:left="283" w:hanging="283"/>
    </w:pPr>
    <w:rPr>
      <w:rFonts w:ascii="Arial" w:hAnsi="Arial"/>
      <w:sz w:val="24"/>
    </w:rPr>
  </w:style>
  <w:style w:type="character" w:styleId="affc" w:customStyle="1">
    <w:name w:val="Список Знак"/>
    <w:link w:val="affb"/>
    <w:rsid w:val="00EA7AB8"/>
    <w:rPr>
      <w:rFonts w:ascii="Arial" w:hAnsi="Arial"/>
      <w:sz w:val="24"/>
    </w:rPr>
  </w:style>
  <w:style w:type="paragraph" w:styleId="xl85" w:customStyle="1">
    <w:name w:val="xl85"/>
    <w:link w:val="xl85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850" w:customStyle="1">
    <w:name w:val="xl85"/>
    <w:link w:val="xl85"/>
    <w:rsid w:val="00EA7AB8"/>
    <w:rPr>
      <w:rFonts w:ascii="Arial CYR" w:hAnsi="Arial CYR"/>
      <w:sz w:val="16"/>
    </w:rPr>
  </w:style>
  <w:style w:type="paragraph" w:styleId="xl98" w:customStyle="1">
    <w:name w:val="xl98"/>
    <w:link w:val="xl980"/>
    <w:rsid w:val="00EA7AB8"/>
    <w:pPr>
      <w:spacing w:afterAutospacing="1" w:beforeAutospacing="1" w:line="240" w:lineRule="auto"/>
    </w:pPr>
    <w:rPr>
      <w:rFonts w:ascii="Arial CYR" w:hAnsi="Arial CYR"/>
      <w:b w:val="1"/>
      <w:sz w:val="24"/>
    </w:rPr>
  </w:style>
  <w:style w:type="character" w:styleId="xl980" w:customStyle="1">
    <w:name w:val="xl98"/>
    <w:link w:val="xl98"/>
    <w:rsid w:val="00EA7AB8"/>
    <w:rPr>
      <w:rFonts w:ascii="Arial CYR" w:hAnsi="Arial CYR"/>
      <w:b w:val="1"/>
      <w:sz w:val="24"/>
    </w:rPr>
  </w:style>
  <w:style w:type="paragraph" w:styleId="Style16" w:customStyle="1">
    <w:name w:val="Style16"/>
    <w:link w:val="Style160"/>
    <w:rsid w:val="00EA7AB8"/>
    <w:pPr>
      <w:widowControl w:val="0"/>
      <w:spacing w:after="0" w:line="240" w:lineRule="auto"/>
    </w:pPr>
    <w:rPr>
      <w:rFonts w:ascii="Segoe UI" w:hAnsi="Segoe UI"/>
      <w:sz w:val="24"/>
    </w:rPr>
  </w:style>
  <w:style w:type="character" w:styleId="Style160" w:customStyle="1">
    <w:name w:val="Style16"/>
    <w:link w:val="Style16"/>
    <w:rsid w:val="00EA7AB8"/>
    <w:rPr>
      <w:rFonts w:ascii="Segoe UI" w:hAnsi="Segoe UI"/>
      <w:sz w:val="24"/>
    </w:rPr>
  </w:style>
  <w:style w:type="paragraph" w:styleId="xl115" w:customStyle="1">
    <w:name w:val="xl115"/>
    <w:link w:val="xl115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150" w:customStyle="1">
    <w:name w:val="xl115"/>
    <w:link w:val="xl115"/>
    <w:rsid w:val="00EA7AB8"/>
    <w:rPr>
      <w:rFonts w:ascii="Arial CYR" w:hAnsi="Arial CYR"/>
      <w:sz w:val="16"/>
    </w:rPr>
  </w:style>
  <w:style w:type="paragraph" w:styleId="Style22" w:customStyle="1">
    <w:name w:val="Style22"/>
    <w:link w:val="Style220"/>
    <w:rsid w:val="00EA7AB8"/>
    <w:pPr>
      <w:widowControl w:val="0"/>
      <w:spacing w:after="0" w:line="322" w:lineRule="exact"/>
      <w:ind w:left="346" w:hanging="346"/>
    </w:pPr>
    <w:rPr>
      <w:sz w:val="24"/>
    </w:rPr>
  </w:style>
  <w:style w:type="character" w:styleId="Style220" w:customStyle="1">
    <w:name w:val="Style22"/>
    <w:link w:val="Style22"/>
    <w:rsid w:val="00EA7AB8"/>
    <w:rPr>
      <w:sz w:val="24"/>
    </w:rPr>
  </w:style>
  <w:style w:type="paragraph" w:styleId="Style3" w:customStyle="1">
    <w:name w:val="Style3"/>
    <w:link w:val="Style30"/>
    <w:rsid w:val="00EA7AB8"/>
    <w:pPr>
      <w:widowControl w:val="0"/>
      <w:spacing w:after="0" w:line="490" w:lineRule="exact"/>
    </w:pPr>
    <w:rPr>
      <w:sz w:val="24"/>
    </w:rPr>
  </w:style>
  <w:style w:type="character" w:styleId="Style30" w:customStyle="1">
    <w:name w:val="Style3"/>
    <w:link w:val="Style3"/>
    <w:rsid w:val="00EA7AB8"/>
    <w:rPr>
      <w:sz w:val="24"/>
    </w:rPr>
  </w:style>
  <w:style w:type="paragraph" w:styleId="FontStyle167" w:customStyle="1">
    <w:name w:val="Font Style167"/>
    <w:link w:val="FontStyle1670"/>
    <w:rsid w:val="00EA7AB8"/>
    <w:rPr>
      <w:rFonts w:ascii="Times New Roman" w:hAnsi="Times New Roman"/>
      <w:sz w:val="22"/>
    </w:rPr>
  </w:style>
  <w:style w:type="character" w:styleId="FontStyle1670" w:customStyle="1">
    <w:name w:val="Font Style167"/>
    <w:link w:val="FontStyle167"/>
    <w:rsid w:val="00EA7AB8"/>
    <w:rPr>
      <w:rFonts w:ascii="Times New Roman" w:hAnsi="Times New Roman"/>
      <w:sz w:val="22"/>
    </w:rPr>
  </w:style>
  <w:style w:type="paragraph" w:styleId="xl86" w:customStyle="1">
    <w:name w:val="xl86"/>
    <w:link w:val="xl86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860" w:customStyle="1">
    <w:name w:val="xl86"/>
    <w:link w:val="xl86"/>
    <w:rsid w:val="00EA7AB8"/>
    <w:rPr>
      <w:rFonts w:ascii="Arial CYR" w:hAnsi="Arial CYR"/>
      <w:sz w:val="16"/>
    </w:rPr>
  </w:style>
  <w:style w:type="paragraph" w:styleId="xl102" w:customStyle="1">
    <w:name w:val="xl102"/>
    <w:link w:val="xl1020"/>
    <w:rsid w:val="00EA7AB8"/>
    <w:pPr>
      <w:spacing w:afterAutospacing="1" w:beforeAutospacing="1" w:line="240" w:lineRule="auto"/>
    </w:pPr>
    <w:rPr>
      <w:rFonts w:ascii="Arial CYR" w:hAnsi="Arial CYR"/>
      <w:sz w:val="18"/>
    </w:rPr>
  </w:style>
  <w:style w:type="character" w:styleId="xl1020" w:customStyle="1">
    <w:name w:val="xl102"/>
    <w:link w:val="xl102"/>
    <w:rsid w:val="00EA7AB8"/>
    <w:rPr>
      <w:rFonts w:ascii="Arial CYR" w:hAnsi="Arial CYR"/>
      <w:sz w:val="18"/>
    </w:rPr>
  </w:style>
  <w:style w:type="character" w:styleId="12" w:customStyle="1">
    <w:name w:val="Заголовок 1 Знак"/>
    <w:link w:val="11"/>
    <w:rsid w:val="00EA7AB8"/>
    <w:rPr>
      <w:rFonts w:ascii="Arial" w:hAnsi="Arial"/>
      <w:b w:val="1"/>
      <w:color w:val="26282f"/>
      <w:sz w:val="24"/>
    </w:rPr>
  </w:style>
  <w:style w:type="paragraph" w:styleId="xl125" w:customStyle="1">
    <w:name w:val="xl125"/>
    <w:link w:val="xl1250"/>
    <w:rsid w:val="00EA7AB8"/>
    <w:pPr>
      <w:spacing w:afterAutospacing="1" w:beforeAutospacing="1" w:line="240" w:lineRule="auto"/>
      <w:jc w:val="center"/>
    </w:pPr>
    <w:rPr>
      <w:rFonts w:ascii="Arial CYR" w:hAnsi="Arial CYR"/>
      <w:sz w:val="18"/>
    </w:rPr>
  </w:style>
  <w:style w:type="character" w:styleId="xl1250" w:customStyle="1">
    <w:name w:val="xl125"/>
    <w:link w:val="xl125"/>
    <w:rsid w:val="00EA7AB8"/>
    <w:rPr>
      <w:rFonts w:ascii="Arial CYR" w:hAnsi="Arial CYR"/>
      <w:sz w:val="18"/>
    </w:rPr>
  </w:style>
  <w:style w:type="paragraph" w:styleId="affd">
    <w:name w:val="footer"/>
    <w:link w:val="affe"/>
    <w:rsid w:val="00EA7AB8"/>
    <w:pPr>
      <w:tabs>
        <w:tab w:val="center" w:pos="4677"/>
        <w:tab w:val="right" w:pos="9355"/>
      </w:tabs>
    </w:pPr>
  </w:style>
  <w:style w:type="character" w:styleId="affe" w:customStyle="1">
    <w:name w:val="Нижний колонтитул Знак"/>
    <w:link w:val="affd"/>
    <w:rsid w:val="00EA7AB8"/>
  </w:style>
  <w:style w:type="paragraph" w:styleId="xl119" w:customStyle="1">
    <w:name w:val="xl119"/>
    <w:link w:val="xl119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190" w:customStyle="1">
    <w:name w:val="xl119"/>
    <w:link w:val="xl119"/>
    <w:rsid w:val="00EA7AB8"/>
    <w:rPr>
      <w:rFonts w:ascii="Arial CYR" w:hAnsi="Arial CYR"/>
      <w:sz w:val="16"/>
    </w:rPr>
  </w:style>
  <w:style w:type="character" w:styleId="af3" w:customStyle="1">
    <w:name w:val="Подзаголовок Знак"/>
    <w:link w:val="af2"/>
    <w:rsid w:val="00EA7AB8"/>
    <w:rPr>
      <w:rFonts w:ascii="Georgia" w:hAnsi="Georgia"/>
      <w:i w:val="1"/>
      <w:color w:val="666666"/>
      <w:sz w:val="48"/>
    </w:rPr>
  </w:style>
  <w:style w:type="paragraph" w:styleId="apple-converted-space" w:customStyle="1">
    <w:name w:val="apple-converted-space"/>
    <w:link w:val="apple-converted-space0"/>
    <w:rsid w:val="00EA7AB8"/>
  </w:style>
  <w:style w:type="character" w:styleId="apple-converted-space0" w:customStyle="1">
    <w:name w:val="apple-converted-space"/>
    <w:link w:val="apple-converted-space"/>
    <w:rsid w:val="00EA7AB8"/>
  </w:style>
  <w:style w:type="paragraph" w:styleId="afff">
    <w:name w:val="header"/>
    <w:link w:val="afff0"/>
    <w:rsid w:val="00EA7AB8"/>
    <w:pPr>
      <w:tabs>
        <w:tab w:val="center" w:pos="4677"/>
        <w:tab w:val="right" w:pos="9355"/>
      </w:tabs>
    </w:pPr>
  </w:style>
  <w:style w:type="character" w:styleId="afff0" w:customStyle="1">
    <w:name w:val="Верхний колонтитул Знак"/>
    <w:link w:val="afff"/>
    <w:rsid w:val="00EA7AB8"/>
  </w:style>
  <w:style w:type="paragraph" w:styleId="toc10" w:customStyle="1">
    <w:name w:val="toc 10"/>
    <w:next w:val="a"/>
    <w:link w:val="toc100"/>
    <w:uiPriority w:val="39"/>
    <w:rsid w:val="00EA7AB8"/>
    <w:pPr>
      <w:ind w:left="1800"/>
    </w:pPr>
  </w:style>
  <w:style w:type="character" w:styleId="toc100" w:customStyle="1">
    <w:name w:val="toc 10"/>
    <w:link w:val="toc10"/>
    <w:rsid w:val="00EA7AB8"/>
    <w:rPr>
      <w:rFonts w:ascii="XO Thames" w:hAnsi="XO Thames"/>
      <w:sz w:val="28"/>
    </w:rPr>
  </w:style>
  <w:style w:type="paragraph" w:styleId="2b" w:customStyle="1">
    <w:name w:val="Основной текст2"/>
    <w:link w:val="2c"/>
    <w:rsid w:val="00EA7AB8"/>
    <w:rPr>
      <w:sz w:val="27"/>
      <w:highlight w:val="white"/>
    </w:rPr>
  </w:style>
  <w:style w:type="character" w:styleId="2c" w:customStyle="1">
    <w:name w:val="Основной текст2"/>
    <w:link w:val="2b"/>
    <w:rsid w:val="00EA7AB8"/>
    <w:rPr>
      <w:color w:val="000000"/>
      <w:spacing w:val="0"/>
      <w:sz w:val="27"/>
      <w:highlight w:val="white"/>
    </w:rPr>
  </w:style>
  <w:style w:type="paragraph" w:styleId="Style2" w:customStyle="1">
    <w:name w:val="Style2"/>
    <w:link w:val="Style21"/>
    <w:rsid w:val="00EA7AB8"/>
    <w:pPr>
      <w:widowControl w:val="0"/>
      <w:spacing w:after="0" w:line="480" w:lineRule="exact"/>
      <w:ind w:firstLine="682"/>
      <w:jc w:val="both"/>
    </w:pPr>
    <w:rPr>
      <w:sz w:val="24"/>
    </w:rPr>
  </w:style>
  <w:style w:type="character" w:styleId="Style21" w:customStyle="1">
    <w:name w:val="Style2"/>
    <w:link w:val="Style2"/>
    <w:rsid w:val="00EA7AB8"/>
    <w:rPr>
      <w:sz w:val="24"/>
    </w:rPr>
  </w:style>
  <w:style w:type="character" w:styleId="aff1" w:customStyle="1">
    <w:name w:val="Название Знак"/>
    <w:basedOn w:val="10"/>
    <w:link w:val="aff0"/>
    <w:rsid w:val="00EA7AB8"/>
    <w:rPr>
      <w:sz w:val="32"/>
    </w:rPr>
  </w:style>
  <w:style w:type="character" w:styleId="40" w:customStyle="1">
    <w:name w:val="Заголовок 4 Знак"/>
    <w:basedOn w:val="10"/>
    <w:link w:val="4"/>
    <w:rsid w:val="00EA7AB8"/>
    <w:rPr>
      <w:b w:val="1"/>
      <w:sz w:val="24"/>
    </w:rPr>
  </w:style>
  <w:style w:type="paragraph" w:styleId="xl123" w:customStyle="1">
    <w:name w:val="xl123"/>
    <w:link w:val="xl1230"/>
    <w:rsid w:val="00EA7AB8"/>
    <w:pPr>
      <w:spacing w:afterAutospacing="1" w:beforeAutospacing="1" w:line="240" w:lineRule="auto"/>
      <w:jc w:val="center"/>
    </w:pPr>
    <w:rPr>
      <w:rFonts w:ascii="Arial CYR" w:hAnsi="Arial CYR"/>
      <w:sz w:val="16"/>
    </w:rPr>
  </w:style>
  <w:style w:type="character" w:styleId="xl1230" w:customStyle="1">
    <w:name w:val="xl123"/>
    <w:link w:val="xl123"/>
    <w:rsid w:val="00EA7AB8"/>
    <w:rPr>
      <w:rFonts w:ascii="Arial CYR" w:hAnsi="Arial CYR"/>
      <w:sz w:val="16"/>
    </w:rPr>
  </w:style>
  <w:style w:type="paragraph" w:styleId="xl104" w:customStyle="1">
    <w:name w:val="xl104"/>
    <w:link w:val="xl104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1040" w:customStyle="1">
    <w:name w:val="xl104"/>
    <w:link w:val="xl104"/>
    <w:rsid w:val="00EA7AB8"/>
    <w:rPr>
      <w:rFonts w:ascii="Arial CYR" w:hAnsi="Arial CYR"/>
      <w:sz w:val="16"/>
    </w:rPr>
  </w:style>
  <w:style w:type="paragraph" w:styleId="xl81" w:customStyle="1">
    <w:name w:val="xl81"/>
    <w:link w:val="xl810"/>
    <w:rsid w:val="00EA7AB8"/>
    <w:pPr>
      <w:spacing w:afterAutospacing="1" w:beforeAutospacing="1" w:line="240" w:lineRule="auto"/>
    </w:pPr>
    <w:rPr>
      <w:rFonts w:ascii="Arial CYR" w:hAnsi="Arial CYR"/>
      <w:sz w:val="16"/>
    </w:rPr>
  </w:style>
  <w:style w:type="character" w:styleId="xl810" w:customStyle="1">
    <w:name w:val="xl81"/>
    <w:link w:val="xl81"/>
    <w:rsid w:val="00EA7AB8"/>
    <w:rPr>
      <w:rFonts w:ascii="Arial CYR" w:hAnsi="Arial CYR"/>
      <w:sz w:val="16"/>
    </w:rPr>
  </w:style>
  <w:style w:type="paragraph" w:styleId="11pt" w:customStyle="1">
    <w:name w:val="Основной текст + 11 pt"/>
    <w:link w:val="11pt0"/>
    <w:rsid w:val="00EA7AB8"/>
    <w:rPr>
      <w:rFonts w:ascii="Times New Roman" w:hAnsi="Times New Roman"/>
      <w:b w:val="1"/>
      <w:spacing w:val="-6"/>
      <w:sz w:val="22"/>
    </w:rPr>
  </w:style>
  <w:style w:type="character" w:styleId="11pt0" w:customStyle="1">
    <w:name w:val="Основной текст + 11 pt"/>
    <w:link w:val="11pt"/>
    <w:rsid w:val="00EA7AB8"/>
    <w:rPr>
      <w:rFonts w:ascii="Times New Roman" w:hAnsi="Times New Roman"/>
      <w:b w:val="1"/>
      <w:color w:val="000000"/>
      <w:spacing w:val="-6"/>
      <w:sz w:val="22"/>
      <w:u w:val="none"/>
    </w:rPr>
  </w:style>
  <w:style w:type="character" w:styleId="20" w:customStyle="1">
    <w:name w:val="Заголовок 2 Знак"/>
    <w:basedOn w:val="10"/>
    <w:link w:val="2"/>
    <w:rsid w:val="00EA7AB8"/>
    <w:rPr>
      <w:b w:val="1"/>
      <w:sz w:val="36"/>
    </w:rPr>
  </w:style>
  <w:style w:type="paragraph" w:styleId="xl124" w:customStyle="1">
    <w:name w:val="xl124"/>
    <w:link w:val="xl1240"/>
    <w:rsid w:val="00EA7AB8"/>
    <w:pPr>
      <w:spacing w:afterAutospacing="1" w:beforeAutospacing="1" w:line="240" w:lineRule="auto"/>
      <w:jc w:val="center"/>
    </w:pPr>
    <w:rPr>
      <w:rFonts w:ascii="Arial CYR" w:hAnsi="Arial CYR"/>
      <w:sz w:val="18"/>
    </w:rPr>
  </w:style>
  <w:style w:type="character" w:styleId="xl1240" w:customStyle="1">
    <w:name w:val="xl124"/>
    <w:link w:val="xl124"/>
    <w:rsid w:val="00EA7AB8"/>
    <w:rPr>
      <w:rFonts w:ascii="Arial CYR" w:hAnsi="Arial CYR"/>
      <w:sz w:val="18"/>
    </w:rPr>
  </w:style>
  <w:style w:type="paragraph" w:styleId="Default" w:customStyle="1">
    <w:name w:val="Default"/>
    <w:link w:val="Default0"/>
    <w:rsid w:val="00EA7AB8"/>
    <w:rPr>
      <w:sz w:val="24"/>
    </w:rPr>
  </w:style>
  <w:style w:type="character" w:styleId="Default0" w:customStyle="1">
    <w:name w:val="Default"/>
    <w:link w:val="Default"/>
    <w:rsid w:val="00EA7AB8"/>
    <w:rPr>
      <w:color w:val="000000"/>
      <w:sz w:val="24"/>
    </w:rPr>
  </w:style>
  <w:style w:type="character" w:styleId="60" w:customStyle="1">
    <w:name w:val="Заголовок 6 Знак"/>
    <w:basedOn w:val="10"/>
    <w:link w:val="6"/>
    <w:rsid w:val="00EA7AB8"/>
    <w:rPr>
      <w:rFonts w:ascii="Cambria" w:hAnsi="Cambria"/>
      <w:color w:val="243f60"/>
    </w:rPr>
  </w:style>
  <w:style w:type="paragraph" w:styleId="epm" w:customStyle="1">
    <w:name w:val="epm"/>
    <w:basedOn w:val="13"/>
    <w:link w:val="epm0"/>
    <w:rsid w:val="00EA7AB8"/>
  </w:style>
  <w:style w:type="character" w:styleId="epm0" w:customStyle="1">
    <w:name w:val="epm"/>
    <w:basedOn w:val="a0"/>
    <w:link w:val="epm"/>
    <w:rsid w:val="00EA7AB8"/>
  </w:style>
  <w:style w:type="table" w:styleId="54" w:customStyle="1">
    <w:name w:val="Сетка таблицы5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1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40" w:customStyle="1">
    <w:name w:val="Сетка таблицы24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11" w:customStyle="1">
    <w:name w:val="Сетка таблицы61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12" w:customStyle="1">
    <w:name w:val="Сетка таблицы212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2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221" w:customStyle="1">
    <w:name w:val="Сетка таблицы22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11" w:customStyle="1">
    <w:name w:val="Сетка таблицы4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3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4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5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6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510" w:customStyle="1">
    <w:name w:val="Сетка таблицы5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110" w:customStyle="1">
    <w:name w:val="Сетка таблицы41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3" w:customStyle="1">
    <w:name w:val="Сетка таблицы6"/>
    <w:rsid w:val="00EA7AB8"/>
    <w:rPr>
      <w:sz w:val="24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7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230" w:customStyle="1">
    <w:name w:val="Сетка таблицы23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8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11" w:customStyle="1">
    <w:name w:val="Сетка таблицы51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EA7AB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9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a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311" w:customStyle="1">
    <w:name w:val="Сетка таблицы3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111" w:customStyle="1">
    <w:name w:val="Сетка таблицы211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b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c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20" w:customStyle="1">
    <w:name w:val="Сетка таблицы52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d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e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93" w:customStyle="1">
    <w:name w:val="Сетка таблицы9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1" w:customStyle="1">
    <w:name w:val="Сетка таблицы8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1" w:customStyle="1">
    <w:name w:val="Сетка таблицы7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31" w:customStyle="1">
    <w:name w:val="Сетка таблицы23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13" w:customStyle="1">
    <w:name w:val="Сетка таблицы2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20" w:customStyle="1">
    <w:name w:val="Сетка таблицы62"/>
    <w:rsid w:val="00EA7AB8"/>
    <w:rPr>
      <w:sz w:val="24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0" w:customStyle="1">
    <w:name w:val="Сетка таблицы10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12" w:customStyle="1">
    <w:name w:val="Сетка таблицы6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0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2d" w:customStyle="1">
    <w:name w:val="Сетка таблицы2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1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2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130" w:customStyle="1">
    <w:name w:val="Сетка таблицы213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3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4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5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111" w:customStyle="1">
    <w:name w:val="Сетка таблицы1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20" w:customStyle="1">
    <w:name w:val="Сетка таблицы42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6" w:customStyle="1">
    <w:semiHidden w:val="1"/>
    <w:unhideWhenUsed w:val="1"/>
    <w:rsid w:val="00EA7AB8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8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9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710" w:customStyle="1">
    <w:name w:val="Сетка таблицы7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0" w:customStyle="1">
    <w:name w:val="Table Normal"/>
    <w:rsid w:val="00EA7AB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a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b">
    <w:name w:val="Table Grid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c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120" w:customStyle="1">
    <w:name w:val="Сетка таблицы12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112" w:customStyle="1">
    <w:name w:val="Сетка таблицы21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10" w:customStyle="1">
    <w:name w:val="Сетка таблицы8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d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e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0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910" w:customStyle="1">
    <w:name w:val="Сетка таблицы9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121" w:customStyle="1">
    <w:name w:val="Сетка таблицы212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fb" w:customStyle="1">
    <w:name w:val="Сетка таблицы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3" w:customStyle="1">
    <w:name w:val="Сетка таблицы4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1" w:customStyle="1">
    <w:semiHidden w:val="1"/>
    <w:unhideWhenUsed w:val="1"/>
    <w:rsid w:val="00EA7AB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110" w:customStyle="1">
    <w:name w:val="Сетка таблицы111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2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3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4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5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6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7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39" w:customStyle="1">
    <w:name w:val="Сетка таблицы3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8" w:customStyle="1">
    <w:basedOn w:val="TableNormal"/>
    <w:semiHidden w:val="1"/>
    <w:unhideWhenUsed w:val="1"/>
    <w:rsid w:val="00EA7AB8"/>
    <w:rPr>
      <w:sz w:val="20"/>
    </w:rPr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9" w:customStyle="1">
    <w:semiHidden w:val="1"/>
    <w:unhideWhenUsed w:val="1"/>
    <w:rsid w:val="00EA7AB8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20" w:customStyle="1">
    <w:name w:val="Сетка таблицы22"/>
    <w:rsid w:val="00EA7AB8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5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6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7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8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9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0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5.png"/><Relationship Id="rId21" Type="http://schemas.openxmlformats.org/officeDocument/2006/relationships/image" Target="media/image7.jpg"/><Relationship Id="rId24" Type="http://schemas.openxmlformats.org/officeDocument/2006/relationships/image" Target="media/image11.jp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header" Target="header1.xml"/><Relationship Id="rId25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8.jpg"/><Relationship Id="rId8" Type="http://schemas.openxmlformats.org/officeDocument/2006/relationships/image" Target="media/image6.png"/><Relationship Id="rId11" Type="http://schemas.openxmlformats.org/officeDocument/2006/relationships/image" Target="media/image17.jpg"/><Relationship Id="rId10" Type="http://schemas.openxmlformats.org/officeDocument/2006/relationships/image" Target="media/image8.png"/><Relationship Id="rId13" Type="http://schemas.openxmlformats.org/officeDocument/2006/relationships/image" Target="media/image1.png"/><Relationship Id="rId12" Type="http://schemas.openxmlformats.org/officeDocument/2006/relationships/image" Target="media/image14.png"/><Relationship Id="rId15" Type="http://schemas.openxmlformats.org/officeDocument/2006/relationships/image" Target="media/image3.png"/><Relationship Id="rId14" Type="http://schemas.openxmlformats.org/officeDocument/2006/relationships/image" Target="media/image10.png"/><Relationship Id="rId17" Type="http://schemas.openxmlformats.org/officeDocument/2006/relationships/image" Target="media/image2.png"/><Relationship Id="rId16" Type="http://schemas.openxmlformats.org/officeDocument/2006/relationships/image" Target="media/image15.jpg"/><Relationship Id="rId19" Type="http://schemas.openxmlformats.org/officeDocument/2006/relationships/image" Target="media/image4.png"/><Relationship Id="rId1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7weGM0MfKxifuesqooThrbMuAQ==">AMUW2mW/F+bMjcR+Jeah1cYHaertbfwwBzT3BAi5LoPfp7+h1usSp1FkSRW5dIHcHfpuvs+9mib9TZw4j2ZSE5Hk6OTRdvV136kcOqDHqg7sa8QAsrlRBCo=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2022-10-13T06:57:00Z</dcterms:created>
</cp:coreProperties>
</file>