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0" w:val="left"/>
        </w:tabs>
        <w:spacing w:after="0" w:line="360" w:lineRule="auto"/>
        <w:ind w:firstLine="0" w:left="0"/>
        <w:jc w:val="both"/>
        <w:rPr>
          <w:b w:val="1"/>
        </w:rPr>
      </w:pPr>
      <w:r>
        <w:rPr>
          <w:rFonts w:ascii="Times New Roman" w:hAnsi="Times New Roman"/>
          <w:b w:val="1"/>
          <w:sz w:val="32"/>
        </w:rPr>
        <w:t>Региональная олимпиада профессионального мастерства «ПрофиСтарт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2000000">
      <w:pPr>
        <w:spacing w:after="0" w:line="240" w:lineRule="auto"/>
        <w:ind/>
        <w:jc w:val="left"/>
        <w:rPr>
          <w:b w:val="1"/>
          <w:i w:val="1"/>
          <w:sz w:val="24"/>
          <w:u w:val="single"/>
        </w:rPr>
      </w:pPr>
      <w:r>
        <w:rPr>
          <w:b w:val="1"/>
          <w:i w:val="1"/>
          <w:sz w:val="24"/>
          <w:u w:val="single"/>
        </w:rPr>
        <w:t>Инвариантная часть</w:t>
      </w:r>
    </w:p>
    <w:p w14:paraId="03000000">
      <w:pPr>
        <w:spacing w:after="0" w:line="240" w:lineRule="auto"/>
        <w:ind/>
        <w:rPr>
          <w:b w:val="1"/>
          <w:i w:val="1"/>
          <w:sz w:val="24"/>
          <w:u w:val="single"/>
        </w:rPr>
      </w:pPr>
    </w:p>
    <w:p w14:paraId="04000000">
      <w:pPr>
        <w:spacing w:after="0" w:line="240" w:lineRule="auto"/>
        <w:ind/>
        <w:jc w:val="left"/>
        <w:rPr>
          <w:b w:val="1"/>
          <w:i w:val="1"/>
          <w:color w:val="FF0000"/>
          <w:sz w:val="24"/>
          <w:u w:val="single"/>
        </w:rPr>
      </w:pPr>
      <w:r>
        <w:rPr>
          <w:rStyle w:val="Style_2_ch"/>
          <w:b w:val="1"/>
          <w:i w:val="1"/>
          <w:color w:val="000000"/>
          <w:sz w:val="24"/>
          <w:u w:val="single"/>
        </w:rPr>
        <w:t>Информационные технологии в профессиональной деятельности</w:t>
      </w:r>
    </w:p>
    <w:p w14:paraId="05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1. </w:t>
      </w:r>
      <w:r>
        <w:rPr>
          <w:b w:val="1"/>
          <w:sz w:val="24"/>
        </w:rPr>
        <w:t>Какую структуру данных реализует MS ACCESS?</w:t>
      </w:r>
    </w:p>
    <w:p w14:paraId="06000000">
      <w:pPr>
        <w:pStyle w:val="Style_1"/>
        <w:numPr>
          <w:ilvl w:val="0"/>
          <w:numId w:val="1"/>
        </w:numPr>
        <w:spacing w:after="0" w:line="240" w:lineRule="auto"/>
        <w:ind/>
        <w:jc w:val="left"/>
        <w:rPr>
          <w:b w:val="0"/>
        </w:rPr>
      </w:pPr>
      <w:r>
        <w:rPr>
          <w:b w:val="0"/>
        </w:rPr>
        <w:t>Реляционную</w:t>
      </w:r>
    </w:p>
    <w:p w14:paraId="07000000">
      <w:pPr>
        <w:pStyle w:val="Style_1"/>
        <w:numPr>
          <w:ilvl w:val="0"/>
          <w:numId w:val="1"/>
        </w:numPr>
        <w:spacing w:after="0" w:line="240" w:lineRule="auto"/>
        <w:ind/>
        <w:jc w:val="left"/>
      </w:pPr>
      <w:r>
        <w:t>Многослойную</w:t>
      </w:r>
    </w:p>
    <w:p w14:paraId="08000000">
      <w:pPr>
        <w:pStyle w:val="Style_1"/>
        <w:numPr>
          <w:ilvl w:val="0"/>
          <w:numId w:val="1"/>
        </w:numPr>
        <w:spacing w:after="0" w:line="240" w:lineRule="auto"/>
        <w:ind/>
        <w:rPr>
          <w:b w:val="1"/>
          <w:spacing w:val="-1"/>
        </w:rPr>
      </w:pPr>
      <w:r>
        <w:t>Линейную</w:t>
      </w:r>
    </w:p>
    <w:p w14:paraId="09000000">
      <w:pPr>
        <w:pStyle w:val="Style_1"/>
        <w:numPr>
          <w:ilvl w:val="0"/>
          <w:numId w:val="1"/>
        </w:numPr>
        <w:spacing w:after="0" w:line="240" w:lineRule="auto"/>
        <w:ind/>
        <w:rPr>
          <w:b w:val="1"/>
          <w:spacing w:val="-1"/>
        </w:rPr>
      </w:pPr>
      <w:r>
        <w:t>Гипертекстовую</w:t>
      </w:r>
    </w:p>
    <w:p w14:paraId="0A000000">
      <w:pPr>
        <w:spacing w:after="0" w:line="240" w:lineRule="auto"/>
        <w:ind/>
        <w:rPr>
          <w:b w:val="1"/>
          <w:spacing w:val="-1"/>
          <w:sz w:val="24"/>
        </w:rPr>
      </w:pPr>
    </w:p>
    <w:p w14:paraId="0B000000">
      <w:pPr>
        <w:spacing w:after="0" w:line="240" w:lineRule="auto"/>
        <w:ind/>
        <w:rPr>
          <w:b w:val="1"/>
          <w:sz w:val="24"/>
        </w:rPr>
      </w:pPr>
      <w:r>
        <w:rPr>
          <w:b w:val="1"/>
        </w:rPr>
        <w:t>2</w:t>
      </w:r>
      <w:r>
        <w:rPr>
          <w:b w:val="1"/>
        </w:rPr>
        <w:t xml:space="preserve">. </w:t>
      </w:r>
      <w:r>
        <w:rPr>
          <w:b w:val="1"/>
          <w:sz w:val="24"/>
        </w:rPr>
        <w:t xml:space="preserve"> «База данных» - это:</w:t>
      </w:r>
    </w:p>
    <w:p w14:paraId="0C000000">
      <w:pPr>
        <w:numPr>
          <w:ilvl w:val="0"/>
          <w:numId w:val="2"/>
        </w:numPr>
        <w:spacing w:after="0" w:line="240" w:lineRule="auto"/>
        <w:ind/>
        <w:jc w:val="both"/>
        <w:rPr>
          <w:b w:val="0"/>
          <w:sz w:val="24"/>
        </w:rPr>
      </w:pPr>
      <w:r>
        <w:rPr>
          <w:b w:val="0"/>
          <w:sz w:val="24"/>
        </w:rPr>
        <w:t>совокупность структурированных и взаимосвязанных данных, относящихся к определенной предметной области;</w:t>
      </w:r>
    </w:p>
    <w:p w14:paraId="0D000000">
      <w:pPr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sz w:val="24"/>
        </w:rPr>
        <w:t>совокупность программ для хранения и обработки больших массивов информации;</w:t>
      </w:r>
    </w:p>
    <w:p w14:paraId="0E000000">
      <w:pPr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sz w:val="24"/>
        </w:rPr>
        <w:t>интерфейс, поддерживающий наполнение и манипулирование данными;</w:t>
      </w:r>
    </w:p>
    <w:p w14:paraId="0F000000">
      <w:pPr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sz w:val="24"/>
        </w:rPr>
        <w:t>определенная совокупность информации.</w:t>
      </w:r>
    </w:p>
    <w:p w14:paraId="10000000">
      <w:pPr>
        <w:pStyle w:val="Style_3"/>
        <w:spacing w:after="0" w:before="0"/>
        <w:ind/>
        <w:rPr>
          <w:b w:val="1"/>
        </w:rPr>
      </w:pPr>
    </w:p>
    <w:p w14:paraId="11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pacing w:val="-1"/>
          <w:sz w:val="24"/>
        </w:rPr>
        <w:t>3</w:t>
      </w:r>
      <w:r>
        <w:rPr>
          <w:b w:val="1"/>
          <w:spacing w:val="-1"/>
          <w:sz w:val="24"/>
        </w:rPr>
        <w:t>.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В ячейки </w:t>
      </w:r>
      <w:r>
        <w:rPr>
          <w:b w:val="1"/>
          <w:spacing w:val="-1"/>
          <w:sz w:val="24"/>
        </w:rPr>
        <w:t xml:space="preserve">Excel </w:t>
      </w:r>
      <w:r>
        <w:rPr>
          <w:b w:val="1"/>
          <w:sz w:val="24"/>
        </w:rPr>
        <w:t xml:space="preserve">A1 и B1 введены числа 24 и 12 соответственно. 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В ячейку C1 введено: =A1/B1. Каков будет результат в ячейке С1?</w:t>
      </w:r>
    </w:p>
    <w:p w14:paraId="12000000">
      <w:pPr>
        <w:spacing w:after="0" w:line="240" w:lineRule="auto"/>
        <w:ind/>
        <w:jc w:val="both"/>
        <w:rPr>
          <w:b w:val="1"/>
          <w:spacing w:val="-1"/>
          <w:sz w:val="24"/>
        </w:rPr>
      </w:pPr>
    </w:p>
    <w:p w14:paraId="13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В ячейку введено число 0,70 и применен процентный формат.  Каков будет результат, отображенный в ячейке?</w:t>
      </w:r>
    </w:p>
    <w:p w14:paraId="14000000">
      <w:pPr>
        <w:spacing w:after="0" w:line="240" w:lineRule="auto"/>
        <w:ind/>
        <w:rPr>
          <w:sz w:val="24"/>
        </w:rPr>
      </w:pPr>
    </w:p>
    <w:p w14:paraId="15000000">
      <w:pPr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>5</w:t>
      </w:r>
      <w:r>
        <w:rPr>
          <w:b w:val="1"/>
          <w:sz w:val="24"/>
        </w:rPr>
        <w:t xml:space="preserve">. Установите соответствия между </w:t>
      </w:r>
      <w:r>
        <w:rPr>
          <w:sz w:val="24"/>
        </w:rPr>
        <w:t>программным обеспечением и типом, к которому относится данное ПО</w:t>
      </w:r>
      <w:r>
        <w:rPr>
          <w:sz w:val="24"/>
        </w:rPr>
        <w:t>:</w:t>
      </w:r>
    </w:p>
    <w:p w14:paraId="16000000">
      <w:pPr>
        <w:spacing w:after="0" w:line="240" w:lineRule="auto"/>
        <w:ind/>
        <w:jc w:val="both"/>
        <w:rPr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"/>
        <w:gridCol w:w="3979"/>
        <w:gridCol w:w="537"/>
        <w:gridCol w:w="4130"/>
      </w:tblGrid>
      <w:tr>
        <w:trPr>
          <w:trHeight w:hRule="atLeast" w:val="468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ОБЕСПЕЧЕНИЕ: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ТИП ПРОГРАММНОГО ОБЕСПЕЧЕНИЯ</w:t>
            </w:r>
          </w:p>
        </w:tc>
      </w:tr>
      <w:tr>
        <w:trPr>
          <w:trHeight w:hRule="atLeast" w:val="468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Системное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ShadowDefender</w:t>
            </w:r>
          </w:p>
        </w:tc>
      </w:tr>
      <w:tr>
        <w:trPr>
          <w:trHeight w:hRule="atLeast" w:val="373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Прикладное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ABBYY Lingvo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Инструментальные системы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Borland C++</w:t>
            </w:r>
          </w:p>
        </w:tc>
      </w:tr>
    </w:tbl>
    <w:p w14:paraId="27000000">
      <w:pPr>
        <w:spacing w:after="0" w:line="240" w:lineRule="auto"/>
        <w:ind/>
        <w:rPr>
          <w:color w:val="FF0000"/>
          <w:sz w:val="24"/>
        </w:rPr>
      </w:pPr>
    </w:p>
    <w:p w14:paraId="28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</w:t>
      </w:r>
      <w:r>
        <w:rPr>
          <w:b w:val="1"/>
          <w:sz w:val="24"/>
        </w:rPr>
        <w:t xml:space="preserve">. Установите соответствия между </w:t>
      </w:r>
      <w:r>
        <w:rPr>
          <w:sz w:val="24"/>
        </w:rPr>
        <w:t>типами программ и их наименованиями</w:t>
      </w:r>
      <w:r>
        <w:rPr>
          <w:b w:val="1"/>
          <w:sz w:val="24"/>
        </w:rPr>
        <w:t>.</w:t>
      </w:r>
    </w:p>
    <w:p w14:paraId="2900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"/>
        <w:gridCol w:w="4767"/>
        <w:gridCol w:w="368"/>
        <w:gridCol w:w="3512"/>
      </w:tblGrid>
      <w:tr>
        <w:trPr>
          <w:trHeight w:hRule="atLeast" w:val="155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ТИП  ПРОГРАММНОГО ОБЕСПЕЧЕНИЯ: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НАЗВАНИЕ ПРОГРАММЫ:</w:t>
            </w:r>
          </w:p>
        </w:tc>
      </w:tr>
      <w:tr>
        <w:trPr>
          <w:trHeight w:hRule="atLeast" w:val="16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Операционная система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OS/2</w:t>
            </w:r>
          </w:p>
        </w:tc>
      </w:tr>
      <w:tr>
        <w:trPr>
          <w:trHeight w:hRule="atLeast" w:val="149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Медиа проигрыватель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Winamp</w:t>
            </w:r>
          </w:p>
        </w:tc>
      </w:tr>
      <w:t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Табличный процессор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QuattroPro</w:t>
            </w:r>
          </w:p>
        </w:tc>
      </w:tr>
      <w:t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Система управления базами данных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Линтер</w:t>
            </w:r>
          </w:p>
        </w:tc>
      </w:tr>
    </w:tbl>
    <w:p w14:paraId="3E000000">
      <w:pPr>
        <w:spacing w:after="0" w:line="240" w:lineRule="auto"/>
        <w:ind/>
        <w:rPr>
          <w:sz w:val="24"/>
        </w:rPr>
      </w:pPr>
    </w:p>
    <w:p w14:paraId="3F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Установите последовательность создания формулы при помощи MicrosoftEquation</w:t>
      </w:r>
      <w:r>
        <w:rPr>
          <w:b w:val="1"/>
          <w:sz w:val="24"/>
        </w:rPr>
        <w:t xml:space="preserve"> </w:t>
      </w:r>
    </w:p>
    <w:p w14:paraId="40000000">
      <w:pPr>
        <w:pStyle w:val="Style_1"/>
        <w:numPr>
          <w:ilvl w:val="0"/>
          <w:numId w:val="3"/>
        </w:numPr>
        <w:spacing w:after="0" w:line="240" w:lineRule="auto"/>
        <w:ind/>
        <w:jc w:val="left"/>
      </w:pPr>
      <w:r>
        <w:t>Создать новый документ</w:t>
      </w:r>
    </w:p>
    <w:p w14:paraId="41000000">
      <w:pPr>
        <w:pStyle w:val="Style_1"/>
        <w:numPr>
          <w:ilvl w:val="0"/>
          <w:numId w:val="3"/>
        </w:numPr>
        <w:spacing w:after="0" w:line="240" w:lineRule="auto"/>
        <w:ind/>
        <w:jc w:val="left"/>
      </w:pPr>
      <w:r>
        <w:t>Выбрать команду Вставка- Объект</w:t>
      </w:r>
    </w:p>
    <w:p w14:paraId="42000000">
      <w:pPr>
        <w:pStyle w:val="Style_1"/>
        <w:numPr>
          <w:ilvl w:val="0"/>
          <w:numId w:val="3"/>
        </w:numPr>
        <w:spacing w:after="0" w:line="240" w:lineRule="auto"/>
        <w:ind/>
        <w:jc w:val="left"/>
      </w:pPr>
      <w:r>
        <w:t>Выбрать</w:t>
      </w:r>
      <w:r>
        <w:t xml:space="preserve"> </w:t>
      </w:r>
      <w:r>
        <w:t>MicrosoftEquation 3.0</w:t>
      </w:r>
    </w:p>
    <w:p w14:paraId="43000000">
      <w:pPr>
        <w:numPr>
          <w:ilvl w:val="0"/>
          <w:numId w:val="3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Ввести формулу </w:t>
      </w:r>
    </w:p>
    <w:p w14:paraId="44000000">
      <w:pPr>
        <w:spacing w:after="0" w:line="240" w:lineRule="auto"/>
        <w:ind/>
        <w:jc w:val="both"/>
        <w:rPr>
          <w:b w:val="1"/>
          <w:sz w:val="24"/>
        </w:rPr>
      </w:pPr>
    </w:p>
    <w:p w14:paraId="45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Установите последовательность команд для создания диаграмм с помощью MicrosoftGraph</w:t>
      </w:r>
      <w:r>
        <w:rPr>
          <w:b w:val="1"/>
          <w:sz w:val="24"/>
        </w:rPr>
        <w:t>:</w:t>
      </w:r>
    </w:p>
    <w:p w14:paraId="46000000">
      <w:pPr>
        <w:pStyle w:val="Style_1"/>
        <w:numPr>
          <w:ilvl w:val="0"/>
          <w:numId w:val="4"/>
        </w:numPr>
        <w:spacing w:after="0" w:line="240" w:lineRule="auto"/>
        <w:ind/>
        <w:jc w:val="left"/>
      </w:pPr>
      <w:r>
        <w:t>Объект – Вставка</w:t>
      </w:r>
    </w:p>
    <w:p w14:paraId="47000000">
      <w:pPr>
        <w:pStyle w:val="Style_1"/>
        <w:numPr>
          <w:ilvl w:val="0"/>
          <w:numId w:val="4"/>
        </w:numPr>
        <w:spacing w:after="0" w:line="240" w:lineRule="auto"/>
        <w:ind/>
        <w:jc w:val="left"/>
      </w:pPr>
      <w:r>
        <w:t>Переход к вкладке «Новый»</w:t>
      </w:r>
    </w:p>
    <w:p w14:paraId="48000000">
      <w:pPr>
        <w:pStyle w:val="Style_1"/>
        <w:numPr>
          <w:ilvl w:val="0"/>
          <w:numId w:val="4"/>
        </w:numPr>
        <w:spacing w:after="0" w:line="240" w:lineRule="auto"/>
        <w:ind/>
        <w:jc w:val="left"/>
      </w:pPr>
      <w:r>
        <w:t>Тип объекта</w:t>
      </w:r>
    </w:p>
    <w:p w14:paraId="49000000">
      <w:pPr>
        <w:numPr>
          <w:ilvl w:val="0"/>
          <w:numId w:val="4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Выбрать диаграмму MicrosoftGraph</w:t>
      </w:r>
      <w:r>
        <w:rPr>
          <w:sz w:val="24"/>
        </w:rPr>
        <w:t xml:space="preserve"> </w:t>
      </w:r>
    </w:p>
    <w:p w14:paraId="4A000000">
      <w:pPr>
        <w:spacing w:after="0" w:line="240" w:lineRule="auto"/>
        <w:ind/>
        <w:contextualSpacing w:val="1"/>
        <w:jc w:val="both"/>
        <w:rPr>
          <w:sz w:val="24"/>
        </w:rPr>
      </w:pPr>
    </w:p>
    <w:p w14:paraId="4B00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</w:p>
    <w:p w14:paraId="4C00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</w:p>
    <w:p w14:paraId="4D00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  <w:r>
        <w:rPr>
          <w:b w:val="1"/>
          <w:i w:val="1"/>
          <w:sz w:val="24"/>
          <w:u w:val="single"/>
        </w:rPr>
        <w:t>Оборудование, материалы</w:t>
      </w:r>
      <w:r>
        <w:rPr>
          <w:b w:val="1"/>
          <w:i w:val="1"/>
          <w:sz w:val="24"/>
          <w:u w:val="single"/>
        </w:rPr>
        <w:t>, материалы</w:t>
      </w:r>
    </w:p>
    <w:p w14:paraId="4E00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</w:p>
    <w:p w14:paraId="4F000000">
      <w:pPr>
        <w:pStyle w:val="Style_1"/>
        <w:spacing w:after="0" w:line="240" w:lineRule="auto"/>
        <w:ind w:firstLine="60" w:left="-26"/>
        <w:rPr>
          <w:b w:val="1"/>
        </w:rPr>
      </w:pPr>
      <w:r>
        <w:rPr>
          <w:b w:val="1"/>
        </w:rPr>
        <w:t>1</w:t>
      </w:r>
      <w:r>
        <w:rPr>
          <w:b w:val="1"/>
        </w:rPr>
        <w:t xml:space="preserve">. </w:t>
      </w:r>
      <w:r>
        <w:rPr>
          <w:b w:val="1"/>
          <w:highlight w:val="white"/>
        </w:rPr>
        <w:t>Небелковые азотистые вещества поступают в молоко из</w:t>
      </w:r>
      <w:r>
        <w:rPr>
          <w:b w:val="1"/>
        </w:rPr>
        <w:t>:</w:t>
      </w:r>
    </w:p>
    <w:p w14:paraId="50000000">
      <w:pPr>
        <w:numPr>
          <w:ilvl w:val="0"/>
          <w:numId w:val="5"/>
        </w:numPr>
        <w:spacing w:after="0" w:line="240" w:lineRule="auto"/>
        <w:ind/>
        <w:contextualSpacing w:val="1"/>
        <w:jc w:val="both"/>
        <w:rPr>
          <w:b w:val="0"/>
          <w:sz w:val="24"/>
        </w:rPr>
      </w:pPr>
      <w:r>
        <w:rPr>
          <w:b w:val="0"/>
          <w:sz w:val="24"/>
          <w:highlight w:val="white"/>
        </w:rPr>
        <w:t>крови</w:t>
      </w:r>
      <w:r>
        <w:rPr>
          <w:b w:val="0"/>
          <w:sz w:val="24"/>
        </w:rPr>
        <w:t xml:space="preserve"> </w:t>
      </w:r>
    </w:p>
    <w:p w14:paraId="51000000">
      <w:pPr>
        <w:numPr>
          <w:ilvl w:val="0"/>
          <w:numId w:val="5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  <w:highlight w:val="white"/>
        </w:rPr>
        <w:t>кормов</w:t>
      </w:r>
      <w:r>
        <w:rPr>
          <w:sz w:val="24"/>
        </w:rPr>
        <w:t xml:space="preserve"> </w:t>
      </w:r>
    </w:p>
    <w:p w14:paraId="52000000">
      <w:pPr>
        <w:numPr>
          <w:ilvl w:val="0"/>
          <w:numId w:val="5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  <w:highlight w:val="white"/>
        </w:rPr>
        <w:t>образуются в молочной железе</w:t>
      </w:r>
      <w:r>
        <w:rPr>
          <w:sz w:val="24"/>
        </w:rPr>
        <w:t xml:space="preserve"> </w:t>
      </w:r>
    </w:p>
    <w:p w14:paraId="53000000">
      <w:pPr>
        <w:numPr>
          <w:ilvl w:val="0"/>
          <w:numId w:val="5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  <w:highlight w:val="white"/>
        </w:rPr>
        <w:t>из воздуха</w:t>
      </w:r>
    </w:p>
    <w:p w14:paraId="54000000">
      <w:pPr>
        <w:pStyle w:val="Style_1"/>
        <w:spacing w:after="0" w:line="240" w:lineRule="auto"/>
        <w:ind w:firstLine="60" w:left="-26"/>
      </w:pPr>
    </w:p>
    <w:p w14:paraId="55000000">
      <w:pPr>
        <w:pStyle w:val="Style_5"/>
        <w:spacing w:after="0" w:before="0"/>
        <w:ind/>
        <w:rPr>
          <w:rStyle w:val="Style_6_ch"/>
          <w:b w:val="1"/>
        </w:rPr>
      </w:pPr>
      <w:r>
        <w:rPr>
          <w:b w:val="1"/>
        </w:rPr>
        <w:t>2</w:t>
      </w:r>
      <w:r>
        <w:rPr>
          <w:b w:val="1"/>
        </w:rPr>
        <w:t>.</w:t>
      </w:r>
      <w:r>
        <w:rPr>
          <w:rStyle w:val="Style_6_ch"/>
          <w:b w:val="1"/>
        </w:rPr>
        <w:t xml:space="preserve"> </w:t>
      </w:r>
      <w:r>
        <w:rPr>
          <w:b w:val="1"/>
          <w:highlight w:val="white"/>
        </w:rPr>
        <w:t>Какой фермент свидетельствует о наличии в молоке микроорганизмов</w:t>
      </w:r>
      <w:r>
        <w:rPr>
          <w:rStyle w:val="Style_6_ch"/>
          <w:b w:val="1"/>
        </w:rPr>
        <w:t>:</w:t>
      </w:r>
    </w:p>
    <w:p w14:paraId="56000000">
      <w:pPr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b w:val="1"/>
          <w:sz w:val="24"/>
        </w:rPr>
      </w:pPr>
      <w:r>
        <w:rPr>
          <w:b w:val="1"/>
          <w:sz w:val="24"/>
          <w:highlight w:val="white"/>
        </w:rPr>
        <w:t>редукта</w:t>
      </w:r>
      <w:r>
        <w:rPr>
          <w:b w:val="1"/>
          <w:sz w:val="24"/>
          <w:highlight w:val="white"/>
        </w:rPr>
        <w:t>за</w:t>
      </w:r>
      <w:r>
        <w:rPr>
          <w:rStyle w:val="Style_6_ch"/>
          <w:b w:val="1"/>
          <w:sz w:val="24"/>
        </w:rPr>
        <w:t xml:space="preserve"> </w:t>
      </w:r>
    </w:p>
    <w:p w14:paraId="57000000">
      <w:pPr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  <w:highlight w:val="white"/>
        </w:rPr>
        <w:t>липаза</w:t>
      </w:r>
    </w:p>
    <w:p w14:paraId="58000000">
      <w:pPr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rStyle w:val="Style_6_ch"/>
          <w:sz w:val="24"/>
        </w:rPr>
        <w:t xml:space="preserve"> </w:t>
      </w:r>
      <w:r>
        <w:rPr>
          <w:sz w:val="24"/>
          <w:highlight w:val="white"/>
        </w:rPr>
        <w:t>пероксидаза</w:t>
      </w:r>
    </w:p>
    <w:p w14:paraId="59000000">
      <w:pPr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rStyle w:val="Style_6_ch"/>
          <w:sz w:val="24"/>
        </w:rPr>
      </w:pPr>
      <w:r>
        <w:rPr>
          <w:rStyle w:val="Style_6_ch"/>
          <w:sz w:val="24"/>
        </w:rPr>
        <w:t xml:space="preserve"> </w:t>
      </w:r>
      <w:r>
        <w:rPr>
          <w:sz w:val="24"/>
          <w:highlight w:val="white"/>
        </w:rPr>
        <w:t>каталаза</w:t>
      </w:r>
      <w:r>
        <w:rPr>
          <w:rStyle w:val="Style_6_ch"/>
          <w:sz w:val="24"/>
        </w:rPr>
        <w:t xml:space="preserve"> </w:t>
      </w:r>
    </w:p>
    <w:p w14:paraId="5A000000">
      <w:pPr>
        <w:pStyle w:val="Style_1"/>
        <w:spacing w:after="0" w:line="240" w:lineRule="auto"/>
        <w:ind w:firstLine="60" w:left="-26"/>
      </w:pPr>
    </w:p>
    <w:p w14:paraId="5B000000">
      <w:pPr>
        <w:pStyle w:val="Style_1"/>
        <w:spacing w:after="0" w:line="240" w:lineRule="auto"/>
        <w:ind w:firstLine="60" w:left="-26"/>
        <w:rPr>
          <w:b w:val="1"/>
        </w:rPr>
      </w:pPr>
      <w:r>
        <w:rPr>
          <w:b w:val="1"/>
        </w:rPr>
        <w:t>3</w:t>
      </w:r>
      <w:r>
        <w:rPr>
          <w:b w:val="1"/>
        </w:rPr>
        <w:t>. Какое количество молочного жира содержит обезжиренное молоко?</w:t>
      </w:r>
    </w:p>
    <w:p w14:paraId="5C000000">
      <w:pPr>
        <w:spacing w:after="0" w:line="240" w:lineRule="auto"/>
        <w:ind/>
        <w:rPr>
          <w:b w:val="1"/>
          <w:sz w:val="24"/>
        </w:rPr>
      </w:pPr>
    </w:p>
    <w:p w14:paraId="5D000000">
      <w:pPr>
        <w:pStyle w:val="Style_1"/>
        <w:spacing w:after="0" w:line="240" w:lineRule="auto"/>
        <w:ind w:firstLine="60" w:left="-26"/>
        <w:rPr>
          <w:b w:val="1"/>
        </w:rPr>
      </w:pPr>
      <w:r>
        <w:rPr>
          <w:b w:val="1"/>
        </w:rPr>
        <w:t>4</w:t>
      </w:r>
      <w:r>
        <w:rPr>
          <w:b w:val="1"/>
        </w:rPr>
        <w:t>. Н</w:t>
      </w:r>
      <w:r>
        <w:rPr>
          <w:b w:val="1"/>
        </w:rPr>
        <w:t>а какие фракции разделяет молоко сепаратор</w:t>
      </w:r>
      <w:r>
        <w:rPr>
          <w:b w:val="1"/>
        </w:rPr>
        <w:t>-</w:t>
      </w:r>
      <w:r>
        <w:rPr>
          <w:b w:val="1"/>
        </w:rPr>
        <w:t>сливкоотделитель?</w:t>
      </w:r>
    </w:p>
    <w:p w14:paraId="5E000000">
      <w:pPr>
        <w:spacing w:after="0" w:line="240" w:lineRule="auto"/>
        <w:ind/>
        <w:jc w:val="both"/>
        <w:rPr>
          <w:sz w:val="24"/>
        </w:rPr>
      </w:pPr>
    </w:p>
    <w:p w14:paraId="5F000000">
      <w:pPr>
        <w:pStyle w:val="Style_1"/>
        <w:spacing w:after="0" w:line="240" w:lineRule="auto"/>
        <w:ind w:firstLine="60" w:left="-26"/>
        <w:rPr>
          <w:b w:val="1"/>
        </w:rPr>
      </w:pPr>
      <w:r>
        <w:rPr>
          <w:b w:val="1"/>
        </w:rPr>
        <w:t>5</w:t>
      </w:r>
      <w:r>
        <w:rPr>
          <w:b w:val="1"/>
        </w:rPr>
        <w:t>. Установите соответствие  титруем</w:t>
      </w:r>
      <w:r>
        <w:rPr>
          <w:b w:val="1"/>
        </w:rPr>
        <w:t xml:space="preserve">ой </w:t>
      </w:r>
      <w:r>
        <w:rPr>
          <w:b w:val="1"/>
        </w:rPr>
        <w:t xml:space="preserve"> кислотност</w:t>
      </w:r>
      <w:r>
        <w:rPr>
          <w:b w:val="1"/>
        </w:rPr>
        <w:t>и</w:t>
      </w:r>
      <w:r>
        <w:rPr>
          <w:b w:val="1"/>
        </w:rPr>
        <w:t xml:space="preserve"> молока по  периодам  лактации:</w:t>
      </w:r>
    </w:p>
    <w:p w14:paraId="60000000">
      <w:pPr>
        <w:pStyle w:val="Style_1"/>
        <w:spacing w:after="0" w:line="240" w:lineRule="auto"/>
        <w:ind w:firstLine="60" w:left="-26"/>
        <w:rPr>
          <w:b w:val="1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2"/>
        <w:gridCol w:w="2324"/>
        <w:gridCol w:w="363"/>
        <w:gridCol w:w="5965"/>
      </w:tblGrid>
      <w:tr>
        <w:trPr>
          <w:trHeight w:hRule="atLeast" w:val="468"/>
        </w:trPr>
        <w:tc>
          <w:tcPr>
            <w:tcW w:type="dxa" w:w="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КИСЛОТНОСТЬ:</w:t>
            </w:r>
          </w:p>
        </w:tc>
        <w:tc>
          <w:tcPr>
            <w:tcW w:type="dxa" w:w="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МОЛОКО ПО ПЕРИОДАМ ЛАКТАЦИИ:</w:t>
            </w:r>
          </w:p>
        </w:tc>
      </w:tr>
      <w:tr>
        <w:trPr>
          <w:trHeight w:hRule="atLeast" w:val="251"/>
        </w:trPr>
        <w:tc>
          <w:tcPr>
            <w:tcW w:type="dxa" w:w="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25  - 40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Т</w:t>
            </w:r>
          </w:p>
        </w:tc>
        <w:tc>
          <w:tcPr>
            <w:tcW w:type="dxa" w:w="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5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стародойное молоко</w:t>
            </w:r>
          </w:p>
        </w:tc>
      </w:tr>
      <w:tr>
        <w:trPr>
          <w:trHeight w:hRule="atLeast" w:val="242"/>
        </w:trPr>
        <w:tc>
          <w:tcPr>
            <w:tcW w:type="dxa" w:w="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9 - 12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Т</w:t>
            </w:r>
          </w:p>
        </w:tc>
        <w:tc>
          <w:tcPr>
            <w:tcW w:type="dxa" w:w="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5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молоко среднего периода лактации</w:t>
            </w:r>
          </w:p>
        </w:tc>
      </w:tr>
      <w:tr>
        <w:tc>
          <w:tcPr>
            <w:tcW w:type="dxa" w:w="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16 - 18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Т</w:t>
            </w:r>
          </w:p>
        </w:tc>
        <w:tc>
          <w:tcPr>
            <w:tcW w:type="dxa" w:w="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5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молозиво</w:t>
            </w:r>
          </w:p>
        </w:tc>
      </w:tr>
    </w:tbl>
    <w:p w14:paraId="71000000">
      <w:pPr>
        <w:spacing w:after="0" w:line="240" w:lineRule="auto"/>
        <w:ind/>
        <w:rPr>
          <w:sz w:val="24"/>
        </w:rPr>
      </w:pPr>
    </w:p>
    <w:p w14:paraId="72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6</w:t>
      </w:r>
      <w:r>
        <w:rPr>
          <w:b w:val="1"/>
          <w:sz w:val="24"/>
        </w:rPr>
        <w:t>. Установите соответствие меж</w:t>
      </w:r>
      <w:r>
        <w:rPr>
          <w:rStyle w:val="Style_7_ch"/>
          <w:b w:val="1"/>
          <w:sz w:val="24"/>
        </w:rPr>
        <w:t xml:space="preserve">ду </w:t>
      </w:r>
      <w:r>
        <w:rPr>
          <w:rStyle w:val="Style_7_ch"/>
          <w:b w:val="1"/>
          <w:sz w:val="24"/>
        </w:rPr>
        <w:t>показател</w:t>
      </w:r>
      <w:r>
        <w:rPr>
          <w:rStyle w:val="Style_7_ch"/>
          <w:b w:val="1"/>
          <w:sz w:val="24"/>
        </w:rPr>
        <w:t xml:space="preserve">ем </w:t>
      </w:r>
      <w:r>
        <w:rPr>
          <w:rStyle w:val="Style_7_ch"/>
          <w:b w:val="1"/>
          <w:sz w:val="24"/>
        </w:rPr>
        <w:t>молока и единиц</w:t>
      </w:r>
      <w:r>
        <w:rPr>
          <w:rStyle w:val="Style_7_ch"/>
          <w:b w:val="1"/>
          <w:sz w:val="24"/>
        </w:rPr>
        <w:t xml:space="preserve">ей </w:t>
      </w:r>
      <w:r>
        <w:rPr>
          <w:rStyle w:val="Style_7_ch"/>
          <w:b w:val="1"/>
          <w:sz w:val="24"/>
        </w:rPr>
        <w:t>его измерения</w:t>
      </w:r>
      <w:r>
        <w:rPr>
          <w:rStyle w:val="Style_7_ch"/>
          <w:b w:val="1"/>
          <w:sz w:val="24"/>
        </w:rPr>
        <w:t>:</w:t>
      </w:r>
    </w:p>
    <w:p w14:paraId="73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"/>
        <w:gridCol w:w="3618"/>
        <w:gridCol w:w="369"/>
        <w:gridCol w:w="4659"/>
      </w:tblGrid>
      <w:tr>
        <w:trPr>
          <w:trHeight w:hRule="atLeast" w:val="468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ПОКАЗАТЕЛЬ  МОЛОКА: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</w:tr>
      <w:tr>
        <w:trPr>
          <w:trHeight w:hRule="atLeast" w:val="468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0"/>
              </w:rPr>
              <w:t>Окислительно - восстановительный потенциал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0"/>
              </w:rPr>
              <w:t>Па</w:t>
            </w:r>
          </w:p>
        </w:tc>
      </w:tr>
      <w:tr>
        <w:trPr>
          <w:trHeight w:hRule="atLeast" w:val="563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0"/>
              </w:rPr>
              <w:t>Вязкость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0"/>
              </w:rPr>
              <w:t>Н</w:t>
            </w:r>
            <w:r>
              <w:rPr>
                <w:sz w:val="20"/>
              </w:rPr>
              <w:t>/м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0"/>
              </w:rPr>
              <w:t>Поверхностное натяжение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0"/>
              </w:rPr>
              <w:t>Па∙</w:t>
            </w:r>
            <w:r>
              <w:rPr>
                <w:sz w:val="20"/>
              </w:rPr>
              <w:t>с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0"/>
              </w:rPr>
              <w:t>Осмотическое давление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Вольт</w:t>
            </w:r>
          </w:p>
        </w:tc>
      </w:tr>
    </w:tbl>
    <w:p w14:paraId="88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sz w:val="24"/>
        </w:rPr>
      </w:pPr>
    </w:p>
    <w:p w14:paraId="89000000">
      <w:pPr>
        <w:widowControl w:val="0"/>
        <w:tabs>
          <w:tab w:leader="none" w:pos="549" w:val="left"/>
          <w:tab w:leader="none" w:pos="851" w:val="left"/>
        </w:tabs>
        <w:spacing w:after="0" w:line="240" w:lineRule="auto"/>
        <w:ind w:right="58"/>
        <w:jc w:val="both"/>
        <w:rPr>
          <w:b w:val="1"/>
          <w:sz w:val="24"/>
        </w:rPr>
      </w:pPr>
      <w:r>
        <w:rPr>
          <w:b w:val="1"/>
          <w:sz w:val="24"/>
        </w:rPr>
        <w:t>7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Установите правильную последовательность содержания компонентов в молоке согласно их размеру</w:t>
      </w:r>
      <w:r>
        <w:rPr>
          <w:b w:val="1"/>
          <w:sz w:val="24"/>
        </w:rPr>
        <w:t xml:space="preserve"> по возрастанию</w:t>
      </w:r>
      <w:r>
        <w:rPr>
          <w:b w:val="1"/>
          <w:sz w:val="24"/>
        </w:rPr>
        <w:t>:</w:t>
      </w:r>
    </w:p>
    <w:p w14:paraId="8A000000">
      <w:pPr>
        <w:widowControl w:val="0"/>
        <w:tabs>
          <w:tab w:leader="none" w:pos="549" w:val="left"/>
          <w:tab w:leader="none" w:pos="851" w:val="left"/>
        </w:tabs>
        <w:spacing w:after="0" w:line="240" w:lineRule="auto"/>
        <w:ind w:right="58"/>
        <w:jc w:val="both"/>
        <w:rPr>
          <w:sz w:val="24"/>
        </w:rPr>
      </w:pPr>
      <w:r>
        <w:rPr>
          <w:sz w:val="24"/>
        </w:rPr>
        <w:tab/>
      </w:r>
    </w:p>
    <w:p w14:paraId="8B000000">
      <w:pPr>
        <w:numPr>
          <w:ilvl w:val="0"/>
          <w:numId w:val="7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казеины</w:t>
      </w:r>
      <w:r>
        <w:rPr>
          <w:sz w:val="24"/>
        </w:rPr>
        <w:t xml:space="preserve"> </w:t>
      </w:r>
    </w:p>
    <w:p w14:paraId="8C000000">
      <w:pPr>
        <w:numPr>
          <w:ilvl w:val="0"/>
          <w:numId w:val="7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сывороточные белки</w:t>
      </w:r>
      <w:r>
        <w:rPr>
          <w:sz w:val="24"/>
        </w:rPr>
        <w:t xml:space="preserve"> </w:t>
      </w:r>
    </w:p>
    <w:p w14:paraId="8D000000">
      <w:pPr>
        <w:numPr>
          <w:ilvl w:val="0"/>
          <w:numId w:val="7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молочный жир</w:t>
      </w:r>
      <w:r>
        <w:rPr>
          <w:sz w:val="24"/>
        </w:rPr>
        <w:t xml:space="preserve"> </w:t>
      </w:r>
    </w:p>
    <w:p w14:paraId="8E000000">
      <w:pPr>
        <w:numPr>
          <w:ilvl w:val="0"/>
          <w:numId w:val="7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коллоидный </w:t>
      </w:r>
      <w:r>
        <w:rPr>
          <w:sz w:val="24"/>
        </w:rPr>
        <w:t>фосфат</w:t>
      </w:r>
      <w:r>
        <w:rPr>
          <w:sz w:val="24"/>
        </w:rPr>
        <w:t xml:space="preserve"> кальция</w:t>
      </w:r>
      <w:r>
        <w:rPr>
          <w:sz w:val="24"/>
        </w:rPr>
        <w:t xml:space="preserve"> </w:t>
      </w:r>
    </w:p>
    <w:p w14:paraId="8F000000">
      <w:pPr>
        <w:numPr>
          <w:ilvl w:val="0"/>
          <w:numId w:val="7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лактоза</w:t>
      </w:r>
      <w:r>
        <w:rPr>
          <w:sz w:val="24"/>
        </w:rPr>
        <w:t xml:space="preserve"> </w:t>
      </w:r>
    </w:p>
    <w:p w14:paraId="90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b w:val="1"/>
          <w:sz w:val="24"/>
        </w:rPr>
      </w:pPr>
    </w:p>
    <w:p w14:paraId="91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b w:val="1"/>
          <w:sz w:val="24"/>
        </w:rPr>
      </w:pPr>
    </w:p>
    <w:p w14:paraId="92000000">
      <w:pPr>
        <w:pStyle w:val="Style_1"/>
        <w:spacing w:after="0" w:line="240" w:lineRule="auto"/>
        <w:ind w:firstLine="60" w:left="-26"/>
        <w:rPr>
          <w:b w:val="1"/>
        </w:rPr>
      </w:pPr>
      <w:r>
        <w:rPr>
          <w:b w:val="1"/>
        </w:rPr>
        <w:t>8</w:t>
      </w:r>
      <w:r>
        <w:rPr>
          <w:b w:val="1"/>
        </w:rPr>
        <w:t xml:space="preserve">. Установите правильную последовательность по убыванию размеров частиц молока: </w:t>
      </w:r>
    </w:p>
    <w:p w14:paraId="93000000">
      <w:pPr>
        <w:pStyle w:val="Style_1"/>
        <w:spacing w:after="0" w:line="240" w:lineRule="auto"/>
        <w:ind w:firstLine="60" w:left="-26"/>
      </w:pPr>
    </w:p>
    <w:p w14:paraId="94000000">
      <w:pPr>
        <w:numPr>
          <w:ilvl w:val="0"/>
          <w:numId w:val="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сывороточные белки</w:t>
      </w:r>
      <w:r>
        <w:rPr>
          <w:sz w:val="24"/>
        </w:rPr>
        <w:t xml:space="preserve"> </w:t>
      </w:r>
    </w:p>
    <w:p w14:paraId="95000000">
      <w:pPr>
        <w:numPr>
          <w:ilvl w:val="0"/>
          <w:numId w:val="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фосфат кальция</w:t>
      </w:r>
      <w:r>
        <w:rPr>
          <w:sz w:val="24"/>
        </w:rPr>
        <w:t xml:space="preserve"> </w:t>
      </w:r>
    </w:p>
    <w:p w14:paraId="96000000">
      <w:pPr>
        <w:numPr>
          <w:ilvl w:val="0"/>
          <w:numId w:val="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казеины</w:t>
      </w:r>
      <w:r>
        <w:rPr>
          <w:sz w:val="24"/>
        </w:rPr>
        <w:t xml:space="preserve"> </w:t>
      </w:r>
    </w:p>
    <w:p w14:paraId="97000000">
      <w:pPr>
        <w:spacing w:after="0" w:line="240" w:lineRule="auto"/>
        <w:ind w:firstLine="0" w:left="360"/>
        <w:contextualSpacing w:val="1"/>
        <w:jc w:val="both"/>
        <w:rPr>
          <w:sz w:val="24"/>
        </w:rPr>
      </w:pPr>
    </w:p>
    <w:p w14:paraId="98000000"/>
    <w:p w14:paraId="9900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  <w:r>
        <w:rPr>
          <w:b w:val="1"/>
          <w:i w:val="1"/>
          <w:sz w:val="24"/>
          <w:u w:val="single"/>
        </w:rPr>
        <w:t>Системы качества, стандартизации и сертификации</w:t>
      </w:r>
    </w:p>
    <w:p w14:paraId="9A00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</w:p>
    <w:p w14:paraId="9B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1. Руководство и координацию работ по стандартизации в области производства</w:t>
      </w:r>
      <w:r>
        <w:rPr>
          <w:b w:val="1"/>
          <w:sz w:val="24"/>
        </w:rPr>
        <w:t xml:space="preserve"> пищевой промышленности</w:t>
      </w:r>
      <w:r>
        <w:rPr>
          <w:b w:val="1"/>
          <w:sz w:val="24"/>
        </w:rPr>
        <w:t xml:space="preserve"> осуществляет: </w:t>
      </w:r>
    </w:p>
    <w:p w14:paraId="9C000000">
      <w:pPr>
        <w:numPr>
          <w:ilvl w:val="0"/>
          <w:numId w:val="9"/>
        </w:numPr>
        <w:spacing w:after="0" w:line="240" w:lineRule="auto"/>
        <w:ind/>
        <w:contextualSpacing w:val="1"/>
        <w:jc w:val="both"/>
        <w:rPr>
          <w:b w:val="0"/>
          <w:sz w:val="24"/>
        </w:rPr>
      </w:pPr>
      <w:r>
        <w:rPr>
          <w:b w:val="0"/>
          <w:sz w:val="24"/>
        </w:rPr>
        <w:t>Федеральное агентство по стандартизации и метрологии</w:t>
      </w:r>
      <w:r>
        <w:rPr>
          <w:b w:val="0"/>
          <w:color w:val="FF0000"/>
          <w:sz w:val="24"/>
        </w:rPr>
        <w:t xml:space="preserve"> </w:t>
      </w:r>
    </w:p>
    <w:p w14:paraId="9D000000">
      <w:pPr>
        <w:numPr>
          <w:ilvl w:val="0"/>
          <w:numId w:val="9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Госстрой России </w:t>
      </w:r>
    </w:p>
    <w:p w14:paraId="9E000000">
      <w:pPr>
        <w:numPr>
          <w:ilvl w:val="0"/>
          <w:numId w:val="9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Правительство Российской Федерации  </w:t>
      </w:r>
    </w:p>
    <w:p w14:paraId="9F000000">
      <w:pPr>
        <w:widowControl w:val="0"/>
        <w:tabs>
          <w:tab w:leader="none" w:pos="993" w:val="left"/>
          <w:tab w:leader="none" w:pos="9780" w:val="left"/>
        </w:tabs>
        <w:spacing w:after="0" w:line="240" w:lineRule="auto"/>
        <w:ind w:right="-1"/>
        <w:rPr>
          <w:b w:val="1"/>
          <w:sz w:val="24"/>
        </w:rPr>
      </w:pPr>
    </w:p>
    <w:p w14:paraId="A0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2</w:t>
      </w:r>
      <w:r>
        <w:rPr>
          <w:b w:val="1"/>
          <w:sz w:val="24"/>
        </w:rPr>
        <w:t>. Что представляет собой знак обращения на рынке?</w:t>
      </w:r>
    </w:p>
    <w:p w14:paraId="A1000000">
      <w:pPr>
        <w:pStyle w:val="Style_1"/>
        <w:numPr>
          <w:ilvl w:val="0"/>
          <w:numId w:val="10"/>
        </w:numPr>
        <w:spacing w:after="0" w:line="240" w:lineRule="auto"/>
        <w:ind/>
        <w:jc w:val="left"/>
      </w:pPr>
      <w:r>
        <w:t>Товарный знак</w:t>
      </w:r>
    </w:p>
    <w:p w14:paraId="A2000000">
      <w:pPr>
        <w:pStyle w:val="Style_1"/>
        <w:numPr>
          <w:ilvl w:val="0"/>
          <w:numId w:val="10"/>
        </w:numPr>
        <w:spacing w:after="0" w:line="240" w:lineRule="auto"/>
        <w:ind/>
        <w:jc w:val="left"/>
      </w:pPr>
      <w:r>
        <w:t>Торговую марку</w:t>
      </w:r>
    </w:p>
    <w:p w14:paraId="A3000000">
      <w:pPr>
        <w:pStyle w:val="Style_1"/>
        <w:numPr>
          <w:ilvl w:val="0"/>
          <w:numId w:val="10"/>
        </w:numPr>
        <w:spacing w:after="0" w:line="240" w:lineRule="auto"/>
        <w:ind/>
        <w:jc w:val="left"/>
      </w:pPr>
      <w:r>
        <w:t>Документ, удостоверяющий соответствие выпускаемой в обраще­ние продукции требованиям потребителей</w:t>
      </w:r>
    </w:p>
    <w:p w14:paraId="A4000000">
      <w:pPr>
        <w:pStyle w:val="Style_1"/>
        <w:numPr>
          <w:ilvl w:val="0"/>
          <w:numId w:val="10"/>
        </w:numPr>
        <w:spacing w:after="0" w:line="240" w:lineRule="auto"/>
        <w:ind/>
        <w:jc w:val="left"/>
        <w:rPr>
          <w:b w:val="0"/>
        </w:rPr>
      </w:pPr>
      <w:r>
        <w:rPr>
          <w:b w:val="0"/>
        </w:rPr>
        <w:t>Обозначение, служащее для информирования приобретателей о соответствии объекта сертификации требованиям системы доб­ровольной сертификации или национальному стандарту</w:t>
      </w:r>
    </w:p>
    <w:p w14:paraId="A5000000">
      <w:pPr>
        <w:numPr>
          <w:ilvl w:val="0"/>
          <w:numId w:val="10"/>
        </w:numPr>
        <w:spacing w:after="0" w:line="240" w:lineRule="auto"/>
        <w:ind/>
        <w:contextualSpacing w:val="1"/>
        <w:jc w:val="both"/>
        <w:rPr>
          <w:sz w:val="24"/>
          <w:highlight w:val="white"/>
        </w:rPr>
      </w:pPr>
      <w:r>
        <w:rPr>
          <w:sz w:val="24"/>
        </w:rPr>
        <w:t xml:space="preserve">Обозначение, служащее для информирования приобретателей о соответствии выпускаемой в обращение продукции требованиям технических регламентов </w:t>
      </w:r>
    </w:p>
    <w:p w14:paraId="A6000000">
      <w:pPr>
        <w:tabs>
          <w:tab w:leader="none" w:pos="426" w:val="left"/>
          <w:tab w:leader="none" w:pos="993" w:val="left"/>
        </w:tabs>
        <w:spacing w:after="0" w:line="240" w:lineRule="auto"/>
        <w:ind/>
        <w:contextualSpacing w:val="1"/>
        <w:jc w:val="both"/>
        <w:rPr>
          <w:b w:val="1"/>
          <w:sz w:val="24"/>
        </w:rPr>
      </w:pPr>
    </w:p>
    <w:p w14:paraId="A7000000">
      <w:pPr>
        <w:tabs>
          <w:tab w:leader="none" w:pos="426" w:val="left"/>
          <w:tab w:leader="none" w:pos="993" w:val="left"/>
        </w:tabs>
        <w:spacing w:after="0" w:line="240" w:lineRule="auto"/>
        <w:ind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 xml:space="preserve">. </w:t>
      </w:r>
      <w:r>
        <w:rPr>
          <w:b w:val="1"/>
          <w:spacing w:val="-1"/>
          <w:sz w:val="24"/>
        </w:rPr>
        <w:t xml:space="preserve">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 называется </w:t>
      </w:r>
      <w:r>
        <w:rPr>
          <w:b w:val="1"/>
          <w:sz w:val="24"/>
        </w:rPr>
        <w:t xml:space="preserve"> _________.</w:t>
      </w:r>
    </w:p>
    <w:p w14:paraId="A8000000">
      <w:pPr>
        <w:spacing w:after="0" w:line="240" w:lineRule="auto"/>
        <w:ind/>
        <w:jc w:val="both"/>
        <w:rPr>
          <w:b w:val="1"/>
          <w:sz w:val="24"/>
        </w:rPr>
      </w:pPr>
    </w:p>
    <w:p w14:paraId="A9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Документ, удостоверяющий соответствие выпускаемой в обраще­ние продукции требованиям технических регламентов, называется ______ о соответствии</w:t>
      </w:r>
    </w:p>
    <w:p w14:paraId="AA000000">
      <w:pPr>
        <w:spacing w:after="0" w:line="240" w:lineRule="auto"/>
        <w:ind/>
        <w:jc w:val="both"/>
        <w:rPr>
          <w:b w:val="1"/>
          <w:color w:val="FF0000"/>
          <w:sz w:val="24"/>
        </w:rPr>
      </w:pPr>
    </w:p>
    <w:p w14:paraId="AB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</w:t>
      </w:r>
      <w:r>
        <w:rPr>
          <w:b w:val="1"/>
          <w:sz w:val="24"/>
        </w:rPr>
        <w:t>.</w:t>
      </w:r>
      <w:r>
        <w:rPr>
          <w:b w:val="1"/>
          <w:color w:val="FF0000"/>
          <w:sz w:val="24"/>
        </w:rPr>
        <w:t xml:space="preserve"> </w:t>
      </w:r>
      <w:r>
        <w:rPr>
          <w:b w:val="1"/>
          <w:sz w:val="24"/>
        </w:rPr>
        <w:t xml:space="preserve">Установите соответствие </w:t>
      </w:r>
      <w:r>
        <w:rPr>
          <w:b w:val="1"/>
          <w:sz w:val="24"/>
        </w:rPr>
        <w:t xml:space="preserve">между </w:t>
      </w:r>
      <w:r>
        <w:rPr>
          <w:b w:val="1"/>
          <w:sz w:val="24"/>
        </w:rPr>
        <w:t>терминами и их определениями</w:t>
      </w:r>
      <w:r>
        <w:rPr>
          <w:b w:val="1"/>
          <w:sz w:val="24"/>
        </w:rPr>
        <w:t>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5"/>
        <w:gridCol w:w="2569"/>
        <w:gridCol w:w="373"/>
        <w:gridCol w:w="5727"/>
      </w:tblGrid>
      <w:tr>
        <w:trPr>
          <w:trHeight w:hRule="atLeast" w:val="468"/>
        </w:trPr>
        <w:tc>
          <w:tcPr>
            <w:tcW w:type="dxa" w:w="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ТЕРМИН  </w:t>
            </w: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ОПРЕДЕЛЕНИЕ ТЕРМИНА </w:t>
            </w:r>
          </w:p>
        </w:tc>
      </w:tr>
      <w:tr>
        <w:trPr>
          <w:trHeight w:hRule="atLeast" w:val="468"/>
        </w:trPr>
        <w:tc>
          <w:tcPr>
            <w:tcW w:type="dxa" w:w="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Контроль качества</w:t>
            </w: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Совокупность операций, включающая проведение измерений, испытаний, оценки одной или нескольких характеристик и сравнения полученных результатов с установленными требованиями</w:t>
            </w:r>
          </w:p>
        </w:tc>
      </w:tr>
      <w:tr>
        <w:trPr>
          <w:trHeight w:hRule="atLeast" w:val="563"/>
        </w:trPr>
        <w:tc>
          <w:tcPr>
            <w:tcW w:type="dxa" w:w="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Обеспечение качества</w:t>
            </w: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Все планируемые и систематически осуществляемые виды деятельности в рамках системы качества, а также подтверждаемые, необходимые для создания достаточной уверенности в том, что объект будет выполнять требования к качеству</w:t>
            </w:r>
          </w:p>
        </w:tc>
      </w:tr>
      <w:tr>
        <w:tc>
          <w:tcPr>
            <w:tcW w:type="dxa" w:w="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Управление качеством</w:t>
            </w: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Методы и виды деятельности оперативного характера, используемые для выполнения требований к качеству</w:t>
            </w:r>
          </w:p>
        </w:tc>
      </w:tr>
    </w:tbl>
    <w:p w14:paraId="BC000000">
      <w:pPr>
        <w:spacing w:after="0" w:line="240" w:lineRule="auto"/>
        <w:ind/>
        <w:rPr>
          <w:sz w:val="24"/>
        </w:rPr>
      </w:pPr>
    </w:p>
    <w:p w14:paraId="BD000000">
      <w:pPr>
        <w:spacing w:after="0" w:line="240" w:lineRule="auto"/>
        <w:ind/>
        <w:jc w:val="both"/>
        <w:rPr>
          <w:b w:val="1"/>
          <w:sz w:val="24"/>
        </w:rPr>
      </w:pPr>
    </w:p>
    <w:p w14:paraId="BE000000">
      <w:pPr>
        <w:spacing w:after="0" w:line="240" w:lineRule="auto"/>
        <w:ind/>
        <w:jc w:val="both"/>
        <w:rPr>
          <w:b w:val="1"/>
          <w:sz w:val="24"/>
        </w:rPr>
      </w:pPr>
    </w:p>
    <w:p w14:paraId="BF000000">
      <w:pPr>
        <w:spacing w:after="0" w:line="240" w:lineRule="auto"/>
        <w:ind/>
        <w:jc w:val="both"/>
        <w:rPr>
          <w:b w:val="1"/>
          <w:sz w:val="24"/>
        </w:rPr>
      </w:pPr>
    </w:p>
    <w:p w14:paraId="C0000000">
      <w:pPr>
        <w:spacing w:after="0" w:line="240" w:lineRule="auto"/>
        <w:ind/>
        <w:jc w:val="both"/>
        <w:rPr>
          <w:b w:val="1"/>
          <w:sz w:val="24"/>
        </w:rPr>
      </w:pPr>
    </w:p>
    <w:p w14:paraId="C1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Установите соответствие между </w:t>
      </w:r>
      <w:r>
        <w:rPr>
          <w:b w:val="1"/>
          <w:sz w:val="24"/>
        </w:rPr>
        <w:t>органами системы сертификации и их функциями:</w:t>
      </w:r>
    </w:p>
    <w:p w14:paraId="C200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"/>
        <w:gridCol w:w="3618"/>
        <w:gridCol w:w="369"/>
        <w:gridCol w:w="4659"/>
      </w:tblGrid>
      <w:tr>
        <w:trPr>
          <w:trHeight w:hRule="atLeast" w:val="468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ОРГАНЫ СИСТЕМЫ СЕРТИФИКАЦИИ: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ФУНКЦИИ ОРГАНОВ СИСТЕМЫ СЕРТИФИКАЦИИ:</w:t>
            </w:r>
          </w:p>
        </w:tc>
      </w:tr>
      <w:tr>
        <w:trPr>
          <w:trHeight w:hRule="atLeast" w:val="468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Испытательный центр (лаборатория)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разрабатывает, согласовывает и подготавливает к утверждению правила сертификации конкретных видов продукции </w:t>
            </w:r>
          </w:p>
        </w:tc>
      </w:tr>
      <w:tr>
        <w:trPr>
          <w:trHeight w:hRule="atLeast" w:val="563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Орган по сертификации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подает заявку на сертификацию продукции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Совет по сертификации</w:t>
            </w:r>
          </w:p>
          <w:p w14:paraId="D1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предложения по формированию единой политики сертификации в рамках системы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испытания сертифицированной продукции в рамках инспекционного контроля </w:t>
            </w:r>
          </w:p>
        </w:tc>
      </w:tr>
    </w:tbl>
    <w:p w14:paraId="D8000000">
      <w:pPr>
        <w:spacing w:after="0" w:line="240" w:lineRule="auto"/>
        <w:ind/>
        <w:jc w:val="both"/>
        <w:rPr>
          <w:b w:val="1"/>
          <w:sz w:val="24"/>
        </w:rPr>
      </w:pPr>
    </w:p>
    <w:p w14:paraId="D9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Укажите правильную последовательность </w:t>
      </w:r>
      <w:r>
        <w:rPr>
          <w:b w:val="1"/>
          <w:sz w:val="24"/>
        </w:rPr>
        <w:t xml:space="preserve">этапов сертификации работ, услуг и продукции: </w:t>
      </w:r>
    </w:p>
    <w:p w14:paraId="DA000000">
      <w:pPr>
        <w:numPr>
          <w:ilvl w:val="0"/>
          <w:numId w:val="11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Подача заявителем декларации-заявки на проведение сертификации продукции </w:t>
      </w:r>
    </w:p>
    <w:p w14:paraId="DB000000">
      <w:pPr>
        <w:numPr>
          <w:ilvl w:val="0"/>
          <w:numId w:val="11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Рассмотрение декларации-заявки и принятие решения о возможности проведения сертификации </w:t>
      </w:r>
    </w:p>
    <w:p w14:paraId="DC000000">
      <w:pPr>
        <w:numPr>
          <w:ilvl w:val="0"/>
          <w:numId w:val="11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Выдача сертификата и лицензии на применение знака соответствия </w:t>
      </w:r>
    </w:p>
    <w:p w14:paraId="DD000000">
      <w:pPr>
        <w:numPr>
          <w:ilvl w:val="0"/>
          <w:numId w:val="11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Оценка соответствия работ и услуг установленным требованиям </w:t>
      </w:r>
    </w:p>
    <w:p w14:paraId="DE000000">
      <w:pPr>
        <w:numPr>
          <w:ilvl w:val="0"/>
          <w:numId w:val="11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Инспекционный контроль сертифицированных работ и услуг</w:t>
      </w:r>
    </w:p>
    <w:p w14:paraId="DF000000">
      <w:pPr>
        <w:spacing w:after="0" w:line="240" w:lineRule="auto"/>
        <w:ind/>
        <w:jc w:val="both"/>
        <w:rPr>
          <w:sz w:val="24"/>
        </w:rPr>
      </w:pPr>
    </w:p>
    <w:p w14:paraId="E0000000">
      <w:pPr>
        <w:tabs>
          <w:tab w:leader="none" w:pos="993" w:val="left"/>
          <w:tab w:leader="none" w:pos="1560" w:val="left"/>
          <w:tab w:leader="none" w:pos="1701" w:val="left"/>
        </w:tabs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Укажите правильную последовательность </w:t>
      </w:r>
      <w:r>
        <w:rPr>
          <w:b w:val="1"/>
          <w:sz w:val="24"/>
        </w:rPr>
        <w:t>средств измерений в поверочной схеме передачи размера единицы</w:t>
      </w:r>
    </w:p>
    <w:p w14:paraId="E1000000">
      <w:pPr>
        <w:spacing w:after="0" w:line="240" w:lineRule="auto"/>
        <w:ind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</w:r>
      <w:r>
        <w:rPr>
          <w:sz w:val="24"/>
        </w:rPr>
        <w:t>первичный эталон</w:t>
      </w:r>
    </w:p>
    <w:p w14:paraId="E2000000">
      <w:pPr>
        <w:spacing w:after="0" w:line="240" w:lineRule="auto"/>
        <w:ind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</w:r>
      <w:r>
        <w:rPr>
          <w:sz w:val="24"/>
        </w:rPr>
        <w:t>эталон единицы физической величины</w:t>
      </w:r>
    </w:p>
    <w:p w14:paraId="E3000000">
      <w:pPr>
        <w:spacing w:after="0" w:line="240" w:lineRule="auto"/>
        <w:ind/>
        <w:rPr>
          <w:sz w:val="24"/>
        </w:rPr>
      </w:pPr>
      <w:r>
        <w:rPr>
          <w:sz w:val="24"/>
        </w:rPr>
        <w:t>в.</w:t>
      </w:r>
      <w:r>
        <w:rPr>
          <w:sz w:val="24"/>
        </w:rPr>
        <w:tab/>
      </w:r>
      <w:r>
        <w:rPr>
          <w:sz w:val="24"/>
        </w:rPr>
        <w:t>рабочие средства измерений</w:t>
      </w:r>
    </w:p>
    <w:p w14:paraId="E4000000">
      <w:pPr>
        <w:spacing w:after="0" w:line="240" w:lineRule="auto"/>
        <w:ind/>
        <w:rPr>
          <w:sz w:val="24"/>
        </w:rPr>
      </w:pP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</w:rPr>
        <w:t>рабочий эталон</w:t>
      </w:r>
    </w:p>
    <w:p w14:paraId="E5000000">
      <w:pPr>
        <w:spacing w:after="0" w:line="240" w:lineRule="auto"/>
        <w:ind/>
        <w:jc w:val="both"/>
        <w:rPr>
          <w:b w:val="1"/>
          <w:sz w:val="24"/>
        </w:rPr>
      </w:pPr>
    </w:p>
    <w:p w14:paraId="E6000000">
      <w:pPr>
        <w:spacing w:after="0" w:line="240" w:lineRule="auto"/>
        <w:ind/>
        <w:jc w:val="both"/>
        <w:rPr>
          <w:b w:val="1"/>
          <w:sz w:val="24"/>
        </w:rPr>
      </w:pPr>
    </w:p>
    <w:p w14:paraId="E700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</w:p>
    <w:p w14:paraId="E8000000">
      <w:pPr>
        <w:spacing w:after="0" w:line="240" w:lineRule="auto"/>
        <w:ind/>
        <w:jc w:val="center"/>
        <w:rPr>
          <w:rStyle w:val="Style_2_ch"/>
          <w:b w:val="1"/>
          <w:i w:val="1"/>
          <w:sz w:val="24"/>
          <w:u w:val="single"/>
        </w:rPr>
      </w:pPr>
      <w:r>
        <w:rPr>
          <w:rStyle w:val="Style_2_ch"/>
          <w:b w:val="1"/>
          <w:i w:val="1"/>
          <w:color w:val="000000"/>
          <w:sz w:val="24"/>
          <w:u w:val="single"/>
        </w:rPr>
        <w:t>Охрана труда, безопасность жизнедеятельности, безопасность окружающей среды</w:t>
      </w:r>
    </w:p>
    <w:p w14:paraId="E900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</w:p>
    <w:p w14:paraId="EA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1. Что </w:t>
      </w:r>
      <w:r>
        <w:rPr>
          <w:b w:val="1"/>
          <w:sz w:val="24"/>
        </w:rPr>
        <w:t>из перечисленного не является средством тушения пожара</w:t>
      </w:r>
      <w:r>
        <w:rPr>
          <w:b w:val="1"/>
          <w:sz w:val="24"/>
        </w:rPr>
        <w:t>?</w:t>
      </w:r>
    </w:p>
    <w:p w14:paraId="EB000000">
      <w:pPr>
        <w:pStyle w:val="Style_1"/>
        <w:numPr>
          <w:ilvl w:val="0"/>
          <w:numId w:val="12"/>
        </w:numPr>
        <w:tabs>
          <w:tab w:leader="none" w:pos="318" w:val="left"/>
        </w:tabs>
        <w:spacing w:after="0" w:line="240" w:lineRule="auto"/>
        <w:ind/>
      </w:pPr>
      <w:r>
        <w:t>огнетушитель</w:t>
      </w:r>
    </w:p>
    <w:p w14:paraId="EC000000">
      <w:pPr>
        <w:pStyle w:val="Style_1"/>
        <w:numPr>
          <w:ilvl w:val="0"/>
          <w:numId w:val="12"/>
        </w:numPr>
        <w:tabs>
          <w:tab w:leader="none" w:pos="318" w:val="left"/>
        </w:tabs>
        <w:spacing w:after="0" w:line="240" w:lineRule="auto"/>
        <w:ind/>
      </w:pPr>
      <w:r>
        <w:t>пожарный инструмент</w:t>
      </w:r>
    </w:p>
    <w:p w14:paraId="ED000000">
      <w:pPr>
        <w:pStyle w:val="Style_1"/>
        <w:numPr>
          <w:ilvl w:val="0"/>
          <w:numId w:val="12"/>
        </w:numPr>
        <w:tabs>
          <w:tab w:leader="none" w:pos="318" w:val="left"/>
        </w:tabs>
        <w:spacing w:after="0" w:line="240" w:lineRule="auto"/>
        <w:ind/>
      </w:pPr>
      <w:r>
        <w:t>инвентарь</w:t>
      </w:r>
    </w:p>
    <w:p w14:paraId="EE000000">
      <w:pPr>
        <w:pStyle w:val="Style_1"/>
        <w:numPr>
          <w:ilvl w:val="0"/>
          <w:numId w:val="12"/>
        </w:numPr>
        <w:tabs>
          <w:tab w:leader="none" w:pos="318" w:val="left"/>
        </w:tabs>
        <w:spacing w:after="0" w:line="240" w:lineRule="auto"/>
        <w:ind/>
        <w:rPr>
          <w:b w:val="0"/>
        </w:rPr>
      </w:pPr>
      <w:r>
        <w:rPr>
          <w:b w:val="0"/>
        </w:rPr>
        <w:t>пожарная сигнализация</w:t>
      </w:r>
    </w:p>
    <w:p w14:paraId="EF000000">
      <w:pPr>
        <w:pStyle w:val="Style_1"/>
        <w:tabs>
          <w:tab w:leader="none" w:pos="318" w:val="left"/>
        </w:tabs>
        <w:spacing w:after="0" w:line="240" w:lineRule="auto"/>
        <w:ind/>
        <w:rPr>
          <w:b w:val="1"/>
        </w:rPr>
      </w:pPr>
    </w:p>
    <w:p w14:paraId="F0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2. </w:t>
      </w:r>
      <w:r>
        <w:rPr>
          <w:sz w:val="24"/>
        </w:rPr>
        <w:t>Какие опасности относятся к техногенным?</w:t>
      </w:r>
    </w:p>
    <w:p w14:paraId="F1000000">
      <w:pPr>
        <w:pStyle w:val="Style_1"/>
        <w:numPr>
          <w:ilvl w:val="0"/>
          <w:numId w:val="13"/>
        </w:numPr>
        <w:spacing w:after="0" w:line="240" w:lineRule="auto"/>
        <w:ind/>
        <w:jc w:val="left"/>
      </w:pPr>
      <w:r>
        <w:t>Наводнение</w:t>
      </w:r>
    </w:p>
    <w:p w14:paraId="F2000000">
      <w:pPr>
        <w:pStyle w:val="Style_1"/>
        <w:numPr>
          <w:ilvl w:val="0"/>
          <w:numId w:val="13"/>
        </w:numPr>
        <w:spacing w:after="0" w:line="240" w:lineRule="auto"/>
        <w:ind/>
        <w:jc w:val="left"/>
        <w:rPr>
          <w:b w:val="0"/>
        </w:rPr>
      </w:pPr>
      <w:r>
        <w:rPr>
          <w:b w:val="0"/>
        </w:rPr>
        <w:t>Производственные аварии в больших масштабах</w:t>
      </w:r>
    </w:p>
    <w:p w14:paraId="F3000000">
      <w:pPr>
        <w:pStyle w:val="Style_1"/>
        <w:numPr>
          <w:ilvl w:val="0"/>
          <w:numId w:val="13"/>
        </w:numPr>
        <w:spacing w:after="0" w:line="240" w:lineRule="auto"/>
        <w:ind/>
        <w:jc w:val="left"/>
      </w:pPr>
      <w:r>
        <w:t>Загрязнение воздуха</w:t>
      </w:r>
    </w:p>
    <w:p w14:paraId="F4000000">
      <w:pPr>
        <w:numPr>
          <w:ilvl w:val="0"/>
          <w:numId w:val="13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Природные катаклизмы </w:t>
      </w:r>
    </w:p>
    <w:p w14:paraId="F5000000">
      <w:pPr>
        <w:spacing w:after="0" w:line="240" w:lineRule="auto"/>
        <w:ind/>
        <w:jc w:val="both"/>
        <w:rPr>
          <w:b w:val="1"/>
          <w:sz w:val="24"/>
        </w:rPr>
      </w:pPr>
    </w:p>
    <w:p w14:paraId="F6000000">
      <w:pPr>
        <w:spacing w:after="0" w:line="240" w:lineRule="auto"/>
        <w:ind/>
        <w:contextualSpacing w:val="1"/>
        <w:jc w:val="both"/>
        <w:rPr>
          <w:b w:val="1"/>
          <w:spacing w:val="-1"/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>. С</w:t>
      </w:r>
      <w:r>
        <w:rPr>
          <w:b w:val="1"/>
          <w:spacing w:val="-1"/>
          <w:sz w:val="24"/>
        </w:rPr>
        <w:t>остояние защищённости личности, имущества общества и государства от пожаров называется …..</w:t>
      </w:r>
    </w:p>
    <w:p w14:paraId="F7000000">
      <w:pPr>
        <w:spacing w:after="0" w:line="240" w:lineRule="auto"/>
        <w:ind/>
        <w:jc w:val="both"/>
        <w:rPr>
          <w:b w:val="1"/>
          <w:sz w:val="24"/>
        </w:rPr>
      </w:pPr>
    </w:p>
    <w:p w14:paraId="F8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Наводнения, формируемые интенсивными дождями, иногда таянием снега при зимних оттепелях, называются …</w:t>
      </w:r>
    </w:p>
    <w:p w14:paraId="F9000000">
      <w:pPr>
        <w:spacing w:after="0" w:line="240" w:lineRule="auto"/>
        <w:ind/>
        <w:jc w:val="both"/>
        <w:rPr>
          <w:b w:val="1"/>
          <w:sz w:val="24"/>
        </w:rPr>
      </w:pPr>
    </w:p>
    <w:p w14:paraId="FA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</w:t>
      </w:r>
      <w:r>
        <w:rPr>
          <w:b w:val="1"/>
          <w:sz w:val="24"/>
        </w:rPr>
        <w:t xml:space="preserve">. Установите соответствие между измеряемым параметром микроклимата и освещения помещения и прибором для его измерения 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"/>
        <w:gridCol w:w="3512"/>
        <w:gridCol w:w="368"/>
        <w:gridCol w:w="4767"/>
      </w:tblGrid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ПАРАМЕТР МИКРОКЛИМАТА: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ПРИБО ДЛЯ ИЗМЕРЕНИЯ ПАРАМЕТРА</w:t>
            </w:r>
          </w:p>
        </w:tc>
      </w:tr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Температура воздуха в помещении 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</w:tr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Уровень влажности воздуха в помещении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термогигрометр</w:t>
            </w:r>
          </w:p>
        </w:tc>
      </w:tr>
      <w:tr>
        <w:trPr>
          <w:trHeight w:hRule="atLeast" w:val="77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Освещенность рабочей зоны (световой поток)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Гигрометр</w:t>
            </w:r>
          </w:p>
        </w:tc>
      </w:tr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Температуру, влажность воздуха и др. параметры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Люксметр</w:t>
            </w:r>
          </w:p>
        </w:tc>
      </w:tr>
    </w:tbl>
    <w:p w14:paraId="0F010000">
      <w:pPr>
        <w:spacing w:after="0" w:line="240" w:lineRule="auto"/>
        <w:ind/>
        <w:jc w:val="both"/>
        <w:rPr>
          <w:b w:val="1"/>
          <w:sz w:val="24"/>
        </w:rPr>
      </w:pPr>
    </w:p>
    <w:p w14:paraId="10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</w:t>
      </w:r>
      <w:r>
        <w:rPr>
          <w:b w:val="1"/>
          <w:sz w:val="24"/>
        </w:rPr>
        <w:t xml:space="preserve">. Установите соответствие между </w:t>
      </w:r>
      <w:r>
        <w:rPr>
          <w:b w:val="1"/>
          <w:sz w:val="24"/>
        </w:rPr>
        <w:t>группами факторов, ведущие к кризисным ситуациям, и их примерами</w:t>
      </w:r>
      <w:r>
        <w:rPr>
          <w:b w:val="1"/>
          <w:sz w:val="24"/>
        </w:rPr>
        <w:t xml:space="preserve"> </w:t>
      </w:r>
    </w:p>
    <w:p w14:paraId="1101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"/>
        <w:gridCol w:w="3618"/>
        <w:gridCol w:w="369"/>
        <w:gridCol w:w="4659"/>
      </w:tblGrid>
      <w:tr>
        <w:trPr>
          <w:trHeight w:hRule="atLeast" w:val="468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ГРУППЫ ФАКТОРОВ :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ПРИМЕРЫ ГРУПП ФАКТОРОВ:</w:t>
            </w:r>
          </w:p>
        </w:tc>
      </w:tr>
      <w:tr>
        <w:trPr>
          <w:trHeight w:hRule="atLeast" w:val="468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Выброс или утечка вредных веществ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Падение курса национальной валюты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Изменение расстановки политических сил в стране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Наводнение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Неблагоприятный психологический климат в коллективе</w:t>
            </w:r>
          </w:p>
        </w:tc>
      </w:tr>
    </w:tbl>
    <w:p w14:paraId="2A010000">
      <w:pPr>
        <w:spacing w:after="0" w:line="240" w:lineRule="auto"/>
        <w:ind/>
        <w:rPr>
          <w:sz w:val="24"/>
        </w:rPr>
      </w:pPr>
    </w:p>
    <w:p w14:paraId="2B010000">
      <w:pPr>
        <w:tabs>
          <w:tab w:leader="none" w:pos="993" w:val="left"/>
          <w:tab w:leader="none" w:pos="1560" w:val="left"/>
          <w:tab w:leader="none" w:pos="1701" w:val="left"/>
        </w:tabs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Определите последовательность действий по оказанию первой помощи при остановке сердца:</w:t>
      </w:r>
    </w:p>
    <w:p w14:paraId="2C01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</w:r>
      <w:r>
        <w:rPr>
          <w:sz w:val="24"/>
        </w:rPr>
        <w:t>нанести прекардиальный удар</w:t>
      </w:r>
    </w:p>
    <w:p w14:paraId="2D01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</w:r>
      <w:r>
        <w:rPr>
          <w:sz w:val="24"/>
        </w:rPr>
        <w:t>вызвать «скорую помощь» или доставить пострадавшего в медицинское учреждение</w:t>
      </w:r>
    </w:p>
    <w:p w14:paraId="2E01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в.</w:t>
      </w:r>
      <w:r>
        <w:rPr>
          <w:sz w:val="24"/>
        </w:rPr>
        <w:tab/>
      </w:r>
      <w:r>
        <w:rPr>
          <w:sz w:val="24"/>
        </w:rPr>
        <w:t>расстегнуть пояс, ворот рубашки, галстук</w:t>
      </w:r>
    </w:p>
    <w:p w14:paraId="2F01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</w:rPr>
        <w:t>уложить пострадавшего на твердую поверхность</w:t>
      </w:r>
    </w:p>
    <w:p w14:paraId="3001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д.</w:t>
      </w:r>
      <w:r>
        <w:rPr>
          <w:sz w:val="24"/>
        </w:rPr>
        <w:tab/>
      </w:r>
      <w:r>
        <w:rPr>
          <w:sz w:val="24"/>
        </w:rPr>
        <w:t>провести искусственную вентиляцию легких</w:t>
      </w:r>
    </w:p>
    <w:p w14:paraId="3101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е.</w:t>
      </w:r>
      <w:r>
        <w:rPr>
          <w:sz w:val="24"/>
        </w:rPr>
        <w:tab/>
      </w:r>
      <w:r>
        <w:rPr>
          <w:sz w:val="24"/>
        </w:rPr>
        <w:t>приступить к непрямому массажу сердца</w:t>
      </w:r>
    </w:p>
    <w:p w14:paraId="32010000">
      <w:pPr>
        <w:spacing w:after="0" w:line="240" w:lineRule="auto"/>
        <w:ind/>
        <w:jc w:val="both"/>
        <w:rPr>
          <w:sz w:val="24"/>
        </w:rPr>
      </w:pPr>
    </w:p>
    <w:p w14:paraId="33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 xml:space="preserve">. Укажите последовательность </w:t>
      </w:r>
      <w:r>
        <w:rPr>
          <w:sz w:val="24"/>
        </w:rPr>
        <w:t>степеней ожогов начиная с первой</w:t>
      </w:r>
      <w:r>
        <w:rPr>
          <w:b w:val="1"/>
          <w:sz w:val="24"/>
        </w:rPr>
        <w:t xml:space="preserve"> </w:t>
      </w:r>
    </w:p>
    <w:p w14:paraId="34010000">
      <w:pPr>
        <w:spacing w:after="0" w:line="240" w:lineRule="auto"/>
        <w:ind/>
        <w:jc w:val="both"/>
        <w:rPr>
          <w:b w:val="1"/>
          <w:sz w:val="24"/>
        </w:rPr>
      </w:pPr>
    </w:p>
    <w:p w14:paraId="35010000">
      <w:pPr>
        <w:pStyle w:val="Style_1"/>
        <w:numPr>
          <w:ilvl w:val="0"/>
          <w:numId w:val="14"/>
        </w:numPr>
        <w:spacing w:after="0" w:line="240" w:lineRule="auto"/>
        <w:ind/>
        <w:jc w:val="left"/>
      </w:pPr>
      <w:r>
        <w:t>Покраснение кожи</w:t>
      </w:r>
    </w:p>
    <w:p w14:paraId="36010000">
      <w:pPr>
        <w:pStyle w:val="Style_1"/>
        <w:numPr>
          <w:ilvl w:val="0"/>
          <w:numId w:val="14"/>
        </w:numPr>
        <w:spacing w:after="0" w:line="240" w:lineRule="auto"/>
        <w:ind/>
        <w:jc w:val="left"/>
      </w:pPr>
      <w:r>
        <w:t>Образование пузырей</w:t>
      </w:r>
    </w:p>
    <w:p w14:paraId="37010000">
      <w:pPr>
        <w:pStyle w:val="Style_1"/>
        <w:numPr>
          <w:ilvl w:val="0"/>
          <w:numId w:val="14"/>
        </w:numPr>
        <w:spacing w:after="0" w:line="240" w:lineRule="auto"/>
        <w:ind/>
        <w:jc w:val="left"/>
      </w:pPr>
      <w:r>
        <w:t>Омертвение всей толщи кожи</w:t>
      </w:r>
    </w:p>
    <w:p w14:paraId="38010000">
      <w:pPr>
        <w:numPr>
          <w:ilvl w:val="0"/>
          <w:numId w:val="14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Обугливание тканей </w:t>
      </w:r>
    </w:p>
    <w:p w14:paraId="39010000">
      <w:pPr>
        <w:spacing w:after="0" w:line="240" w:lineRule="auto"/>
        <w:ind w:firstLine="0" w:left="1080"/>
        <w:contextualSpacing w:val="1"/>
        <w:jc w:val="both"/>
        <w:rPr>
          <w:sz w:val="24"/>
        </w:rPr>
      </w:pPr>
    </w:p>
    <w:p w14:paraId="3A010000">
      <w:pPr>
        <w:spacing w:after="0" w:line="240" w:lineRule="auto"/>
        <w:ind/>
        <w:rPr>
          <w:color w:val="FF0000"/>
          <w:sz w:val="24"/>
        </w:rPr>
      </w:pPr>
    </w:p>
    <w:p w14:paraId="3B01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</w:p>
    <w:p w14:paraId="3C01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  <w:r>
        <w:rPr>
          <w:b w:val="1"/>
          <w:i w:val="1"/>
          <w:sz w:val="24"/>
          <w:u w:val="single"/>
        </w:rPr>
        <w:t>Экономика и правовое обеспечение профессиональной деятельности</w:t>
      </w:r>
    </w:p>
    <w:p w14:paraId="3D01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</w:p>
    <w:p w14:paraId="3E010000">
      <w:pPr>
        <w:spacing w:after="0" w:line="240" w:lineRule="auto"/>
        <w:ind/>
        <w:jc w:val="both"/>
        <w:rPr>
          <w:b w:val="1"/>
          <w:color w:val="FF0000"/>
          <w:sz w:val="24"/>
        </w:rPr>
      </w:pPr>
      <w:r>
        <w:rPr>
          <w:b w:val="1"/>
          <w:sz w:val="24"/>
        </w:rPr>
        <w:t>1.</w:t>
      </w:r>
      <w:r>
        <w:rPr>
          <w:b w:val="1"/>
          <w:color w:val="FF0000"/>
          <w:sz w:val="24"/>
        </w:rPr>
        <w:t xml:space="preserve"> </w:t>
      </w:r>
      <w:r>
        <w:rPr>
          <w:b w:val="1"/>
          <w:sz w:val="24"/>
        </w:rPr>
        <w:t>Какая подразумевается система оплаты труда, если размер заработной платы каждого работника зависит от конечного результата всего рабочего коллектива</w:t>
      </w:r>
      <w:r>
        <w:rPr>
          <w:b w:val="1"/>
          <w:sz w:val="24"/>
        </w:rPr>
        <w:t>?</w:t>
      </w:r>
    </w:p>
    <w:p w14:paraId="3F010000">
      <w:pPr>
        <w:numPr>
          <w:ilvl w:val="0"/>
          <w:numId w:val="15"/>
        </w:numPr>
        <w:spacing w:after="0" w:line="240" w:lineRule="auto"/>
        <w:ind/>
        <w:contextualSpacing w:val="1"/>
        <w:jc w:val="both"/>
        <w:rPr>
          <w:color w:val="FF0000"/>
          <w:sz w:val="24"/>
        </w:rPr>
      </w:pPr>
      <w:r>
        <w:rPr>
          <w:sz w:val="24"/>
        </w:rPr>
        <w:t>Система плавающих окладов</w:t>
      </w:r>
      <w:r>
        <w:rPr>
          <w:color w:val="FF0000"/>
          <w:sz w:val="24"/>
        </w:rPr>
        <w:t xml:space="preserve"> </w:t>
      </w:r>
    </w:p>
    <w:p w14:paraId="40010000">
      <w:pPr>
        <w:numPr>
          <w:ilvl w:val="0"/>
          <w:numId w:val="15"/>
        </w:numPr>
        <w:spacing w:after="0" w:line="240" w:lineRule="auto"/>
        <w:ind/>
        <w:contextualSpacing w:val="1"/>
        <w:jc w:val="both"/>
        <w:rPr>
          <w:b w:val="0"/>
          <w:color w:val="FF0000"/>
          <w:sz w:val="24"/>
        </w:rPr>
      </w:pPr>
      <w:r>
        <w:rPr>
          <w:b w:val="0"/>
          <w:sz w:val="24"/>
        </w:rPr>
        <w:t>Бестарифная система</w:t>
      </w:r>
      <w:r>
        <w:rPr>
          <w:b w:val="0"/>
          <w:color w:val="FF0000"/>
          <w:sz w:val="24"/>
        </w:rPr>
        <w:t xml:space="preserve"> </w:t>
      </w:r>
    </w:p>
    <w:p w14:paraId="41010000">
      <w:pPr>
        <w:numPr>
          <w:ilvl w:val="0"/>
          <w:numId w:val="15"/>
        </w:numPr>
        <w:spacing w:after="0" w:line="240" w:lineRule="auto"/>
        <w:ind/>
        <w:contextualSpacing w:val="1"/>
        <w:jc w:val="both"/>
        <w:rPr>
          <w:color w:val="FF0000"/>
          <w:sz w:val="24"/>
        </w:rPr>
      </w:pPr>
      <w:r>
        <w:rPr>
          <w:sz w:val="24"/>
        </w:rPr>
        <w:t>Тарифная система</w:t>
      </w:r>
      <w:r>
        <w:rPr>
          <w:color w:val="FF0000"/>
          <w:sz w:val="24"/>
        </w:rPr>
        <w:t xml:space="preserve"> </w:t>
      </w:r>
    </w:p>
    <w:p w14:paraId="42010000">
      <w:pPr>
        <w:numPr>
          <w:ilvl w:val="0"/>
          <w:numId w:val="15"/>
        </w:numPr>
        <w:spacing w:after="0" w:line="240" w:lineRule="auto"/>
        <w:ind/>
        <w:contextualSpacing w:val="1"/>
        <w:jc w:val="both"/>
        <w:rPr>
          <w:color w:val="FF0000"/>
          <w:sz w:val="24"/>
        </w:rPr>
      </w:pPr>
      <w:r>
        <w:rPr>
          <w:sz w:val="24"/>
        </w:rPr>
        <w:t xml:space="preserve">Система труда на комиссионной основе </w:t>
      </w:r>
    </w:p>
    <w:p w14:paraId="43010000">
      <w:pPr>
        <w:spacing w:after="0" w:line="240" w:lineRule="auto"/>
        <w:ind/>
        <w:jc w:val="both"/>
        <w:rPr>
          <w:b w:val="1"/>
          <w:color w:val="FF0000"/>
          <w:sz w:val="24"/>
        </w:rPr>
      </w:pPr>
    </w:p>
    <w:p w14:paraId="44010000">
      <w:pPr>
        <w:pStyle w:val="Style_3"/>
        <w:spacing w:after="0" w:before="0"/>
        <w:ind/>
        <w:jc w:val="both"/>
        <w:rPr>
          <w:b w:val="1"/>
        </w:rPr>
      </w:pPr>
      <w:r>
        <w:rPr>
          <w:b w:val="1"/>
        </w:rPr>
        <w:t>2. Инвестиционная деятельность – это….</w:t>
      </w:r>
    </w:p>
    <w:p w14:paraId="45010000">
      <w:pPr>
        <w:numPr>
          <w:ilvl w:val="0"/>
          <w:numId w:val="16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Купля - продажа недвижимого имущества, при которой продавец обязуется передать в собственность покупателя земельный участок, здание, сооружение, квартиру или другое недвижимое имущество </w:t>
      </w:r>
    </w:p>
    <w:p w14:paraId="46010000">
      <w:pPr>
        <w:numPr>
          <w:ilvl w:val="0"/>
          <w:numId w:val="16"/>
        </w:numPr>
        <w:spacing w:after="0" w:line="240" w:lineRule="auto"/>
        <w:ind/>
        <w:contextualSpacing w:val="1"/>
        <w:jc w:val="both"/>
        <w:rPr>
          <w:b w:val="0"/>
          <w:sz w:val="24"/>
        </w:rPr>
      </w:pPr>
      <w:r>
        <w:rPr>
          <w:b w:val="0"/>
          <w:sz w:val="24"/>
        </w:rPr>
        <w:t xml:space="preserve">Совокупность практических действий юридических и физических лиц по вложению свободных инвестиционных ресурсов в различные объекты для реализации долгосрочных целей </w:t>
      </w:r>
    </w:p>
    <w:p w14:paraId="47010000">
      <w:pPr>
        <w:numPr>
          <w:ilvl w:val="0"/>
          <w:numId w:val="16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Продажа предприятия, при которой продавец обязуется передать в собственность покупателя предприятие в целом как имущественный комплекс </w:t>
      </w:r>
    </w:p>
    <w:p w14:paraId="48010000">
      <w:pPr>
        <w:spacing w:after="0" w:line="240" w:lineRule="auto"/>
        <w:ind/>
        <w:contextualSpacing w:val="1"/>
        <w:jc w:val="both"/>
        <w:rPr>
          <w:b w:val="1"/>
          <w:sz w:val="24"/>
        </w:rPr>
      </w:pPr>
    </w:p>
    <w:p w14:paraId="49010000">
      <w:pPr>
        <w:spacing w:after="0" w:line="240" w:lineRule="auto"/>
        <w:ind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>. Р</w:t>
      </w:r>
      <w:r>
        <w:rPr>
          <w:b w:val="1"/>
          <w:spacing w:val="-1"/>
          <w:sz w:val="24"/>
        </w:rPr>
        <w:t xml:space="preserve">азница между выручкой от реализации продукции (работ, услуг) и затратами на ее производство и реализацию без учета налогов – это </w:t>
      </w:r>
      <w:r>
        <w:rPr>
          <w:b w:val="1"/>
          <w:sz w:val="24"/>
        </w:rPr>
        <w:t xml:space="preserve">……. </w:t>
      </w:r>
      <w:r>
        <w:rPr>
          <w:b w:val="1"/>
          <w:sz w:val="24"/>
        </w:rPr>
        <w:t>от реализации продукции</w:t>
      </w:r>
    </w:p>
    <w:p w14:paraId="4A010000">
      <w:pPr>
        <w:spacing w:after="0" w:line="240" w:lineRule="auto"/>
        <w:ind/>
        <w:contextualSpacing w:val="1"/>
        <w:jc w:val="both"/>
        <w:rPr>
          <w:b w:val="1"/>
          <w:spacing w:val="-1"/>
          <w:sz w:val="24"/>
        </w:rPr>
      </w:pPr>
    </w:p>
    <w:p w14:paraId="4B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Организация, имеющая в собственности, хозяйственном ведении или оперативном управлении обособленное имущество и отвечающая по своим обязательствам этим имуществом, способная от своего имени приобретать и осуществлять имущественные и личные неимущественные права, нести обязанность, быть истцом и ответчиком в суде и имеющие самостоятельный баланс или смету, называется __________</w:t>
      </w:r>
    </w:p>
    <w:p w14:paraId="4C010000">
      <w:pPr>
        <w:spacing w:after="0" w:line="240" w:lineRule="auto"/>
        <w:ind/>
        <w:jc w:val="both"/>
        <w:rPr>
          <w:color w:val="FF0000"/>
          <w:sz w:val="24"/>
        </w:rPr>
      </w:pPr>
    </w:p>
    <w:p w14:paraId="4D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</w:rPr>
        <w:t>5</w:t>
      </w:r>
      <w:r>
        <w:rPr>
          <w:b w:val="1"/>
        </w:rPr>
        <w:t xml:space="preserve">. </w:t>
      </w:r>
      <w:r>
        <w:rPr>
          <w:b w:val="1"/>
          <w:sz w:val="24"/>
        </w:rPr>
        <w:t xml:space="preserve">Установите соответствие между </w:t>
      </w:r>
      <w:r>
        <w:rPr>
          <w:b w:val="1"/>
          <w:sz w:val="24"/>
        </w:rPr>
        <w:t>отраслями права и их определениями:</w:t>
      </w:r>
      <w:r>
        <w:rPr>
          <w:b w:val="1"/>
          <w:sz w:val="24"/>
        </w:rPr>
        <w:t xml:space="preserve"> </w:t>
      </w:r>
    </w:p>
    <w:p w14:paraId="4E01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"/>
        <w:gridCol w:w="2802"/>
        <w:gridCol w:w="374"/>
        <w:gridCol w:w="5466"/>
      </w:tblGrid>
      <w:tr>
        <w:trPr>
          <w:trHeight w:hRule="atLeast" w:val="468"/>
        </w:trPr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ОТРАСЛИ ПРАВА:</w:t>
            </w:r>
          </w:p>
        </w:tc>
        <w:tc>
          <w:tcPr>
            <w:tcW w:type="dxa" w:w="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ОПРЕДЕЛЕНИЯ:</w:t>
            </w:r>
          </w:p>
        </w:tc>
      </w:tr>
      <w:tr>
        <w:trPr>
          <w:trHeight w:hRule="atLeast" w:val="468"/>
        </w:trPr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Конституционное право</w:t>
            </w:r>
          </w:p>
        </w:tc>
        <w:tc>
          <w:tcPr>
            <w:tcW w:type="dxa" w:w="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5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Совокупность правовых норм, закрепляющих основы общественного и государственного строя, правовое положение личности, поря­док и деятельность высших органов государственной власти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стране, национально-государственное устройство и т.п.</w:t>
            </w:r>
          </w:p>
        </w:tc>
      </w:tr>
      <w:tr>
        <w:trPr>
          <w:trHeight w:hRule="atLeast" w:val="468"/>
        </w:trPr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Гражданское право</w:t>
            </w:r>
          </w:p>
          <w:p w14:paraId="59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5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Отрасль права, регулирующая имущественные, а также некоторые личные неимущественные отношения</w:t>
            </w:r>
          </w:p>
        </w:tc>
      </w:tr>
      <w:tr>
        <w:trPr>
          <w:trHeight w:hRule="atLeast" w:val="468"/>
        </w:trPr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Трудовое право</w:t>
            </w:r>
          </w:p>
          <w:p w14:paraId="5E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5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Совокупность правовых норм, определяющих условия возникновения, изменения и прекращения трудовых отношений, продолжительность рабочего времени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отдыха, вопросы охраны труда и т.п. </w:t>
            </w:r>
          </w:p>
        </w:tc>
      </w:tr>
      <w:tr>
        <w:trPr>
          <w:trHeight w:hRule="atLeast" w:val="468"/>
        </w:trPr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yandex-sans" w:hAnsi="yandex-sans"/>
                <w:sz w:val="24"/>
                <w:highlight w:val="white"/>
              </w:rPr>
              <w:t>Административное право</w:t>
            </w:r>
          </w:p>
          <w:p w14:paraId="63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5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Совокупность правовых норм, регулирующих управленческие отношения, складывающиеся в сфере исполнительной власти (в деятельности органов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управления). </w:t>
            </w:r>
          </w:p>
        </w:tc>
      </w:tr>
      <w:tr>
        <w:trPr>
          <w:trHeight w:hRule="atLeast" w:val="468"/>
        </w:trPr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Гражданско-процессуальное право</w:t>
            </w:r>
          </w:p>
        </w:tc>
        <w:tc>
          <w:tcPr>
            <w:tcW w:type="dxa" w:w="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type="dxa" w:w="5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Совокупность норм права, регулирующих деятельность судов в связи с рассмотрением в них споров, возникающих в сфере гражданских, семейных, трудовых и иных отношений, а также деятельность арбитражных судов и нотариата.</w:t>
            </w:r>
          </w:p>
        </w:tc>
      </w:tr>
    </w:tbl>
    <w:p w14:paraId="6A010000">
      <w:pPr>
        <w:pStyle w:val="Style_3"/>
        <w:spacing w:after="0" w:before="0"/>
        <w:ind/>
        <w:jc w:val="both"/>
        <w:rPr>
          <w:b w:val="1"/>
          <w:color w:val="FF0000"/>
        </w:rPr>
      </w:pPr>
    </w:p>
    <w:p w14:paraId="6B010000">
      <w:pPr>
        <w:pStyle w:val="Style_3"/>
        <w:spacing w:after="0" w:before="0"/>
        <w:ind/>
        <w:jc w:val="both"/>
        <w:rPr>
          <w:b w:val="1"/>
          <w:color w:val="FF0000"/>
        </w:rPr>
      </w:pPr>
    </w:p>
    <w:p w14:paraId="6C010000">
      <w:pPr>
        <w:pStyle w:val="Style_3"/>
        <w:spacing w:after="0" w:before="0"/>
        <w:ind/>
        <w:jc w:val="both"/>
        <w:rPr>
          <w:b w:val="1"/>
          <w:color w:val="FF0000"/>
        </w:rPr>
      </w:pPr>
    </w:p>
    <w:p w14:paraId="6D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</w:t>
      </w:r>
      <w:r>
        <w:rPr>
          <w:b w:val="1"/>
          <w:sz w:val="24"/>
        </w:rPr>
        <w:t xml:space="preserve">. Установите соответствие </w:t>
      </w:r>
      <w:r>
        <w:rPr>
          <w:b w:val="1"/>
          <w:sz w:val="24"/>
        </w:rPr>
        <w:t>ставок налогам, уплачиваемых физическими и юридическими лицами:</w:t>
      </w:r>
      <w:r>
        <w:rPr>
          <w:b w:val="1"/>
          <w:sz w:val="24"/>
        </w:rPr>
        <w:t xml:space="preserve"> 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2"/>
        <w:gridCol w:w="5474"/>
        <w:gridCol w:w="362"/>
        <w:gridCol w:w="2816"/>
      </w:tblGrid>
      <w:tr>
        <w:trPr>
          <w:trHeight w:hRule="atLeast" w:val="468"/>
        </w:trPr>
        <w:tc>
          <w:tcPr>
            <w:tcW w:type="dxa" w:w="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ВИДЫ НАЛОГОВ :</w:t>
            </w: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СТАВКИ:</w:t>
            </w:r>
          </w:p>
        </w:tc>
      </w:tr>
      <w:tr>
        <w:trPr>
          <w:trHeight w:hRule="atLeast" w:val="468"/>
        </w:trPr>
        <w:tc>
          <w:tcPr>
            <w:tcW w:type="dxa" w:w="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Налог на доходы физического лица</w:t>
            </w: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>
        <w:trPr>
          <w:trHeight w:hRule="atLeast" w:val="248"/>
        </w:trPr>
        <w:tc>
          <w:tcPr>
            <w:tcW w:type="dxa" w:w="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Налог на прибыль предприятия</w:t>
            </w: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>
        <w:tc>
          <w:tcPr>
            <w:tcW w:type="dxa" w:w="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Налог на добавочную стоимость</w:t>
            </w: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c>
          <w:tcPr>
            <w:tcW w:type="dxa" w:w="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Единый социальный налог</w:t>
            </w: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14:paraId="82010000">
      <w:pPr>
        <w:spacing w:after="0" w:line="240" w:lineRule="auto"/>
        <w:ind/>
        <w:rPr>
          <w:sz w:val="24"/>
        </w:rPr>
      </w:pPr>
    </w:p>
    <w:p w14:paraId="83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</w:t>
      </w:r>
      <w:r>
        <w:rPr>
          <w:b w:val="1"/>
          <w:sz w:val="24"/>
        </w:rPr>
        <w:t xml:space="preserve">. Установите последовательность </w:t>
      </w:r>
      <w:r>
        <w:rPr>
          <w:b w:val="1"/>
          <w:sz w:val="24"/>
        </w:rPr>
        <w:t>арбитражных судов РФ, начиная с низшей ступени иерархии</w:t>
      </w:r>
      <w:r>
        <w:rPr>
          <w:b w:val="1"/>
          <w:sz w:val="24"/>
        </w:rPr>
        <w:t>:</w:t>
      </w:r>
    </w:p>
    <w:p w14:paraId="84010000">
      <w:pPr>
        <w:pStyle w:val="Style_1"/>
        <w:numPr>
          <w:ilvl w:val="0"/>
          <w:numId w:val="17"/>
        </w:numPr>
        <w:spacing w:after="0" w:line="240" w:lineRule="auto"/>
        <w:ind/>
        <w:jc w:val="left"/>
      </w:pPr>
      <w:r>
        <w:t>Арбитражные суды субъектов РФ</w:t>
      </w:r>
    </w:p>
    <w:p w14:paraId="85010000">
      <w:pPr>
        <w:pStyle w:val="Style_1"/>
        <w:numPr>
          <w:ilvl w:val="0"/>
          <w:numId w:val="17"/>
        </w:numPr>
        <w:spacing w:after="0" w:line="240" w:lineRule="auto"/>
        <w:ind/>
        <w:jc w:val="left"/>
      </w:pPr>
      <w:r>
        <w:t>Арбитражные апелляционные суды</w:t>
      </w:r>
    </w:p>
    <w:p w14:paraId="86010000">
      <w:pPr>
        <w:pStyle w:val="Style_1"/>
        <w:numPr>
          <w:ilvl w:val="0"/>
          <w:numId w:val="17"/>
        </w:numPr>
        <w:spacing w:after="0" w:line="240" w:lineRule="auto"/>
        <w:ind/>
        <w:jc w:val="left"/>
      </w:pPr>
      <w:r>
        <w:t>Федеральные арбитражные суды округов</w:t>
      </w:r>
    </w:p>
    <w:p w14:paraId="87010000">
      <w:pPr>
        <w:pStyle w:val="Style_1"/>
        <w:numPr>
          <w:ilvl w:val="0"/>
          <w:numId w:val="17"/>
        </w:numPr>
        <w:spacing w:after="0" w:line="240" w:lineRule="auto"/>
        <w:ind/>
      </w:pPr>
      <w:r>
        <w:t>Высший Арбитражный Суд РФ</w:t>
      </w:r>
      <w:r>
        <w:t xml:space="preserve"> </w:t>
      </w:r>
    </w:p>
    <w:p w14:paraId="8801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sz w:val="24"/>
        </w:rPr>
      </w:pPr>
    </w:p>
    <w:p w14:paraId="8901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 xml:space="preserve">. Установите правильную последовательность </w:t>
      </w:r>
      <w:r>
        <w:rPr>
          <w:b w:val="1"/>
          <w:sz w:val="24"/>
        </w:rPr>
        <w:t>этапов ценообразования</w:t>
      </w:r>
    </w:p>
    <w:p w14:paraId="8A010000">
      <w:pPr>
        <w:numPr>
          <w:ilvl w:val="0"/>
          <w:numId w:val="1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Анализ цен конкурентов</w:t>
      </w:r>
    </w:p>
    <w:p w14:paraId="8B010000">
      <w:pPr>
        <w:numPr>
          <w:ilvl w:val="0"/>
          <w:numId w:val="1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Оценка издержек производства</w:t>
      </w:r>
    </w:p>
    <w:p w14:paraId="8C010000">
      <w:pPr>
        <w:numPr>
          <w:ilvl w:val="0"/>
          <w:numId w:val="1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Выбор метода ценообразования</w:t>
      </w:r>
      <w:r>
        <w:rPr>
          <w:sz w:val="24"/>
        </w:rPr>
        <w:t xml:space="preserve"> </w:t>
      </w:r>
    </w:p>
    <w:p w14:paraId="8D010000">
      <w:pPr>
        <w:numPr>
          <w:ilvl w:val="0"/>
          <w:numId w:val="1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Установление окончательной цены</w:t>
      </w:r>
      <w:r>
        <w:rPr>
          <w:sz w:val="24"/>
        </w:rPr>
        <w:t xml:space="preserve"> </w:t>
      </w:r>
    </w:p>
    <w:p w14:paraId="8E010000">
      <w:pPr>
        <w:numPr>
          <w:ilvl w:val="0"/>
          <w:numId w:val="1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Определения спроса</w:t>
      </w:r>
      <w:r>
        <w:rPr>
          <w:sz w:val="24"/>
        </w:rPr>
        <w:t xml:space="preserve"> </w:t>
      </w:r>
    </w:p>
    <w:p w14:paraId="8F010000">
      <w:pPr>
        <w:numPr>
          <w:ilvl w:val="0"/>
          <w:numId w:val="1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Постановка задачи ценообразования</w:t>
      </w:r>
      <w:r>
        <w:rPr>
          <w:sz w:val="24"/>
        </w:rPr>
        <w:t xml:space="preserve"> </w:t>
      </w:r>
    </w:p>
    <w:p w14:paraId="90010000">
      <w:pPr>
        <w:spacing w:after="0" w:line="240" w:lineRule="auto"/>
        <w:ind/>
        <w:rPr>
          <w:sz w:val="24"/>
        </w:rPr>
      </w:pPr>
    </w:p>
    <w:p w14:paraId="91010000">
      <w:pPr>
        <w:spacing w:after="0" w:line="240" w:lineRule="auto"/>
        <w:ind/>
        <w:jc w:val="center"/>
        <w:rPr>
          <w:b w:val="1"/>
          <w:sz w:val="24"/>
        </w:rPr>
      </w:pPr>
    </w:p>
    <w:p w14:paraId="92010000">
      <w:pPr>
        <w:spacing w:after="0" w:line="240" w:lineRule="auto"/>
        <w:ind/>
        <w:jc w:val="center"/>
        <w:rPr>
          <w:b w:val="1"/>
          <w:sz w:val="24"/>
        </w:rPr>
      </w:pPr>
    </w:p>
    <w:p w14:paraId="93010000">
      <w:pPr>
        <w:tabs>
          <w:tab w:leader="none" w:pos="0" w:val="left"/>
        </w:tabs>
        <w:spacing w:after="0" w:line="360" w:lineRule="auto"/>
        <w:ind/>
        <w:contextualSpacing w:val="1"/>
        <w:jc w:val="center"/>
        <w:rPr>
          <w:b w:val="1"/>
          <w:i w:val="1"/>
          <w:u w:val="single"/>
        </w:rPr>
      </w:pPr>
      <w:r>
        <w:rPr>
          <w:rStyle w:val="Style_1_ch"/>
          <w:b w:val="1"/>
          <w:i w:val="1"/>
          <w:u w:val="single"/>
        </w:rPr>
        <w:t>Вариативная часть</w:t>
      </w:r>
    </w:p>
    <w:p w14:paraId="94010000">
      <w:pPr>
        <w:spacing w:after="0" w:line="240" w:lineRule="auto"/>
        <w:ind/>
        <w:jc w:val="center"/>
        <w:rPr>
          <w:b w:val="1"/>
          <w:sz w:val="24"/>
        </w:rPr>
      </w:pPr>
    </w:p>
    <w:p w14:paraId="9501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В заданиях 1-15  выбери правильный ответ и подчеркни его. </w:t>
      </w:r>
    </w:p>
    <w:p w14:paraId="9601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Правильный ответ может быть только один.</w:t>
      </w:r>
    </w:p>
    <w:p w14:paraId="97010000">
      <w:pPr>
        <w:spacing w:after="0" w:line="240" w:lineRule="auto"/>
        <w:ind/>
        <w:jc w:val="center"/>
        <w:rPr>
          <w:b w:val="1"/>
          <w:sz w:val="24"/>
        </w:rPr>
      </w:pPr>
    </w:p>
    <w:p w14:paraId="9801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1. </w:t>
      </w:r>
      <w:r>
        <w:rPr>
          <w:b w:val="1"/>
          <w:color w:val="000000"/>
          <w:sz w:val="24"/>
        </w:rPr>
        <w:t>Закаленное мороженое</w:t>
      </w:r>
      <w:r>
        <w:rPr>
          <w:b w:val="1"/>
          <w:color w:val="000000"/>
          <w:sz w:val="24"/>
        </w:rPr>
        <w:t xml:space="preserve"> – это…</w:t>
      </w:r>
    </w:p>
    <w:p w14:paraId="99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>) замораживание после фризерования не выше минус 5º С</w:t>
      </w:r>
    </w:p>
    <w:p w14:paraId="9A010000">
      <w:pPr>
        <w:spacing w:after="0" w:line="240" w:lineRule="auto"/>
        <w:ind w:firstLine="709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б</w:t>
      </w:r>
      <w:r>
        <w:rPr>
          <w:b w:val="0"/>
          <w:color w:val="000000"/>
          <w:sz w:val="24"/>
        </w:rPr>
        <w:t>)замораживание после фризерования не выше минус 18º С</w:t>
      </w:r>
    </w:p>
    <w:p w14:paraId="9B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)замораживание после фризерования не выше 18º </w:t>
      </w:r>
    </w:p>
    <w:p w14:paraId="9C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>)охлаждение 0 – 5 °С</w:t>
      </w:r>
    </w:p>
    <w:p w14:paraId="9D010000">
      <w:pPr>
        <w:spacing w:after="0" w:line="240" w:lineRule="auto"/>
        <w:ind/>
        <w:jc w:val="both"/>
        <w:rPr>
          <w:b w:val="1"/>
          <w:color w:val="000000"/>
          <w:sz w:val="24"/>
        </w:rPr>
      </w:pPr>
    </w:p>
    <w:p w14:paraId="9E01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2. </w:t>
      </w:r>
      <w:r>
        <w:rPr>
          <w:b w:val="1"/>
          <w:color w:val="000000"/>
          <w:sz w:val="24"/>
        </w:rPr>
        <w:t xml:space="preserve">Гомогенизация смеси служит для …. </w:t>
      </w:r>
    </w:p>
    <w:p w14:paraId="9F010000">
      <w:pPr>
        <w:pStyle w:val="Style_1"/>
        <w:spacing w:after="0" w:line="240" w:lineRule="auto"/>
        <w:ind w:firstLine="709" w:left="0"/>
        <w:rPr>
          <w:b w:val="0"/>
          <w:color w:val="000000"/>
        </w:rPr>
      </w:pPr>
      <w:r>
        <w:rPr>
          <w:b w:val="0"/>
          <w:color w:val="000000"/>
        </w:rPr>
        <w:t>а</w:t>
      </w:r>
      <w:r>
        <w:rPr>
          <w:b w:val="0"/>
          <w:color w:val="000000"/>
        </w:rPr>
        <w:t xml:space="preserve">) </w:t>
      </w:r>
      <w:r>
        <w:rPr>
          <w:b w:val="0"/>
          <w:color w:val="000000"/>
        </w:rPr>
        <w:t>п</w:t>
      </w:r>
      <w:r>
        <w:rPr>
          <w:b w:val="0"/>
          <w:color w:val="000000"/>
        </w:rPr>
        <w:t>овышение дисперсности</w:t>
      </w:r>
    </w:p>
    <w:p w14:paraId="A0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 xml:space="preserve">)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овышение влажности</w:t>
      </w:r>
    </w:p>
    <w:p w14:paraId="A1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) 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>ля снижения ОКБ</w:t>
      </w:r>
    </w:p>
    <w:p w14:paraId="A2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 xml:space="preserve">)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овышение жира</w:t>
      </w:r>
    </w:p>
    <w:p w14:paraId="A3010000">
      <w:pPr>
        <w:spacing w:after="0" w:line="240" w:lineRule="auto"/>
        <w:ind w:firstLine="709"/>
        <w:rPr>
          <w:color w:val="000000"/>
          <w:sz w:val="24"/>
        </w:rPr>
      </w:pPr>
    </w:p>
    <w:p w14:paraId="A401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3. У</w:t>
      </w:r>
      <w:r>
        <w:rPr>
          <w:b w:val="1"/>
          <w:color w:val="000000"/>
          <w:sz w:val="24"/>
        </w:rPr>
        <w:t>точните температурный режим пастеризации смеси при производстве мороженого в АППОУ</w:t>
      </w:r>
    </w:p>
    <w:p w14:paraId="A5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а) 102-105°С</w:t>
      </w:r>
    </w:p>
    <w:p w14:paraId="A6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 xml:space="preserve">) 85-90°С </w:t>
      </w:r>
    </w:p>
    <w:p w14:paraId="A7010000">
      <w:pPr>
        <w:spacing w:after="0" w:line="240" w:lineRule="auto"/>
        <w:ind w:firstLine="709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в</w:t>
      </w:r>
      <w:r>
        <w:rPr>
          <w:b w:val="0"/>
          <w:color w:val="000000"/>
          <w:sz w:val="24"/>
        </w:rPr>
        <w:t xml:space="preserve">) 90-95°С </w:t>
      </w:r>
    </w:p>
    <w:p w14:paraId="A8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>) 110-115°С</w:t>
      </w:r>
    </w:p>
    <w:p w14:paraId="A9010000">
      <w:pPr>
        <w:spacing w:after="0" w:line="240" w:lineRule="auto"/>
        <w:ind w:firstLine="709"/>
        <w:rPr>
          <w:color w:val="000000"/>
          <w:sz w:val="24"/>
        </w:rPr>
      </w:pPr>
    </w:p>
    <w:p w14:paraId="AA01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4. </w:t>
      </w:r>
      <w:r>
        <w:rPr>
          <w:b w:val="1"/>
          <w:color w:val="000000"/>
          <w:sz w:val="24"/>
        </w:rPr>
        <w:t xml:space="preserve">В соответствии требованиями Технического регламента  РТ ТС 033/2013 «Технический регламент на молоко и молочную продукцию» для мороженого патогенная микрофлора, в т.ч. </w:t>
      </w:r>
      <w:r>
        <w:rPr>
          <w:b w:val="1"/>
          <w:color w:val="000000"/>
          <w:sz w:val="24"/>
        </w:rPr>
        <w:t>L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>monocytogenes</w:t>
      </w:r>
      <w:r>
        <w:rPr>
          <w:b w:val="1"/>
          <w:color w:val="000000"/>
          <w:sz w:val="24"/>
        </w:rPr>
        <w:t xml:space="preserve">  в мороженом не допускается в ….. см</w:t>
      </w:r>
      <w:r>
        <w:rPr>
          <w:b w:val="1"/>
          <w:color w:val="000000"/>
          <w:sz w:val="24"/>
          <w:vertAlign w:val="superscript"/>
        </w:rPr>
        <w:t>3</w:t>
      </w:r>
      <w:r>
        <w:rPr>
          <w:b w:val="1"/>
          <w:color w:val="000000"/>
          <w:sz w:val="24"/>
        </w:rPr>
        <w:t xml:space="preserve"> готового продукта. </w:t>
      </w:r>
    </w:p>
    <w:p w14:paraId="AB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) 0,1 </w:t>
      </w:r>
    </w:p>
    <w:p w14:paraId="AC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 xml:space="preserve">) 1,0 </w:t>
      </w:r>
    </w:p>
    <w:p w14:paraId="AD010000">
      <w:pPr>
        <w:spacing w:after="0" w:line="240" w:lineRule="auto"/>
        <w:ind w:firstLine="709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в</w:t>
      </w:r>
      <w:r>
        <w:rPr>
          <w:b w:val="0"/>
          <w:color w:val="000000"/>
          <w:sz w:val="24"/>
        </w:rPr>
        <w:t xml:space="preserve">) 25  </w:t>
      </w:r>
    </w:p>
    <w:p w14:paraId="AE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 xml:space="preserve">) 1,0 </w:t>
      </w:r>
    </w:p>
    <w:p w14:paraId="AF010000">
      <w:pPr>
        <w:spacing w:after="0" w:line="240" w:lineRule="auto"/>
        <w:ind w:firstLine="709"/>
        <w:jc w:val="both"/>
        <w:rPr>
          <w:b w:val="1"/>
          <w:color w:val="000000"/>
          <w:sz w:val="24"/>
        </w:rPr>
      </w:pPr>
    </w:p>
    <w:p w14:paraId="B0010000">
      <w:pPr>
        <w:pStyle w:val="Style_8"/>
        <w:ind/>
        <w:jc w:val="both"/>
        <w:rPr>
          <w:b w:val="1"/>
          <w:color w:val="000000"/>
        </w:rPr>
      </w:pPr>
      <w:r>
        <w:rPr>
          <w:b w:val="1"/>
          <w:color w:val="000000"/>
        </w:rPr>
        <w:t xml:space="preserve">5. </w:t>
      </w:r>
      <w:r>
        <w:rPr>
          <w:b w:val="1"/>
          <w:color w:val="000000"/>
        </w:rPr>
        <w:t>В соответствии требованиями Технического регламента  РТ ТС 033/2013 «Технический регламент на молоко и молочную продукцию» для мороженого не определяются</w:t>
      </w:r>
    </w:p>
    <w:p w14:paraId="B1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) БГКП </w:t>
      </w:r>
    </w:p>
    <w:p w14:paraId="B2010000">
      <w:pPr>
        <w:pStyle w:val="Style_8"/>
        <w:ind w:firstLine="709"/>
        <w:jc w:val="both"/>
        <w:rPr>
          <w:color w:val="000000"/>
        </w:rPr>
      </w:pPr>
      <w:r>
        <w:rPr>
          <w:color w:val="000000"/>
        </w:rPr>
        <w:t>б</w:t>
      </w:r>
      <w:r>
        <w:rPr>
          <w:color w:val="000000"/>
        </w:rPr>
        <w:t xml:space="preserve">) КМАФАнМ </w:t>
      </w:r>
    </w:p>
    <w:p w14:paraId="B3010000">
      <w:pPr>
        <w:spacing w:after="0" w:line="240" w:lineRule="auto"/>
        <w:ind w:firstLine="709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в</w:t>
      </w:r>
      <w:r>
        <w:rPr>
          <w:b w:val="0"/>
          <w:color w:val="000000"/>
          <w:sz w:val="24"/>
        </w:rPr>
        <w:t>)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Дрожжи</w:t>
      </w:r>
    </w:p>
    <w:p w14:paraId="B4010000">
      <w:pPr>
        <w:pStyle w:val="Style_8"/>
        <w:ind w:firstLine="709"/>
        <w:jc w:val="both"/>
        <w:rPr>
          <w:color w:val="000000"/>
        </w:rPr>
      </w:pPr>
      <w:r>
        <w:rPr>
          <w:color w:val="000000"/>
        </w:rPr>
        <w:t>г</w:t>
      </w:r>
      <w:r>
        <w:rPr>
          <w:color w:val="000000"/>
        </w:rPr>
        <w:t>) С</w:t>
      </w:r>
      <w:r>
        <w:rPr>
          <w:color w:val="000000"/>
        </w:rPr>
        <w:t xml:space="preserve">альмонеллы </w:t>
      </w:r>
    </w:p>
    <w:p w14:paraId="B5010000">
      <w:pPr>
        <w:pStyle w:val="Style_8"/>
        <w:ind w:firstLine="709"/>
        <w:jc w:val="both"/>
        <w:rPr>
          <w:color w:val="000000"/>
        </w:rPr>
      </w:pPr>
    </w:p>
    <w:p w14:paraId="B601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6. </w:t>
      </w:r>
      <w:r>
        <w:rPr>
          <w:b w:val="1"/>
          <w:color w:val="000000"/>
          <w:sz w:val="24"/>
        </w:rPr>
        <w:t>Назначение скороморозильного аппарата:</w:t>
      </w:r>
    </w:p>
    <w:p w14:paraId="B7010000">
      <w:pPr>
        <w:pStyle w:val="Style_1"/>
        <w:spacing w:after="0" w:line="240" w:lineRule="auto"/>
        <w:ind/>
        <w:rPr>
          <w:color w:val="000000"/>
        </w:rPr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хлаждение смеси </w:t>
      </w:r>
    </w:p>
    <w:p w14:paraId="B8010000">
      <w:pPr>
        <w:spacing w:after="0" w:line="240" w:lineRule="auto"/>
        <w:ind w:firstLine="708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б</w:t>
      </w:r>
      <w:r>
        <w:rPr>
          <w:b w:val="0"/>
          <w:color w:val="000000"/>
          <w:sz w:val="24"/>
        </w:rPr>
        <w:t xml:space="preserve">) </w:t>
      </w:r>
      <w:r>
        <w:rPr>
          <w:b w:val="0"/>
          <w:color w:val="000000"/>
          <w:sz w:val="24"/>
        </w:rPr>
        <w:t>з</w:t>
      </w:r>
      <w:r>
        <w:rPr>
          <w:b w:val="0"/>
          <w:color w:val="000000"/>
          <w:sz w:val="24"/>
        </w:rPr>
        <w:t xml:space="preserve">акаливание мороженого </w:t>
      </w:r>
    </w:p>
    <w:p w14:paraId="B901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) </w:t>
      </w:r>
      <w:r>
        <w:rPr>
          <w:color w:val="000000"/>
          <w:sz w:val="24"/>
        </w:rPr>
        <w:t>ф</w:t>
      </w:r>
      <w:r>
        <w:rPr>
          <w:color w:val="000000"/>
          <w:sz w:val="24"/>
        </w:rPr>
        <w:t>асование мороженого</w:t>
      </w:r>
    </w:p>
    <w:p w14:paraId="BA01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 xml:space="preserve">) 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асыщение смеси воздухом</w:t>
      </w:r>
    </w:p>
    <w:p w14:paraId="BB010000">
      <w:pPr>
        <w:spacing w:after="0" w:line="240" w:lineRule="auto"/>
        <w:ind w:firstLine="709"/>
        <w:rPr>
          <w:color w:val="000000"/>
          <w:sz w:val="24"/>
        </w:rPr>
      </w:pPr>
    </w:p>
    <w:p w14:paraId="BC01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7. Санитарная обработка оборудования для производства мороженого применяется для:</w:t>
      </w:r>
    </w:p>
    <w:p w14:paraId="BD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) дезинфекции </w:t>
      </w:r>
    </w:p>
    <w:p w14:paraId="BE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>) охлаждения смеси</w:t>
      </w:r>
    </w:p>
    <w:p w14:paraId="BF010000">
      <w:pPr>
        <w:spacing w:after="0" w:line="240" w:lineRule="auto"/>
        <w:ind w:firstLine="709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в) получения безопасного продукта </w:t>
      </w:r>
    </w:p>
    <w:p w14:paraId="C0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>) удаления запаха</w:t>
      </w:r>
    </w:p>
    <w:p w14:paraId="C1010000">
      <w:pPr>
        <w:spacing w:after="0" w:line="240" w:lineRule="auto"/>
        <w:ind w:firstLine="709"/>
        <w:jc w:val="both"/>
        <w:rPr>
          <w:color w:val="000000"/>
          <w:sz w:val="24"/>
        </w:rPr>
      </w:pPr>
    </w:p>
    <w:p w14:paraId="C201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8. </w:t>
      </w:r>
      <w:r>
        <w:rPr>
          <w:b w:val="1"/>
          <w:color w:val="000000"/>
          <w:sz w:val="24"/>
        </w:rPr>
        <w:t xml:space="preserve">В морозильных камерах </w:t>
      </w:r>
      <w:r>
        <w:rPr>
          <w:b w:val="1"/>
          <w:color w:val="000000"/>
          <w:sz w:val="24"/>
        </w:rPr>
        <w:t>контрольно</w:t>
      </w:r>
      <w:r>
        <w:rPr>
          <w:b w:val="1"/>
          <w:color w:val="000000"/>
          <w:sz w:val="24"/>
        </w:rPr>
        <w:t>-измерительные приборы используются для определения:</w:t>
      </w:r>
    </w:p>
    <w:p w14:paraId="C3010000">
      <w:pPr>
        <w:spacing w:after="0" w:line="240" w:lineRule="auto"/>
        <w:ind w:firstLine="709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а</w:t>
      </w:r>
      <w:r>
        <w:rPr>
          <w:b w:val="0"/>
          <w:color w:val="000000"/>
          <w:sz w:val="24"/>
        </w:rPr>
        <w:t>) температуры</w:t>
      </w:r>
    </w:p>
    <w:p w14:paraId="C4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>) массовой доли жира</w:t>
      </w:r>
    </w:p>
    <w:p w14:paraId="C5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>) массовой доли сахара</w:t>
      </w:r>
    </w:p>
    <w:p w14:paraId="C601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>) кислотности</w:t>
      </w:r>
    </w:p>
    <w:p w14:paraId="C7010000">
      <w:pPr>
        <w:spacing w:after="0" w:line="240" w:lineRule="auto"/>
        <w:ind w:firstLine="709"/>
        <w:rPr>
          <w:color w:val="000000"/>
          <w:sz w:val="24"/>
        </w:rPr>
      </w:pPr>
    </w:p>
    <w:p w14:paraId="C8010000">
      <w:pPr>
        <w:spacing w:after="0" w:line="240" w:lineRule="auto"/>
        <w:ind/>
        <w:rPr>
          <w:color w:val="000000"/>
          <w:spacing w:val="8"/>
          <w:sz w:val="24"/>
        </w:rPr>
      </w:pPr>
      <w:r>
        <w:rPr>
          <w:b w:val="1"/>
          <w:color w:val="000000"/>
          <w:sz w:val="24"/>
        </w:rPr>
        <w:t>9.</w:t>
      </w:r>
      <w:r>
        <w:rPr>
          <w:color w:val="000000"/>
          <w:sz w:val="24"/>
        </w:rPr>
        <w:t xml:space="preserve"> </w:t>
      </w:r>
      <w:r>
        <w:rPr>
          <w:rStyle w:val="Style_9_ch"/>
          <w:color w:val="000000"/>
          <w:spacing w:val="8"/>
          <w:sz w:val="24"/>
        </w:rPr>
        <w:t>Какого вида искусственного освещения нет:</w:t>
      </w:r>
    </w:p>
    <w:p w14:paraId="C9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а</w:t>
      </w:r>
      <w:r>
        <w:rPr>
          <w:spacing w:val="8"/>
        </w:rPr>
        <w:t>) рабочее</w:t>
      </w:r>
    </w:p>
    <w:p w14:paraId="CA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б</w:t>
      </w:r>
      <w:r>
        <w:rPr>
          <w:spacing w:val="8"/>
        </w:rPr>
        <w:t>) дежурное</w:t>
      </w:r>
    </w:p>
    <w:p w14:paraId="CB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в</w:t>
      </w:r>
      <w:r>
        <w:rPr>
          <w:spacing w:val="8"/>
        </w:rPr>
        <w:t>) аварийное</w:t>
      </w:r>
    </w:p>
    <w:p w14:paraId="CC010000">
      <w:pPr>
        <w:pStyle w:val="Style_3"/>
        <w:spacing w:after="0" w:before="0"/>
        <w:ind w:firstLine="709"/>
        <w:rPr>
          <w:b w:val="0"/>
          <w:spacing w:val="8"/>
        </w:rPr>
      </w:pPr>
      <w:r>
        <w:rPr>
          <w:b w:val="0"/>
          <w:spacing w:val="8"/>
        </w:rPr>
        <w:t>г</w:t>
      </w:r>
      <w:r>
        <w:rPr>
          <w:b w:val="0"/>
          <w:spacing w:val="8"/>
        </w:rPr>
        <w:t>) целевое</w:t>
      </w:r>
    </w:p>
    <w:p w14:paraId="CD010000">
      <w:pPr>
        <w:spacing w:after="0" w:line="240" w:lineRule="auto"/>
        <w:ind w:firstLine="709"/>
        <w:rPr>
          <w:color w:val="000000"/>
          <w:sz w:val="24"/>
        </w:rPr>
      </w:pPr>
    </w:p>
    <w:p w14:paraId="CE010000">
      <w:pPr>
        <w:spacing w:after="0" w:line="240" w:lineRule="auto"/>
        <w:ind/>
        <w:jc w:val="both"/>
        <w:rPr>
          <w:color w:val="000000"/>
          <w:spacing w:val="8"/>
          <w:sz w:val="24"/>
        </w:rPr>
      </w:pPr>
      <w:r>
        <w:rPr>
          <w:b w:val="1"/>
          <w:color w:val="000000"/>
          <w:sz w:val="24"/>
        </w:rPr>
        <w:t>10</w:t>
      </w:r>
      <w:r>
        <w:rPr>
          <w:b w:val="1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rStyle w:val="Style_9_ch"/>
          <w:color w:val="000000"/>
          <w:spacing w:val="8"/>
          <w:sz w:val="24"/>
        </w:rPr>
        <w:t>Кто не входит в комиссию по расследованию несчастных случаев на производстве:</w:t>
      </w:r>
    </w:p>
    <w:p w14:paraId="CF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а</w:t>
      </w:r>
      <w:r>
        <w:rPr>
          <w:spacing w:val="8"/>
        </w:rPr>
        <w:t>) собственник</w:t>
      </w:r>
    </w:p>
    <w:p w14:paraId="D0010000">
      <w:pPr>
        <w:pStyle w:val="Style_3"/>
        <w:spacing w:after="0" w:before="0"/>
        <w:ind w:firstLine="709"/>
        <w:rPr>
          <w:b w:val="0"/>
          <w:spacing w:val="8"/>
        </w:rPr>
      </w:pPr>
      <w:r>
        <w:rPr>
          <w:b w:val="0"/>
          <w:spacing w:val="8"/>
        </w:rPr>
        <w:t>б</w:t>
      </w:r>
      <w:r>
        <w:rPr>
          <w:b w:val="0"/>
          <w:spacing w:val="8"/>
        </w:rPr>
        <w:t>) руководитель службы охраны труда</w:t>
      </w:r>
    </w:p>
    <w:p w14:paraId="D1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в</w:t>
      </w:r>
      <w:r>
        <w:rPr>
          <w:spacing w:val="8"/>
        </w:rPr>
        <w:t>) представитель профсоюза</w:t>
      </w:r>
    </w:p>
    <w:p w14:paraId="D2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г</w:t>
      </w:r>
      <w:r>
        <w:rPr>
          <w:spacing w:val="8"/>
        </w:rPr>
        <w:t>) руководитель подразделения</w:t>
      </w:r>
    </w:p>
    <w:p w14:paraId="D3010000">
      <w:pPr>
        <w:spacing w:after="0" w:line="240" w:lineRule="auto"/>
        <w:ind w:firstLine="709"/>
        <w:rPr>
          <w:color w:val="000000"/>
          <w:sz w:val="24"/>
        </w:rPr>
      </w:pPr>
    </w:p>
    <w:p w14:paraId="D4010000">
      <w:pPr>
        <w:pStyle w:val="Style_3"/>
        <w:spacing w:after="0" w:before="0"/>
        <w:ind/>
        <w:jc w:val="both"/>
        <w:rPr>
          <w:spacing w:val="8"/>
        </w:rPr>
      </w:pPr>
      <w:r>
        <w:rPr>
          <w:rStyle w:val="Style_9_ch"/>
          <w:spacing w:val="8"/>
        </w:rPr>
        <w:t xml:space="preserve">11. </w:t>
      </w:r>
      <w:r>
        <w:rPr>
          <w:rStyle w:val="Style_9_ch"/>
          <w:spacing w:val="8"/>
        </w:rPr>
        <w:t>Для определения относительной влажности воздуха в помещении применяют:</w:t>
      </w:r>
    </w:p>
    <w:p w14:paraId="D5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а</w:t>
      </w:r>
      <w:r>
        <w:rPr>
          <w:spacing w:val="8"/>
        </w:rPr>
        <w:t>) анемометр</w:t>
      </w:r>
    </w:p>
    <w:p w14:paraId="D6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б</w:t>
      </w:r>
      <w:r>
        <w:rPr>
          <w:spacing w:val="8"/>
        </w:rPr>
        <w:t>) термометр</w:t>
      </w:r>
    </w:p>
    <w:p w14:paraId="D7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в</w:t>
      </w:r>
      <w:r>
        <w:rPr>
          <w:spacing w:val="8"/>
        </w:rPr>
        <w:t>) термограф</w:t>
      </w:r>
    </w:p>
    <w:p w14:paraId="D8010000">
      <w:pPr>
        <w:pStyle w:val="Style_3"/>
        <w:spacing w:after="0" w:before="0"/>
        <w:ind w:firstLine="709"/>
        <w:rPr>
          <w:b w:val="0"/>
          <w:spacing w:val="8"/>
        </w:rPr>
      </w:pPr>
      <w:r>
        <w:rPr>
          <w:b w:val="0"/>
          <w:spacing w:val="8"/>
        </w:rPr>
        <w:t>г</w:t>
      </w:r>
      <w:r>
        <w:rPr>
          <w:b w:val="0"/>
          <w:spacing w:val="8"/>
        </w:rPr>
        <w:t>) психрометр</w:t>
      </w:r>
    </w:p>
    <w:p w14:paraId="D9010000">
      <w:pPr>
        <w:spacing w:after="0" w:line="240" w:lineRule="auto"/>
        <w:ind w:firstLine="709"/>
        <w:rPr>
          <w:color w:val="000000"/>
          <w:sz w:val="24"/>
        </w:rPr>
      </w:pPr>
    </w:p>
    <w:p w14:paraId="DA01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12</w:t>
      </w:r>
      <w:r>
        <w:rPr>
          <w:color w:val="000000"/>
          <w:sz w:val="24"/>
        </w:rPr>
        <w:t xml:space="preserve">. </w:t>
      </w:r>
      <w:r>
        <w:rPr>
          <w:rStyle w:val="Style_9_ch"/>
          <w:color w:val="000000"/>
          <w:spacing w:val="8"/>
          <w:sz w:val="24"/>
        </w:rPr>
        <w:t>Для измерения скорости движения воздуха используют прибор:</w:t>
      </w:r>
    </w:p>
    <w:p w14:paraId="DB010000">
      <w:pPr>
        <w:pStyle w:val="Style_3"/>
        <w:spacing w:after="0" w:before="0"/>
        <w:ind w:firstLine="709"/>
        <w:rPr>
          <w:b w:val="0"/>
          <w:spacing w:val="8"/>
        </w:rPr>
      </w:pPr>
      <w:r>
        <w:rPr>
          <w:b w:val="0"/>
          <w:spacing w:val="8"/>
        </w:rPr>
        <w:t>а</w:t>
      </w:r>
      <w:r>
        <w:rPr>
          <w:b w:val="0"/>
          <w:spacing w:val="8"/>
        </w:rPr>
        <w:t>) анемометр</w:t>
      </w:r>
    </w:p>
    <w:p w14:paraId="DC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б</w:t>
      </w:r>
      <w:r>
        <w:rPr>
          <w:spacing w:val="8"/>
        </w:rPr>
        <w:t>) термометр</w:t>
      </w:r>
    </w:p>
    <w:p w14:paraId="DD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в</w:t>
      </w:r>
      <w:r>
        <w:rPr>
          <w:spacing w:val="8"/>
        </w:rPr>
        <w:t>) термограф</w:t>
      </w:r>
    </w:p>
    <w:p w14:paraId="DE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г</w:t>
      </w:r>
      <w:r>
        <w:rPr>
          <w:spacing w:val="8"/>
        </w:rPr>
        <w:t>) психрометр</w:t>
      </w:r>
    </w:p>
    <w:p w14:paraId="DF010000">
      <w:pPr>
        <w:spacing w:after="0" w:line="240" w:lineRule="auto"/>
        <w:ind w:firstLine="709"/>
        <w:rPr>
          <w:color w:val="000000"/>
          <w:sz w:val="24"/>
        </w:rPr>
      </w:pPr>
    </w:p>
    <w:p w14:paraId="E001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13</w:t>
      </w:r>
      <w:r>
        <w:rPr>
          <w:color w:val="000000"/>
          <w:sz w:val="24"/>
        </w:rPr>
        <w:t xml:space="preserve">. </w:t>
      </w:r>
      <w:r>
        <w:rPr>
          <w:rStyle w:val="Style_9_ch"/>
          <w:color w:val="000000"/>
          <w:spacing w:val="8"/>
          <w:sz w:val="24"/>
        </w:rPr>
        <w:t>Рабочая зона — это…</w:t>
      </w:r>
    </w:p>
    <w:p w14:paraId="E1010000">
      <w:pPr>
        <w:pStyle w:val="Style_3"/>
        <w:spacing w:after="0" w:before="0"/>
        <w:ind w:firstLine="709"/>
        <w:rPr>
          <w:b w:val="0"/>
          <w:spacing w:val="8"/>
        </w:rPr>
      </w:pPr>
      <w:r>
        <w:rPr>
          <w:b w:val="0"/>
          <w:spacing w:val="8"/>
        </w:rPr>
        <w:t>а</w:t>
      </w:r>
      <w:r>
        <w:rPr>
          <w:b w:val="0"/>
          <w:spacing w:val="8"/>
        </w:rPr>
        <w:t>) Пространство до 2м над уровнем площадки, где находится рабочее место.</w:t>
      </w:r>
    </w:p>
    <w:p w14:paraId="E2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б</w:t>
      </w:r>
      <w:r>
        <w:rPr>
          <w:spacing w:val="8"/>
        </w:rPr>
        <w:t>) Пространство до 5м над уровнем площадки, где находится рабочее место.</w:t>
      </w:r>
    </w:p>
    <w:p w14:paraId="E3010000">
      <w:pPr>
        <w:pStyle w:val="Style_3"/>
        <w:spacing w:after="0" w:before="0"/>
        <w:ind w:firstLine="709"/>
        <w:rPr>
          <w:spacing w:val="8"/>
        </w:rPr>
      </w:pPr>
      <w:r>
        <w:rPr>
          <w:spacing w:val="8"/>
        </w:rPr>
        <w:t>в</w:t>
      </w:r>
      <w:r>
        <w:rPr>
          <w:spacing w:val="8"/>
        </w:rPr>
        <w:t>) Пространство до 10м над уровнем площадки, где находится рабочее место.</w:t>
      </w:r>
    </w:p>
    <w:p w14:paraId="E4010000">
      <w:pPr>
        <w:spacing w:after="0" w:line="240" w:lineRule="auto"/>
        <w:ind w:firstLine="709"/>
        <w:rPr>
          <w:color w:val="000000"/>
          <w:sz w:val="24"/>
        </w:rPr>
      </w:pPr>
    </w:p>
    <w:p w14:paraId="E5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14. </w:t>
      </w:r>
      <w:r>
        <w:rPr>
          <w:b w:val="1"/>
          <w:color w:val="000000"/>
          <w:sz w:val="24"/>
        </w:rPr>
        <w:t> Перед началом работы технологического оборудования необходимо:</w:t>
      </w:r>
    </w:p>
    <w:p w14:paraId="E6010000">
      <w:pPr>
        <w:pStyle w:val="Style_3"/>
        <w:spacing w:after="0" w:before="0"/>
        <w:ind w:firstLine="709"/>
        <w:rPr>
          <w:b w:val="0"/>
        </w:rPr>
      </w:pPr>
      <w:r>
        <w:rPr>
          <w:b w:val="0"/>
        </w:rPr>
        <w:t>а</w:t>
      </w:r>
      <w:r>
        <w:rPr>
          <w:b w:val="0"/>
        </w:rPr>
        <w:t xml:space="preserve">)  проверить состояние основных узлов. </w:t>
      </w:r>
    </w:p>
    <w:p w14:paraId="E7010000">
      <w:pPr>
        <w:pStyle w:val="Style_3"/>
        <w:spacing w:after="0" w:before="0"/>
        <w:ind w:firstLine="709"/>
      </w:pPr>
      <w:r>
        <w:t>б</w:t>
      </w:r>
      <w:r>
        <w:t>) включать электродвигатель мокрыми руками</w:t>
      </w:r>
    </w:p>
    <w:p w14:paraId="E8010000">
      <w:pPr>
        <w:pStyle w:val="Style_3"/>
        <w:spacing w:after="0" w:before="0"/>
        <w:ind w:firstLine="709"/>
        <w:jc w:val="both"/>
      </w:pPr>
      <w:r>
        <w:t>в</w:t>
      </w:r>
      <w:r>
        <w:t>) применять вместо латунных предохранительных шпилек шпильки из другого материала</w:t>
      </w:r>
    </w:p>
    <w:p w14:paraId="E9010000">
      <w:pPr>
        <w:pStyle w:val="Style_3"/>
        <w:spacing w:after="0" w:before="0"/>
        <w:ind w:firstLine="709"/>
      </w:pPr>
      <w:r>
        <w:t>г</w:t>
      </w:r>
      <w:r>
        <w:t>) включать электродвигатель при отсутствии в цилиндре смеси мороженого</w:t>
      </w:r>
    </w:p>
    <w:p w14:paraId="EA010000">
      <w:pPr>
        <w:spacing w:after="0" w:line="240" w:lineRule="auto"/>
        <w:ind w:firstLine="709"/>
        <w:rPr>
          <w:color w:val="000000"/>
          <w:sz w:val="24"/>
        </w:rPr>
      </w:pPr>
    </w:p>
    <w:p w14:paraId="EB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15. </w:t>
      </w:r>
      <w:r>
        <w:rPr>
          <w:b w:val="1"/>
          <w:color w:val="000000"/>
          <w:sz w:val="24"/>
          <w:highlight w:val="white"/>
        </w:rPr>
        <w:t xml:space="preserve">Срок хранения мороженого, расфасованного в сахарные рожки и трубочки, </w:t>
      </w:r>
    </w:p>
    <w:p w14:paraId="EC010000">
      <w:pPr>
        <w:spacing w:after="0" w:line="240" w:lineRule="auto"/>
        <w:ind w:firstLine="709"/>
        <w:rPr>
          <w:b w:val="0"/>
          <w:color w:val="000000"/>
          <w:sz w:val="24"/>
          <w:highlight w:val="white"/>
        </w:rPr>
      </w:pPr>
      <w:r>
        <w:rPr>
          <w:b w:val="0"/>
          <w:color w:val="000000"/>
          <w:sz w:val="24"/>
          <w:highlight w:val="white"/>
        </w:rPr>
        <w:t>а</w:t>
      </w:r>
      <w:r>
        <w:rPr>
          <w:b w:val="0"/>
          <w:color w:val="000000"/>
          <w:sz w:val="24"/>
          <w:highlight w:val="white"/>
        </w:rPr>
        <w:t>) не более 1 месяца.</w:t>
      </w:r>
    </w:p>
    <w:p w14:paraId="ED010000">
      <w:pPr>
        <w:spacing w:after="0" w:line="240" w:lineRule="auto"/>
        <w:ind w:firstLine="709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б</w:t>
      </w:r>
      <w:r>
        <w:rPr>
          <w:color w:val="000000"/>
          <w:sz w:val="24"/>
          <w:highlight w:val="white"/>
        </w:rPr>
        <w:t>) не более 2,5 мес</w:t>
      </w:r>
      <w:r>
        <w:rPr>
          <w:color w:val="000000"/>
          <w:sz w:val="24"/>
          <w:highlight w:val="white"/>
        </w:rPr>
        <w:t>яца</w:t>
      </w:r>
    </w:p>
    <w:p w14:paraId="EE010000">
      <w:pPr>
        <w:spacing w:after="0" w:line="240" w:lineRule="auto"/>
        <w:ind w:firstLine="709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в</w:t>
      </w:r>
      <w:r>
        <w:rPr>
          <w:color w:val="000000"/>
          <w:sz w:val="24"/>
          <w:highlight w:val="white"/>
        </w:rPr>
        <w:t>) не более 3,0 мес</w:t>
      </w:r>
      <w:r>
        <w:rPr>
          <w:color w:val="000000"/>
          <w:sz w:val="24"/>
          <w:highlight w:val="white"/>
        </w:rPr>
        <w:t>яца</w:t>
      </w:r>
    </w:p>
    <w:p w14:paraId="EF010000">
      <w:pPr>
        <w:spacing w:after="0" w:line="240" w:lineRule="auto"/>
        <w:ind w:firstLine="709"/>
        <w:rPr>
          <w:color w:val="000000"/>
          <w:sz w:val="24"/>
        </w:rPr>
      </w:pPr>
      <w:r>
        <w:rPr>
          <w:color w:val="000000"/>
          <w:sz w:val="24"/>
          <w:highlight w:val="white"/>
        </w:rPr>
        <w:t>г</w:t>
      </w:r>
      <w:r>
        <w:rPr>
          <w:color w:val="000000"/>
          <w:sz w:val="24"/>
          <w:highlight w:val="white"/>
        </w:rPr>
        <w:t>) не более 4,0 мес</w:t>
      </w:r>
      <w:r>
        <w:rPr>
          <w:color w:val="000000"/>
          <w:sz w:val="24"/>
          <w:highlight w:val="white"/>
        </w:rPr>
        <w:t>яца</w:t>
      </w:r>
    </w:p>
    <w:p w14:paraId="F0010000">
      <w:pPr>
        <w:ind/>
        <w:jc w:val="center"/>
        <w:rPr>
          <w:b w:val="1"/>
          <w:color w:val="000000"/>
          <w:sz w:val="24"/>
        </w:rPr>
      </w:pPr>
      <w:r>
        <w:br w:type="page"/>
      </w:r>
      <w:r>
        <w:rPr>
          <w:b w:val="1"/>
          <w:sz w:val="24"/>
        </w:rPr>
        <w:t xml:space="preserve">В заданиях </w:t>
      </w:r>
      <w:r>
        <w:rPr>
          <w:b w:val="1"/>
          <w:sz w:val="24"/>
        </w:rPr>
        <w:t>1</w:t>
      </w:r>
      <w:r>
        <w:rPr>
          <w:b w:val="1"/>
          <w:sz w:val="24"/>
        </w:rPr>
        <w:t>6-</w:t>
      </w:r>
      <w:r>
        <w:rPr>
          <w:b w:val="1"/>
          <w:sz w:val="24"/>
        </w:rPr>
        <w:t>25</w:t>
      </w:r>
      <w:r>
        <w:rPr>
          <w:b w:val="1"/>
          <w:sz w:val="24"/>
        </w:rPr>
        <w:t xml:space="preserve"> ответ необходимо записать в установленном для ответа поле.  Ответом может быть как отдельное слово, так и сочетание слов</w:t>
      </w:r>
    </w:p>
    <w:p w14:paraId="F1010000">
      <w:pPr>
        <w:spacing w:after="0" w:line="240" w:lineRule="auto"/>
        <w:ind/>
      </w:pPr>
    </w:p>
    <w:p w14:paraId="F2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16. </w:t>
      </w:r>
      <w:r>
        <w:rPr>
          <w:b w:val="1"/>
          <w:sz w:val="24"/>
        </w:rPr>
        <w:t xml:space="preserve">Согласно требованиям Технического регламента  РТ ТС 033/2013 «Технический регламент на молоко и молочную продукцию» патогенная микрофлора, в т.ч. сальмонеллы в мороженом не допускается в </w:t>
      </w:r>
      <w:r>
        <w:rPr>
          <w:b w:val="1"/>
          <w:sz w:val="24"/>
        </w:rPr>
        <w:t>__________</w:t>
      </w:r>
      <w:r>
        <w:rPr>
          <w:b w:val="1"/>
          <w:sz w:val="24"/>
        </w:rPr>
        <w:t xml:space="preserve"> см</w:t>
      </w:r>
      <w:r>
        <w:rPr>
          <w:b w:val="1"/>
          <w:sz w:val="24"/>
          <w:vertAlign w:val="superscript"/>
        </w:rPr>
        <w:t>3</w:t>
      </w:r>
      <w:r>
        <w:rPr>
          <w:b w:val="1"/>
          <w:sz w:val="24"/>
        </w:rPr>
        <w:t xml:space="preserve"> готового продукта. </w:t>
      </w:r>
    </w:p>
    <w:p w14:paraId="F3010000">
      <w:pPr>
        <w:spacing w:after="0" w:line="240" w:lineRule="auto"/>
        <w:ind/>
        <w:jc w:val="both"/>
        <w:rPr>
          <w:sz w:val="24"/>
        </w:rPr>
      </w:pPr>
    </w:p>
    <w:p w14:paraId="F4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17. </w:t>
      </w:r>
      <w:r>
        <w:rPr>
          <w:b w:val="1"/>
          <w:sz w:val="24"/>
        </w:rPr>
        <w:t>Какой производительности следует подобрать  пластинчатую пастеризационно – охладительную установку для смеси мороженого, если расчетная часовая производительность составляет 9,8 м³/ч</w:t>
      </w:r>
    </w:p>
    <w:p w14:paraId="F5010000">
      <w:pPr>
        <w:spacing w:after="0" w:line="240" w:lineRule="auto"/>
        <w:ind/>
        <w:rPr>
          <w:sz w:val="24"/>
        </w:rPr>
      </w:pPr>
    </w:p>
    <w:p w14:paraId="F6010000">
      <w:pPr>
        <w:pStyle w:val="Style_10"/>
        <w:rPr>
          <w:sz w:val="24"/>
        </w:rPr>
      </w:pPr>
      <w:r>
        <w:rPr>
          <w:sz w:val="24"/>
        </w:rPr>
        <w:t xml:space="preserve">18. </w:t>
      </w:r>
      <w:r>
        <w:rPr>
          <w:sz w:val="24"/>
        </w:rPr>
        <w:t xml:space="preserve">Кислотность молочного мороженого без наполнителей, как готового продукта, составляет не более </w:t>
      </w:r>
      <w:r>
        <w:rPr>
          <w:sz w:val="24"/>
        </w:rPr>
        <w:t>________</w:t>
      </w:r>
      <w:r>
        <w:rPr>
          <w:sz w:val="24"/>
        </w:rPr>
        <w:t xml:space="preserve">° Т  </w:t>
      </w:r>
    </w:p>
    <w:p w14:paraId="F7010000">
      <w:pPr>
        <w:spacing w:after="0" w:line="240" w:lineRule="auto"/>
        <w:ind/>
        <w:rPr>
          <w:sz w:val="24"/>
        </w:rPr>
      </w:pPr>
    </w:p>
    <w:p w14:paraId="F8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19. Д</w:t>
      </w:r>
      <w:r>
        <w:rPr>
          <w:b w:val="1"/>
          <w:sz w:val="24"/>
        </w:rPr>
        <w:t>ля чего предн</w:t>
      </w:r>
      <w:r>
        <w:rPr>
          <w:b w:val="1"/>
          <w:sz w:val="24"/>
        </w:rPr>
        <w:t xml:space="preserve">азначен фризер?   </w:t>
      </w:r>
    </w:p>
    <w:p w14:paraId="F9010000">
      <w:pPr>
        <w:spacing w:after="0" w:line="240" w:lineRule="auto"/>
        <w:ind/>
        <w:rPr>
          <w:sz w:val="24"/>
        </w:rPr>
      </w:pPr>
    </w:p>
    <w:p w14:paraId="FA010000">
      <w:pPr>
        <w:pStyle w:val="Style_10"/>
        <w:tabs>
          <w:tab w:leader="none" w:pos="0" w:val="left"/>
        </w:tabs>
        <w:ind/>
        <w:rPr>
          <w:b w:val="0"/>
          <w:sz w:val="24"/>
        </w:rPr>
      </w:pPr>
      <w:r>
        <w:rPr>
          <w:sz w:val="24"/>
        </w:rPr>
        <w:t xml:space="preserve">20. </w:t>
      </w:r>
      <w:r>
        <w:rPr>
          <w:sz w:val="24"/>
        </w:rPr>
        <w:t>При  определении кислотности в готовом продукте в смесь добавля</w:t>
      </w:r>
      <w:r>
        <w:rPr>
          <w:sz w:val="24"/>
        </w:rPr>
        <w:t>ется 2-3 капли</w:t>
      </w:r>
      <w:r>
        <w:rPr>
          <w:b w:val="0"/>
          <w:sz w:val="24"/>
        </w:rPr>
        <w:t xml:space="preserve"> _____</w:t>
      </w:r>
      <w:r>
        <w:rPr>
          <w:b w:val="0"/>
          <w:sz w:val="24"/>
        </w:rPr>
        <w:t>_____</w:t>
      </w:r>
      <w:r>
        <w:rPr>
          <w:b w:val="0"/>
          <w:sz w:val="24"/>
        </w:rPr>
        <w:t xml:space="preserve"> </w:t>
      </w:r>
    </w:p>
    <w:p w14:paraId="FB010000">
      <w:pPr>
        <w:spacing w:after="0" w:line="240" w:lineRule="auto"/>
        <w:ind/>
        <w:jc w:val="both"/>
        <w:rPr>
          <w:sz w:val="24"/>
        </w:rPr>
      </w:pPr>
    </w:p>
    <w:p w14:paraId="FC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21. </w:t>
      </w:r>
      <w:r>
        <w:rPr>
          <w:b w:val="1"/>
          <w:sz w:val="24"/>
        </w:rPr>
        <w:t xml:space="preserve">Основной рабочей частью </w:t>
      </w:r>
      <w:r>
        <w:rPr>
          <w:b w:val="1"/>
          <w:sz w:val="24"/>
        </w:rPr>
        <w:t>эскимогенератора  является ___________</w:t>
      </w:r>
    </w:p>
    <w:p w14:paraId="FD010000">
      <w:pPr>
        <w:spacing w:after="0" w:line="240" w:lineRule="auto"/>
        <w:ind/>
        <w:rPr>
          <w:sz w:val="24"/>
        </w:rPr>
      </w:pPr>
    </w:p>
    <w:p w14:paraId="FE010000">
      <w:pPr>
        <w:pStyle w:val="Style_10"/>
        <w:tabs>
          <w:tab w:leader="none" w:pos="0" w:val="left"/>
        </w:tabs>
        <w:ind/>
        <w:rPr>
          <w:sz w:val="24"/>
        </w:rPr>
      </w:pPr>
      <w:r>
        <w:rPr>
          <w:sz w:val="24"/>
        </w:rPr>
        <w:t xml:space="preserve">22. </w:t>
      </w:r>
      <w:r>
        <w:rPr>
          <w:sz w:val="24"/>
        </w:rPr>
        <w:t>Т</w:t>
      </w:r>
      <w:r>
        <w:rPr>
          <w:sz w:val="24"/>
        </w:rPr>
        <w:t xml:space="preserve">емпература хранения мороженого должна быть не выше минус </w:t>
      </w:r>
      <w:r>
        <w:rPr>
          <w:sz w:val="24"/>
        </w:rPr>
        <w:t>___________</w:t>
      </w:r>
    </w:p>
    <w:p w14:paraId="FF010000">
      <w:pPr>
        <w:spacing w:after="0" w:line="240" w:lineRule="auto"/>
        <w:ind/>
        <w:rPr>
          <w:sz w:val="24"/>
        </w:rPr>
      </w:pPr>
    </w:p>
    <w:p w14:paraId="00020000">
      <w:pPr>
        <w:pStyle w:val="Style_10"/>
        <w:tabs>
          <w:tab w:leader="none" w:pos="0" w:val="left"/>
        </w:tabs>
        <w:ind/>
        <w:rPr>
          <w:sz w:val="24"/>
        </w:rPr>
      </w:pPr>
      <w:r>
        <w:rPr>
          <w:sz w:val="24"/>
        </w:rPr>
        <w:t>23. У</w:t>
      </w:r>
      <w:r>
        <w:rPr>
          <w:sz w:val="24"/>
        </w:rPr>
        <w:t xml:space="preserve">словие хранения мороженого готового продукта не выше минус </w:t>
      </w:r>
      <w:r>
        <w:rPr>
          <w:sz w:val="24"/>
        </w:rPr>
        <w:t>_______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С, продолжительность хранения не более </w:t>
      </w:r>
      <w:r>
        <w:rPr>
          <w:sz w:val="24"/>
        </w:rPr>
        <w:t xml:space="preserve">______ </w:t>
      </w:r>
      <w:r>
        <w:rPr>
          <w:sz w:val="24"/>
        </w:rPr>
        <w:t>месяцев с даты изготовления</w:t>
      </w:r>
    </w:p>
    <w:p w14:paraId="01020000">
      <w:pPr>
        <w:spacing w:after="0" w:line="240" w:lineRule="auto"/>
        <w:ind/>
        <w:rPr>
          <w:sz w:val="24"/>
        </w:rPr>
      </w:pPr>
    </w:p>
    <w:p w14:paraId="02020000">
      <w:pPr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24. </w:t>
      </w:r>
      <w:r>
        <w:rPr>
          <w:b w:val="1"/>
          <w:sz w:val="24"/>
        </w:rPr>
        <w:t>При непосредственном охлаждении кипящий в испарителе агент охлаждает воздух в</w:t>
      </w:r>
      <w:r>
        <w:rPr>
          <w:sz w:val="24"/>
        </w:rPr>
        <w:t xml:space="preserve"> </w:t>
      </w:r>
      <w:r>
        <w:rPr>
          <w:sz w:val="24"/>
        </w:rPr>
        <w:t xml:space="preserve"> ______________</w:t>
      </w:r>
    </w:p>
    <w:p w14:paraId="03020000">
      <w:pPr>
        <w:spacing w:after="0" w:line="240" w:lineRule="auto"/>
        <w:ind/>
        <w:jc w:val="both"/>
        <w:rPr>
          <w:sz w:val="24"/>
        </w:rPr>
      </w:pPr>
    </w:p>
    <w:p w14:paraId="04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25. </w:t>
      </w:r>
      <w:r>
        <w:rPr>
          <w:b w:val="1"/>
          <w:sz w:val="24"/>
        </w:rPr>
        <w:t>В качестве холодильных агентов в хол</w:t>
      </w:r>
      <w:r>
        <w:rPr>
          <w:b w:val="1"/>
          <w:sz w:val="24"/>
        </w:rPr>
        <w:t>одильных машинах  используют__________</w:t>
      </w:r>
    </w:p>
    <w:p w14:paraId="05020000">
      <w:pPr>
        <w:spacing w:after="0" w:line="240" w:lineRule="auto"/>
        <w:ind/>
        <w:rPr>
          <w:sz w:val="24"/>
        </w:rPr>
      </w:pPr>
    </w:p>
    <w:p w14:paraId="06020000">
      <w:pPr>
        <w:spacing w:after="0" w:line="240" w:lineRule="auto"/>
        <w:ind/>
        <w:jc w:val="center"/>
        <w:rPr>
          <w:b w:val="1"/>
          <w:color w:val="000000"/>
          <w:sz w:val="24"/>
        </w:rPr>
      </w:pPr>
      <w:r>
        <w:rPr>
          <w:sz w:val="24"/>
        </w:rPr>
        <w:br w:type="page"/>
      </w:r>
      <w:r>
        <w:rPr>
          <w:b w:val="1"/>
          <w:sz w:val="24"/>
        </w:rPr>
        <w:t>В заданиях 26-60  необходимо установить соответствие между значениями первой и второй группы.  Ответ записывается в таблицу.</w:t>
      </w:r>
    </w:p>
    <w:p w14:paraId="07020000"/>
    <w:p w14:paraId="0802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 xml:space="preserve">26. </w:t>
      </w:r>
      <w:r>
        <w:rPr>
          <w:b w:val="1"/>
          <w:sz w:val="24"/>
        </w:rPr>
        <w:t xml:space="preserve">Установите соответствие между </w:t>
      </w:r>
      <w:r>
        <w:rPr>
          <w:b w:val="1"/>
          <w:sz w:val="24"/>
        </w:rPr>
        <w:t>показател</w:t>
      </w:r>
      <w:r>
        <w:rPr>
          <w:b w:val="1"/>
          <w:sz w:val="24"/>
        </w:rPr>
        <w:t xml:space="preserve">ем </w:t>
      </w:r>
      <w:r>
        <w:rPr>
          <w:b w:val="1"/>
          <w:sz w:val="24"/>
        </w:rPr>
        <w:t>молока</w:t>
      </w:r>
      <w:r>
        <w:rPr>
          <w:b w:val="1"/>
          <w:sz w:val="24"/>
        </w:rPr>
        <w:t xml:space="preserve"> для производства мороженого </w:t>
      </w:r>
      <w:r>
        <w:rPr>
          <w:b w:val="1"/>
          <w:sz w:val="24"/>
        </w:rPr>
        <w:t xml:space="preserve"> и единиц</w:t>
      </w:r>
      <w:r>
        <w:rPr>
          <w:b w:val="1"/>
          <w:sz w:val="24"/>
        </w:rPr>
        <w:t xml:space="preserve">ей </w:t>
      </w:r>
      <w:r>
        <w:rPr>
          <w:b w:val="1"/>
          <w:sz w:val="24"/>
        </w:rPr>
        <w:t>его измерения</w:t>
      </w:r>
      <w:r>
        <w:rPr>
          <w:b w:val="1"/>
          <w:sz w:val="24"/>
        </w:rPr>
        <w:t>:</w:t>
      </w:r>
    </w:p>
    <w:p w14:paraId="0902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5"/>
        <w:gridCol w:w="4840"/>
        <w:gridCol w:w="354"/>
        <w:gridCol w:w="3465"/>
      </w:tblGrid>
      <w:tr>
        <w:trPr>
          <w:trHeight w:hRule="atLeast" w:val="468"/>
        </w:trPr>
        <w:tc>
          <w:tcPr>
            <w:tcW w:type="dxa" w:w="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ПОКАЗАТЕЛЬ  МОЛОКА</w:t>
            </w:r>
            <w:r>
              <w:rPr>
                <w:sz w:val="24"/>
              </w:rPr>
              <w:t xml:space="preserve"> ДЛЯ МОРОЖЕНОГО</w:t>
            </w:r>
            <w:r>
              <w:rPr>
                <w:sz w:val="24"/>
              </w:rPr>
              <w:t>:</w:t>
            </w:r>
          </w:p>
        </w:tc>
        <w:tc>
          <w:tcPr>
            <w:tcW w:type="dxa" w:w="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</w:tr>
      <w:tr>
        <w:trPr>
          <w:trHeight w:hRule="atLeast" w:val="308"/>
        </w:trPr>
        <w:tc>
          <w:tcPr>
            <w:tcW w:type="dxa" w:w="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Окислительно - восстановительный потенциал</w:t>
            </w:r>
          </w:p>
        </w:tc>
        <w:tc>
          <w:tcPr>
            <w:tcW w:type="dxa" w:w="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</w:tr>
      <w:tr>
        <w:trPr>
          <w:trHeight w:hRule="atLeast" w:val="128"/>
        </w:trPr>
        <w:tc>
          <w:tcPr>
            <w:tcW w:type="dxa" w:w="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Вязкость</w:t>
            </w:r>
          </w:p>
        </w:tc>
        <w:tc>
          <w:tcPr>
            <w:tcW w:type="dxa" w:w="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/м</w:t>
            </w:r>
          </w:p>
        </w:tc>
      </w:tr>
      <w:tr>
        <w:tc>
          <w:tcPr>
            <w:tcW w:type="dxa" w:w="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Поверхностное натяжение</w:t>
            </w:r>
          </w:p>
        </w:tc>
        <w:tc>
          <w:tcPr>
            <w:tcW w:type="dxa" w:w="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Па∙с</w:t>
            </w:r>
          </w:p>
        </w:tc>
      </w:tr>
      <w:tr>
        <w:tc>
          <w:tcPr>
            <w:tcW w:type="dxa" w:w="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Осмотическое давление</w:t>
            </w:r>
          </w:p>
        </w:tc>
        <w:tc>
          <w:tcPr>
            <w:tcW w:type="dxa" w:w="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Вольт</w:t>
            </w:r>
          </w:p>
        </w:tc>
      </w:tr>
    </w:tbl>
    <w:p w14:paraId="1E02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sz w:val="24"/>
        </w:rPr>
      </w:pPr>
    </w:p>
    <w:p w14:paraId="1F020000">
      <w:pPr>
        <w:spacing w:after="0" w:line="240" w:lineRule="auto"/>
        <w:ind w:right="-143"/>
        <w:jc w:val="both"/>
        <w:rPr>
          <w:b w:val="1"/>
          <w:sz w:val="24"/>
        </w:rPr>
      </w:pPr>
      <w:r>
        <w:rPr>
          <w:b w:val="1"/>
          <w:sz w:val="24"/>
        </w:rPr>
        <w:t>27</w:t>
      </w:r>
      <w:r>
        <w:rPr>
          <w:b w:val="1"/>
          <w:sz w:val="24"/>
        </w:rPr>
        <w:t xml:space="preserve">. Установите соответствие между применяемыми в молочной промышленности  фальсифицирующими веществами и реакцией, которую они дают при добавлении  </w:t>
      </w:r>
    </w:p>
    <w:p w14:paraId="20020000">
      <w:pPr>
        <w:spacing w:after="0" w:line="240" w:lineRule="auto"/>
        <w:ind w:right="-143"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7"/>
        <w:gridCol w:w="4017"/>
        <w:gridCol w:w="535"/>
        <w:gridCol w:w="3882"/>
      </w:tblGrid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ФАЛЬСИФИЦИРУЮЩИЕ ВЕЩЕСТВА: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РЕАКЦИЯ ВЗАИМОДЕСТВИЯ: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Перекись водорода 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Оранжевая окраска 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Пищевая сода 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Кольцо фиолетового цвета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Аммиак 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Пятна синего цвета 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Формальдегид 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Кольцо зеленого цвета</w:t>
            </w:r>
          </w:p>
        </w:tc>
      </w:tr>
    </w:tbl>
    <w:p w14:paraId="35020000">
      <w:pPr>
        <w:spacing w:after="0" w:line="240" w:lineRule="auto"/>
        <w:ind/>
        <w:rPr>
          <w:sz w:val="24"/>
        </w:rPr>
      </w:pPr>
    </w:p>
    <w:p w14:paraId="36020000">
      <w:pPr>
        <w:rPr>
          <w:b w:val="1"/>
          <w:sz w:val="24"/>
        </w:rPr>
      </w:pPr>
    </w:p>
    <w:p w14:paraId="37020000">
      <w:pPr>
        <w:rPr>
          <w:b w:val="1"/>
          <w:sz w:val="24"/>
        </w:rPr>
      </w:pPr>
      <w:r>
        <w:rPr>
          <w:b w:val="1"/>
          <w:sz w:val="24"/>
        </w:rPr>
        <w:t xml:space="preserve">28. </w:t>
      </w:r>
      <w:r>
        <w:rPr>
          <w:b w:val="1"/>
          <w:sz w:val="24"/>
        </w:rPr>
        <w:t xml:space="preserve">Установите соответствие между следующими характеристиками: </w:t>
      </w:r>
    </w:p>
    <w:p w14:paraId="38020000">
      <w:pPr>
        <w:spacing w:after="0" w:line="240" w:lineRule="auto"/>
        <w:ind w:right="-143"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2731"/>
        <w:gridCol w:w="520"/>
        <w:gridCol w:w="5202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ЦЕННОСТЬ ПИЩЕВОГО ПРОДУКТА: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ХАРАКТЕРСТИКА ЦЕННОСТИ: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Пищевая  ценность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 энергии, которое образуется при окислении основных пищевых веществ (белков, жиров, углеводов), содержащихся в продукте.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Биологическая  ценность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Это  комплекс веществ, определяющих биологическую и энергетическую ценность продукта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Энергетическая  ценность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Выражается  коэффициентом усвояемости, показывающим, какая часть продукта используется организмом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Усвояемость 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Полноценность  компонентов, входящих в состав продукта, а именно: полноценность белка, содержание ненасыщенных жирных кислот в жирах, содержание витаминов и минеральных веществ</w:t>
            </w:r>
          </w:p>
        </w:tc>
      </w:tr>
    </w:tbl>
    <w:p w14:paraId="4D020000">
      <w:pPr>
        <w:spacing w:after="0" w:line="240" w:lineRule="auto"/>
        <w:ind/>
        <w:rPr>
          <w:sz w:val="24"/>
        </w:rPr>
      </w:pPr>
    </w:p>
    <w:p w14:paraId="4E020000">
      <w:pPr>
        <w:spacing w:after="0" w:line="240" w:lineRule="auto"/>
        <w:ind/>
        <w:rPr>
          <w:sz w:val="24"/>
        </w:rPr>
      </w:pPr>
    </w:p>
    <w:p w14:paraId="4F020000">
      <w:pPr>
        <w:spacing w:after="0" w:line="240" w:lineRule="auto"/>
        <w:ind w:right="-143"/>
        <w:jc w:val="both"/>
        <w:rPr>
          <w:b w:val="1"/>
          <w:sz w:val="24"/>
        </w:rPr>
      </w:pPr>
      <w:r>
        <w:rPr>
          <w:b w:val="1"/>
          <w:sz w:val="24"/>
        </w:rPr>
        <w:t>29. У</w:t>
      </w:r>
      <w:r>
        <w:rPr>
          <w:b w:val="1"/>
          <w:sz w:val="24"/>
        </w:rPr>
        <w:t xml:space="preserve">становите соответствие между </w:t>
      </w:r>
      <w:r>
        <w:rPr>
          <w:b w:val="1"/>
          <w:sz w:val="24"/>
        </w:rPr>
        <w:t xml:space="preserve">видами мороженого </w:t>
      </w:r>
      <w:r>
        <w:rPr>
          <w:b w:val="1"/>
          <w:sz w:val="24"/>
        </w:rPr>
        <w:t>пломбир</w:t>
      </w:r>
      <w:r>
        <w:rPr>
          <w:b w:val="1"/>
          <w:sz w:val="24"/>
        </w:rPr>
        <w:t xml:space="preserve"> и сроками его хранения  при температуре -20</w:t>
      </w:r>
      <w:r>
        <w:rPr>
          <w:b w:val="1"/>
          <w:sz w:val="24"/>
          <w:vertAlign w:val="superscript"/>
        </w:rPr>
        <w:t>0</w:t>
      </w:r>
      <w:r>
        <w:rPr>
          <w:b w:val="1"/>
          <w:sz w:val="24"/>
        </w:rPr>
        <w:t>С</w:t>
      </w:r>
      <w:r>
        <w:rPr>
          <w:b w:val="1"/>
          <w:sz w:val="24"/>
        </w:rPr>
        <w:t xml:space="preserve">: </w:t>
      </w:r>
    </w:p>
    <w:p w14:paraId="50020000">
      <w:pPr>
        <w:spacing w:after="0" w:line="240" w:lineRule="auto"/>
        <w:ind w:right="-143"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7"/>
        <w:gridCol w:w="4017"/>
        <w:gridCol w:w="535"/>
        <w:gridCol w:w="3882"/>
      </w:tblGrid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 МОРОЖЕНОГО  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СРОК ХРАНЕНИЯ 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прессованное без добавок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3 месяца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расфасованное без добавок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3,5 месяца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прессованное с наполнителем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2,5 месяца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расфасованное с наполнителем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4 месяца</w:t>
            </w:r>
          </w:p>
        </w:tc>
      </w:tr>
    </w:tbl>
    <w:p w14:paraId="65020000">
      <w:pPr>
        <w:spacing w:after="0" w:line="240" w:lineRule="auto"/>
        <w:ind/>
        <w:rPr>
          <w:sz w:val="24"/>
        </w:rPr>
      </w:pPr>
    </w:p>
    <w:p w14:paraId="66020000">
      <w:pPr>
        <w:spacing w:after="0" w:line="240" w:lineRule="auto"/>
        <w:ind w:right="-143"/>
        <w:jc w:val="both"/>
        <w:rPr>
          <w:b w:val="1"/>
          <w:sz w:val="24"/>
        </w:rPr>
      </w:pPr>
      <w:r>
        <w:rPr>
          <w:b w:val="1"/>
          <w:sz w:val="24"/>
        </w:rPr>
        <w:t>30</w:t>
      </w:r>
      <w:r>
        <w:rPr>
          <w:b w:val="1"/>
          <w:sz w:val="24"/>
        </w:rPr>
        <w:t xml:space="preserve">. Установите соответствие между видами мороженого </w:t>
      </w:r>
      <w:r>
        <w:rPr>
          <w:b w:val="1"/>
          <w:sz w:val="24"/>
        </w:rPr>
        <w:t>c</w:t>
      </w:r>
      <w:r>
        <w:rPr>
          <w:b w:val="1"/>
          <w:sz w:val="24"/>
        </w:rPr>
        <w:t>ливочное</w:t>
      </w:r>
      <w:r>
        <w:rPr>
          <w:b w:val="1"/>
          <w:sz w:val="24"/>
        </w:rPr>
        <w:t xml:space="preserve">  и сроками его хранения  при температуре -20</w:t>
      </w:r>
      <w:r>
        <w:rPr>
          <w:b w:val="1"/>
          <w:sz w:val="24"/>
          <w:vertAlign w:val="superscript"/>
        </w:rPr>
        <w:t>0</w:t>
      </w:r>
      <w:r>
        <w:rPr>
          <w:b w:val="1"/>
          <w:sz w:val="24"/>
        </w:rPr>
        <w:t xml:space="preserve">С: </w:t>
      </w:r>
    </w:p>
    <w:p w14:paraId="67020000">
      <w:pPr>
        <w:spacing w:after="0" w:line="240" w:lineRule="auto"/>
        <w:ind w:right="-143"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3828"/>
        <w:gridCol w:w="567"/>
        <w:gridCol w:w="382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 МОРОЖЕНОГО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СРОК ХРАНЕНИЯ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прессованное без добавок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3 месяца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расфасованное без добавок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3,5 месяца</w:t>
            </w:r>
          </w:p>
        </w:tc>
      </w:tr>
      <w:tr>
        <w:trPr>
          <w:trHeight w:hRule="atLeast" w:val="40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прессованное с наполнителем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2,5 месяца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расфасованное с наполнителем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4 месяца</w:t>
            </w:r>
          </w:p>
        </w:tc>
      </w:tr>
    </w:tbl>
    <w:p w14:paraId="7C020000">
      <w:pPr>
        <w:spacing w:after="0" w:line="240" w:lineRule="auto"/>
        <w:ind/>
        <w:rPr>
          <w:sz w:val="24"/>
        </w:rPr>
      </w:pPr>
    </w:p>
    <w:p w14:paraId="7D020000">
      <w:pPr>
        <w:spacing w:after="0" w:line="240" w:lineRule="auto"/>
        <w:ind w:right="-143"/>
        <w:jc w:val="both"/>
        <w:rPr>
          <w:b w:val="1"/>
          <w:sz w:val="24"/>
        </w:rPr>
      </w:pPr>
      <w:r>
        <w:rPr>
          <w:b w:val="1"/>
          <w:sz w:val="24"/>
        </w:rPr>
        <w:t>31</w:t>
      </w:r>
      <w:r>
        <w:rPr>
          <w:b w:val="1"/>
          <w:sz w:val="24"/>
        </w:rPr>
        <w:t xml:space="preserve">. Установите соответствие между </w:t>
      </w:r>
      <w:r>
        <w:rPr>
          <w:b w:val="1"/>
          <w:sz w:val="24"/>
        </w:rPr>
        <w:t xml:space="preserve">сроками хранения молочного мороженого и его видами </w:t>
      </w:r>
      <w:r>
        <w:rPr>
          <w:b w:val="1"/>
          <w:sz w:val="24"/>
        </w:rPr>
        <w:t>при температуре -20</w:t>
      </w:r>
      <w:r>
        <w:rPr>
          <w:b w:val="1"/>
          <w:sz w:val="24"/>
          <w:vertAlign w:val="superscript"/>
        </w:rPr>
        <w:t>0</w:t>
      </w:r>
      <w:r>
        <w:rPr>
          <w:b w:val="1"/>
          <w:sz w:val="24"/>
        </w:rPr>
        <w:t xml:space="preserve">С: </w:t>
      </w:r>
    </w:p>
    <w:p w14:paraId="7E020000">
      <w:pPr>
        <w:spacing w:after="0" w:line="240" w:lineRule="auto"/>
        <w:ind w:right="-143"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2731"/>
        <w:gridCol w:w="520"/>
        <w:gridCol w:w="5202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 МОРОЖЕНОГО  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СРОК ХРАНЕНИЯ 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прессованное без добавок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1,5 месяца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расфасованное без добавок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 месяца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прессованное с наполнителем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1 месяца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расфасованное с наполнителем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2,5 месяца</w:t>
            </w:r>
          </w:p>
        </w:tc>
      </w:tr>
    </w:tbl>
    <w:p w14:paraId="93020000">
      <w:pPr>
        <w:spacing w:after="0" w:line="240" w:lineRule="auto"/>
        <w:ind/>
        <w:rPr>
          <w:sz w:val="24"/>
        </w:rPr>
      </w:pPr>
    </w:p>
    <w:p w14:paraId="94020000">
      <w:pPr>
        <w:spacing w:after="0" w:line="240" w:lineRule="auto"/>
        <w:ind w:right="-143"/>
        <w:jc w:val="both"/>
        <w:rPr>
          <w:b w:val="1"/>
          <w:sz w:val="24"/>
        </w:rPr>
      </w:pPr>
      <w:r>
        <w:rPr>
          <w:b w:val="1"/>
          <w:sz w:val="24"/>
        </w:rPr>
        <w:t>32</w:t>
      </w:r>
      <w:r>
        <w:rPr>
          <w:b w:val="1"/>
          <w:sz w:val="24"/>
        </w:rPr>
        <w:t xml:space="preserve">. Установите </w:t>
      </w:r>
      <w:r>
        <w:rPr>
          <w:b w:val="1"/>
          <w:sz w:val="24"/>
        </w:rPr>
        <w:t xml:space="preserve">соответствие между видами </w:t>
      </w:r>
      <w:r>
        <w:rPr>
          <w:b w:val="1"/>
          <w:sz w:val="24"/>
        </w:rPr>
        <w:t>п</w:t>
      </w:r>
      <w:r>
        <w:rPr>
          <w:b w:val="1"/>
          <w:color w:val="000000"/>
          <w:sz w:val="24"/>
        </w:rPr>
        <w:t>лодово-ягодно</w:t>
      </w:r>
      <w:r>
        <w:rPr>
          <w:b w:val="1"/>
          <w:color w:val="000000"/>
          <w:sz w:val="24"/>
        </w:rPr>
        <w:t>го</w:t>
      </w:r>
      <w:r>
        <w:rPr>
          <w:b w:val="1"/>
          <w:color w:val="000000"/>
          <w:sz w:val="24"/>
        </w:rPr>
        <w:t xml:space="preserve"> морожено</w:t>
      </w:r>
      <w:r>
        <w:rPr>
          <w:b w:val="1"/>
          <w:color w:val="000000"/>
          <w:sz w:val="24"/>
        </w:rPr>
        <w:t>го</w:t>
      </w:r>
      <w:r>
        <w:rPr>
          <w:b w:val="1"/>
          <w:color w:val="000000"/>
          <w:sz w:val="24"/>
        </w:rPr>
        <w:t>, приготовленное на основе ароматических эссенций</w:t>
      </w:r>
      <w:r>
        <w:rPr>
          <w:b w:val="1"/>
          <w:sz w:val="24"/>
        </w:rPr>
        <w:t xml:space="preserve"> и сроками его хранения  при температуре -20</w:t>
      </w:r>
      <w:r>
        <w:rPr>
          <w:b w:val="1"/>
          <w:sz w:val="24"/>
          <w:vertAlign w:val="superscript"/>
        </w:rPr>
        <w:t>0</w:t>
      </w:r>
      <w:r>
        <w:rPr>
          <w:b w:val="1"/>
          <w:sz w:val="24"/>
        </w:rPr>
        <w:t xml:space="preserve">С: </w:t>
      </w:r>
    </w:p>
    <w:p w14:paraId="95020000">
      <w:pPr>
        <w:spacing w:after="0" w:line="240" w:lineRule="auto"/>
        <w:ind w:right="-143"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2731"/>
        <w:gridCol w:w="520"/>
        <w:gridCol w:w="5202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 МОРОЖЕНОГО  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СРОК ХРАНЕНИЯ 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прессованное 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1 месяца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расфасованное 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1,5 месяца</w:t>
            </w:r>
          </w:p>
        </w:tc>
      </w:tr>
    </w:tbl>
    <w:p w14:paraId="A2020000">
      <w:pPr>
        <w:spacing w:after="0" w:line="240" w:lineRule="auto"/>
        <w:ind w:right="-143"/>
        <w:jc w:val="both"/>
        <w:rPr>
          <w:b w:val="1"/>
          <w:sz w:val="24"/>
        </w:rPr>
      </w:pPr>
    </w:p>
    <w:p w14:paraId="A3020000">
      <w:pPr>
        <w:spacing w:after="0" w:line="240" w:lineRule="auto"/>
        <w:ind w:right="-143"/>
        <w:jc w:val="both"/>
        <w:rPr>
          <w:b w:val="1"/>
          <w:sz w:val="24"/>
        </w:rPr>
      </w:pPr>
      <w:r>
        <w:rPr>
          <w:b w:val="1"/>
          <w:sz w:val="24"/>
        </w:rPr>
        <w:t>33</w:t>
      </w:r>
      <w:r>
        <w:rPr>
          <w:b w:val="1"/>
          <w:sz w:val="24"/>
        </w:rPr>
        <w:t xml:space="preserve">. Установите соответствие между </w:t>
      </w:r>
      <w:r>
        <w:rPr>
          <w:b w:val="1"/>
          <w:sz w:val="24"/>
        </w:rPr>
        <w:t>температурой и сроками хранения мягкого мороженого в морозилке</w:t>
      </w:r>
      <w:r>
        <w:rPr>
          <w:b w:val="1"/>
          <w:sz w:val="24"/>
        </w:rPr>
        <w:t xml:space="preserve">: </w:t>
      </w:r>
    </w:p>
    <w:p w14:paraId="A4020000">
      <w:pPr>
        <w:spacing w:after="0" w:line="240" w:lineRule="auto"/>
        <w:ind w:right="-143"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"/>
        <w:gridCol w:w="4001"/>
        <w:gridCol w:w="552"/>
        <w:gridCol w:w="3863"/>
      </w:tblGrid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ПРОДОЛЖИТЕЛЬНОСТЬ ХРАНЕНИЯ 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ТЕМПЕРАТУРА ХРАНЕНИЯ  </w:t>
            </w:r>
          </w:p>
        </w:tc>
      </w:tr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15 минут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— 10°С</w:t>
            </w:r>
          </w:p>
        </w:tc>
      </w:tr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30 минут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— 15°С</w:t>
            </w:r>
          </w:p>
        </w:tc>
      </w:tr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60 минут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-8°С</w:t>
            </w:r>
          </w:p>
        </w:tc>
      </w:tr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4 часа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12-14°С;</w:t>
            </w:r>
          </w:p>
        </w:tc>
      </w:tr>
    </w:tbl>
    <w:p w14:paraId="B9020000">
      <w:pPr>
        <w:spacing w:after="0" w:line="240" w:lineRule="auto"/>
        <w:ind/>
        <w:rPr>
          <w:sz w:val="24"/>
        </w:rPr>
      </w:pPr>
    </w:p>
    <w:p w14:paraId="BA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34. Установите соответствие между способом дезинфекции холодильной камеры и расходом дезинфицирующего средства</w:t>
      </w:r>
    </w:p>
    <w:p w14:paraId="BB020000">
      <w:pPr>
        <w:spacing w:after="0" w:line="240" w:lineRule="auto"/>
        <w:ind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2731"/>
        <w:gridCol w:w="520"/>
        <w:gridCol w:w="5202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СПОСОБ ДЕЗИНФЕКЦИИ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РАСХОД ДЕЗИНФИЦИРУЮЩЕГО СРЕДСТВА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влажный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60 мл на 1 куб. м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аэрозольный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до 0,5 л на 1 кв. м.</w:t>
            </w:r>
          </w:p>
        </w:tc>
      </w:tr>
    </w:tbl>
    <w:p w14:paraId="C8020000">
      <w:pPr>
        <w:spacing w:after="0" w:line="240" w:lineRule="auto"/>
        <w:ind/>
        <w:rPr>
          <w:b w:val="1"/>
          <w:sz w:val="24"/>
        </w:rPr>
      </w:pPr>
    </w:p>
    <w:p w14:paraId="C9020000">
      <w:pPr>
        <w:spacing w:after="0" w:line="240" w:lineRule="auto"/>
        <w:ind/>
        <w:rPr>
          <w:b w:val="1"/>
          <w:sz w:val="24"/>
        </w:rPr>
      </w:pPr>
    </w:p>
    <w:p w14:paraId="CA020000">
      <w:pPr>
        <w:spacing w:after="0" w:line="240" w:lineRule="auto"/>
        <w:ind/>
        <w:rPr>
          <w:b w:val="1"/>
          <w:sz w:val="24"/>
        </w:rPr>
      </w:pPr>
    </w:p>
    <w:p w14:paraId="CB020000">
      <w:pPr>
        <w:spacing w:after="0" w:line="240" w:lineRule="auto"/>
        <w:ind/>
        <w:rPr>
          <w:b w:val="1"/>
          <w:sz w:val="24"/>
        </w:rPr>
      </w:pPr>
    </w:p>
    <w:p w14:paraId="CC020000">
      <w:pPr>
        <w:spacing w:after="0" w:line="240" w:lineRule="auto"/>
        <w:ind/>
        <w:jc w:val="both"/>
        <w:rPr>
          <w:b w:val="1"/>
          <w:sz w:val="24"/>
          <w:highlight w:val="white"/>
        </w:rPr>
      </w:pPr>
      <w:r>
        <w:rPr>
          <w:b w:val="1"/>
          <w:sz w:val="24"/>
        </w:rPr>
        <w:t xml:space="preserve">35. Установите соответствие между этапами мойки </w:t>
      </w:r>
      <w:r>
        <w:rPr>
          <w:b w:val="1"/>
          <w:sz w:val="24"/>
          <w:highlight w:val="white"/>
        </w:rPr>
        <w:t> оборудования и инвентаря, используемого при производстве мороженого и температурными режимами</w:t>
      </w:r>
    </w:p>
    <w:p w14:paraId="CD020000">
      <w:pPr>
        <w:spacing w:after="0" w:line="240" w:lineRule="auto"/>
        <w:ind/>
        <w:jc w:val="both"/>
        <w:rPr>
          <w:b w:val="1"/>
          <w:sz w:val="24"/>
          <w:highlight w:val="white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ЭТАПЫ МОЙКИ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ТЕМПЕРАТУРНЫЕ РЕЖИМЫ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Ополаскивание теплой водой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Дезинфекция паром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60-65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Мойка щелочным раствором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40 – 45 </w:t>
            </w:r>
            <w:r>
              <w:rPr>
                <w:sz w:val="24"/>
                <w:highlight w:val="white"/>
                <w:vertAlign w:val="superscript"/>
              </w:rPr>
              <w:t>0</w:t>
            </w:r>
            <w:r>
              <w:rPr>
                <w:sz w:val="24"/>
                <w:highlight w:val="white"/>
              </w:rPr>
              <w:t>С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Ополаскивание горячей водой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110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</w:tbl>
    <w:p w14:paraId="E2020000">
      <w:pPr>
        <w:spacing w:after="0" w:line="240" w:lineRule="auto"/>
        <w:ind/>
        <w:rPr>
          <w:b w:val="1"/>
          <w:sz w:val="24"/>
        </w:rPr>
      </w:pPr>
    </w:p>
    <w:p w14:paraId="E3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36.  Установите соответствие между видом мороженого и содержанием в нем массовой доли жира</w:t>
      </w:r>
    </w:p>
    <w:p w14:paraId="E402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ВИД МОРОЖЕНОГО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МАССОВАЯ ДОЛЯ ЖИРА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Пломбир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0,5 – 7,5 </w:t>
            </w:r>
            <w:r>
              <w:rPr>
                <w:sz w:val="24"/>
              </w:rPr>
              <w:t>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Молочное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8,0 – 11,5 </w:t>
            </w:r>
            <w:r>
              <w:rPr>
                <w:sz w:val="24"/>
              </w:rPr>
              <w:t>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Сливочное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– 20 </w:t>
            </w:r>
            <w:r>
              <w:rPr>
                <w:sz w:val="24"/>
              </w:rPr>
              <w:t>%</w:t>
            </w:r>
          </w:p>
        </w:tc>
      </w:tr>
    </w:tbl>
    <w:p w14:paraId="F5020000">
      <w:pPr>
        <w:spacing w:after="0" w:line="240" w:lineRule="auto"/>
        <w:ind/>
        <w:rPr>
          <w:b w:val="1"/>
          <w:sz w:val="24"/>
        </w:rPr>
      </w:pPr>
    </w:p>
    <w:p w14:paraId="F6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37. Установите соответствие между видом мороженого и его кислотностью</w:t>
      </w:r>
    </w:p>
    <w:p w14:paraId="F702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мороженого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Пломбир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Т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Молочное  м.д.ж. до 2%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Т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Сливочное 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Т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Пломбир с фруктами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Т</w:t>
            </w:r>
          </w:p>
        </w:tc>
      </w:tr>
    </w:tbl>
    <w:p w14:paraId="0C030000">
      <w:pPr>
        <w:spacing w:after="0" w:line="240" w:lineRule="auto"/>
        <w:ind/>
        <w:rPr>
          <w:b w:val="1"/>
          <w:sz w:val="24"/>
        </w:rPr>
      </w:pPr>
    </w:p>
    <w:p w14:paraId="0D030000">
      <w:pPr>
        <w:spacing w:after="0" w:line="240" w:lineRule="auto"/>
        <w:ind/>
        <w:jc w:val="both"/>
        <w:rPr>
          <w:b w:val="1"/>
          <w:color w:val="000000"/>
          <w:sz w:val="24"/>
          <w:highlight w:val="white"/>
        </w:rPr>
      </w:pPr>
      <w:r>
        <w:rPr>
          <w:b w:val="1"/>
          <w:sz w:val="24"/>
        </w:rPr>
        <w:t xml:space="preserve">38. Установите соответствие между </w:t>
      </w:r>
      <w:r>
        <w:rPr>
          <w:b w:val="1"/>
          <w:color w:val="000000"/>
          <w:sz w:val="24"/>
          <w:highlight w:val="white"/>
        </w:rPr>
        <w:t>органолептическим показателям мороженого и его характеристикой</w:t>
      </w:r>
    </w:p>
    <w:p w14:paraId="0E03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ОРГАНОЛЕПТИЧЕСКИЙ ПОКАЗАТЕЛЬ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ПОКАЗАТЕЛЯ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Однородная, без ощутимых комочков жира, стабилизатора и эмульгатора, частичек белка и лактозы, кристаллов льда.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Чистый, характерный для данного вида мороженого.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Вкус и запах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Плотная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Равномерный по всей массе однослойного или по всей массе каждого слоя многослойного мороженого</w:t>
            </w:r>
          </w:p>
        </w:tc>
      </w:tr>
    </w:tbl>
    <w:p w14:paraId="23030000">
      <w:pPr>
        <w:spacing w:after="0" w:line="240" w:lineRule="auto"/>
        <w:ind/>
        <w:rPr>
          <w:b w:val="1"/>
          <w:sz w:val="24"/>
        </w:rPr>
      </w:pPr>
    </w:p>
    <w:p w14:paraId="24030000">
      <w:pPr>
        <w:spacing w:after="0" w:line="240" w:lineRule="auto"/>
        <w:ind/>
        <w:jc w:val="both"/>
        <w:rPr>
          <w:b w:val="1"/>
          <w:color w:val="000000"/>
          <w:sz w:val="24"/>
          <w:highlight w:val="white"/>
        </w:rPr>
      </w:pPr>
      <w:r>
        <w:rPr>
          <w:b w:val="1"/>
          <w:sz w:val="24"/>
        </w:rPr>
        <w:t xml:space="preserve">39. Установите соответствие между видом тары  и нормой </w:t>
      </w:r>
      <w:r>
        <w:rPr>
          <w:b w:val="1"/>
          <w:color w:val="000000"/>
          <w:sz w:val="24"/>
          <w:highlight w:val="white"/>
        </w:rPr>
        <w:t>загрузки грузового объема на 1 м</w:t>
      </w:r>
      <w:r>
        <w:rPr>
          <w:b w:val="1"/>
          <w:color w:val="000000"/>
          <w:sz w:val="24"/>
          <w:highlight w:val="white"/>
          <w:vertAlign w:val="superscript"/>
        </w:rPr>
        <w:t xml:space="preserve">3 </w:t>
      </w:r>
      <w:r>
        <w:rPr>
          <w:b w:val="1"/>
          <w:color w:val="000000"/>
          <w:sz w:val="24"/>
          <w:highlight w:val="white"/>
        </w:rPr>
        <w:t>камеры хранения мороженого</w:t>
      </w:r>
    </w:p>
    <w:p w14:paraId="2503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ВИД ТАРЫ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НОРМА ЗАГРУЗКИ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Картонные коробки (без использования стеллажей)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Картонные коробки (установленные на стеллажи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after="0" w:line="240" w:lineRule="auto"/>
              <w:ind w:firstLine="0"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Контейнеры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after="0" w:line="240" w:lineRule="auto"/>
              <w:ind w:firstLine="0"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Гильзы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</w:tbl>
    <w:p w14:paraId="3A030000">
      <w:pPr>
        <w:spacing w:after="0" w:line="240" w:lineRule="auto"/>
        <w:ind/>
        <w:rPr>
          <w:b w:val="1"/>
          <w:sz w:val="24"/>
        </w:rPr>
      </w:pPr>
    </w:p>
    <w:p w14:paraId="3B03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40. Установите соответствие между видом мороженого с содержанием в нем сухих веществ</w:t>
      </w:r>
    </w:p>
    <w:p w14:paraId="3C030000">
      <w:pPr>
        <w:spacing w:after="0" w:line="240" w:lineRule="auto"/>
        <w:ind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МОРОЖЕНОГО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СУХИХ ВЕЩЕСТВ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Пломбир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28-31%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Молочное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32-35 %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Сливочное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36-42 %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51030000">
      <w:pPr>
        <w:spacing w:after="0" w:line="240" w:lineRule="auto"/>
        <w:ind/>
        <w:rPr>
          <w:sz w:val="24"/>
        </w:rPr>
      </w:pPr>
    </w:p>
    <w:p w14:paraId="52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41. У</w:t>
      </w:r>
      <w:r>
        <w:rPr>
          <w:b w:val="1"/>
          <w:sz w:val="24"/>
        </w:rPr>
        <w:t>становите соответствие между термином и его определением</w:t>
      </w:r>
    </w:p>
    <w:p w14:paraId="53030000">
      <w:pPr>
        <w:spacing w:after="0" w:line="240" w:lineRule="auto"/>
        <w:ind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ТЕРМИН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Взбитость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Полуфабрикат для глазирования мороженого, изготовляемый из кокосового масла или растительных жиров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мороженое эскимо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Мороженое, подвергнутое после фризерования замораживанию до температуры не выше минус 18 °С 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закаленное мороженое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Выраженное в процентах отношение разности масс смеси и мороженого одного и того же объема к массе мороженого.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Глазурь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Глазированное мороженое на палочке</w:t>
            </w:r>
          </w:p>
        </w:tc>
      </w:tr>
    </w:tbl>
    <w:p w14:paraId="68030000">
      <w:pPr>
        <w:spacing w:after="0" w:line="240" w:lineRule="auto"/>
        <w:ind/>
        <w:rPr>
          <w:sz w:val="24"/>
        </w:rPr>
      </w:pPr>
    </w:p>
    <w:p w14:paraId="6903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42.</w:t>
      </w:r>
      <w:r>
        <w:rPr>
          <w:b w:val="1"/>
          <w:sz w:val="24"/>
        </w:rPr>
        <w:t>Установите соответствие между названием технологической операции и ее целью</w:t>
      </w:r>
    </w:p>
    <w:p w14:paraId="6A030000">
      <w:pPr>
        <w:spacing w:after="0" w:line="240" w:lineRule="auto"/>
        <w:ind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ТЕХНОЛОГИЧЕСКОЙ ОПЕРАЦИИ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ЦЕЛЬ ОПЕРАЦИИ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Фризерование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взбиваемости смеси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Гомогенизация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насыщение  смеси воздухом и замораживание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уничтожение в смеси болезнетворных бактерий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Пастеризация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вымораживание 75-85% количества воды</w:t>
            </w:r>
          </w:p>
        </w:tc>
      </w:tr>
    </w:tbl>
    <w:p w14:paraId="7F030000">
      <w:pPr>
        <w:spacing w:after="0" w:line="240" w:lineRule="auto"/>
        <w:ind/>
        <w:rPr>
          <w:sz w:val="24"/>
        </w:rPr>
      </w:pPr>
    </w:p>
    <w:p w14:paraId="80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43. </w:t>
      </w:r>
      <w:r>
        <w:rPr>
          <w:b w:val="1"/>
          <w:sz w:val="24"/>
        </w:rPr>
        <w:t>Установите соответствие между технологической операцией и ее режимом</w:t>
      </w:r>
    </w:p>
    <w:p w14:paraId="81030000">
      <w:pPr>
        <w:spacing w:after="0" w:line="240" w:lineRule="auto"/>
        <w:ind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ТЕХНОЛОГИЧЕСКАЯ ОПЕРАЦИЯ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Гомогенизация 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</w:rPr>
              <w:t xml:space="preserve"> = 2-6°С, τ = 4 часа</w:t>
            </w:r>
          </w:p>
        </w:tc>
      </w:tr>
      <w:tr>
        <w:trPr>
          <w:trHeight w:hRule="atLeast" w:val="332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Составление смеси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</w:rPr>
              <w:t xml:space="preserve"> = 85°С, τ = 60 с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Пастеризация смеси 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</w:rPr>
              <w:t xml:space="preserve"> = 85°С, Р = 7,5- 9,0 МПа</w:t>
            </w:r>
          </w:p>
        </w:tc>
      </w:tr>
      <w:tr>
        <w:trPr>
          <w:trHeight w:hRule="atLeast" w:val="311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Созревание смеси 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</w:rPr>
              <w:t xml:space="preserve"> = 45°С, </w:t>
            </w:r>
            <w:r>
              <w:rPr>
                <w:sz w:val="24"/>
              </w:rPr>
              <w:t>τ</w:t>
            </w:r>
            <w:r>
              <w:rPr>
                <w:sz w:val="24"/>
              </w:rPr>
              <w:t xml:space="preserve"> = 30 мин.</w:t>
            </w:r>
          </w:p>
        </w:tc>
      </w:tr>
    </w:tbl>
    <w:p w14:paraId="96030000">
      <w:pPr>
        <w:spacing w:after="0" w:line="240" w:lineRule="auto"/>
        <w:ind/>
        <w:rPr>
          <w:sz w:val="24"/>
        </w:rPr>
      </w:pPr>
    </w:p>
    <w:p w14:paraId="97030000">
      <w:pPr>
        <w:spacing w:after="0" w:line="240" w:lineRule="auto"/>
        <w:ind/>
        <w:jc w:val="both"/>
        <w:rPr>
          <w:b w:val="1"/>
          <w:color w:val="000000"/>
          <w:sz w:val="24"/>
          <w:highlight w:val="white"/>
        </w:rPr>
      </w:pPr>
      <w:r>
        <w:rPr>
          <w:b w:val="1"/>
          <w:sz w:val="24"/>
        </w:rPr>
        <w:t>44. У</w:t>
      </w:r>
      <w:r>
        <w:rPr>
          <w:b w:val="1"/>
          <w:sz w:val="24"/>
        </w:rPr>
        <w:t xml:space="preserve">становите соответствие между микроорганизмами и </w:t>
      </w:r>
      <w:r>
        <w:rPr>
          <w:b w:val="1"/>
          <w:color w:val="000000"/>
          <w:sz w:val="24"/>
          <w:highlight w:val="white"/>
        </w:rPr>
        <w:t>допустимые их уровни содержания</w:t>
      </w:r>
    </w:p>
    <w:p w14:paraId="98030000">
      <w:pPr>
        <w:spacing w:after="0" w:line="240" w:lineRule="auto"/>
        <w:ind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rPr>
          <w:trHeight w:hRule="atLeast" w:val="422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МИКРООРГАНИЗМОВ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ДОПУСТИМЫЕ УРОВНИ СОДЕРЖАНИЯ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КМАФАнМ, к.о.е./гр, не более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БГКП (коли-формы)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Стафилококки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aureus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Патогенные, в т.ч. сальмонеллы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 х 10</w:t>
            </w:r>
            <w:r>
              <w:rPr>
                <w:sz w:val="24"/>
                <w:vertAlign w:val="superscript"/>
              </w:rPr>
              <w:t>5</w:t>
            </w:r>
          </w:p>
        </w:tc>
      </w:tr>
    </w:tbl>
    <w:p w14:paraId="AD030000">
      <w:pPr>
        <w:spacing w:after="0" w:line="240" w:lineRule="auto"/>
        <w:ind/>
        <w:jc w:val="both"/>
        <w:rPr>
          <w:b w:val="1"/>
          <w:sz w:val="24"/>
        </w:rPr>
      </w:pPr>
    </w:p>
    <w:p w14:paraId="AE03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Установите соответствие между видом антибиотика и допустимым уровнем его содержания в мороженом</w:t>
      </w:r>
    </w:p>
    <w:p w14:paraId="AF030000">
      <w:pPr>
        <w:spacing w:after="0" w:line="240" w:lineRule="auto"/>
        <w:ind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ВИД АНТИБИОТИКА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ДОПУСТИМЫЙ УРОВЕНЬ, </w:t>
            </w:r>
            <w:r>
              <w:rPr>
                <w:color w:val="000000"/>
                <w:sz w:val="24"/>
                <w:highlight w:val="white"/>
              </w:rPr>
              <w:t>МГ/КГ (Л), НЕ БОЛЕЕ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левомицетин (хлорамфеникол)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не допускается (менее 0,004)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тетрациклиновая группа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не допускается (менее 0,2)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стрептомицин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не допускается (менее 0,01)   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пенициллин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C4030000">
      <w:pPr>
        <w:spacing w:after="0" w:line="240" w:lineRule="auto"/>
        <w:ind/>
        <w:rPr>
          <w:sz w:val="24"/>
        </w:rPr>
      </w:pPr>
    </w:p>
    <w:p w14:paraId="C5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>6</w:t>
      </w:r>
      <w:r>
        <w:rPr>
          <w:b w:val="1"/>
          <w:sz w:val="24"/>
        </w:rPr>
        <w:t>. У</w:t>
      </w:r>
      <w:r>
        <w:rPr>
          <w:b w:val="1"/>
          <w:sz w:val="24"/>
        </w:rPr>
        <w:t>становите соответствие между показателем сливок и его единицей измерения</w:t>
      </w:r>
    </w:p>
    <w:p w14:paraId="C6030000">
      <w:pPr>
        <w:spacing w:after="0" w:line="240" w:lineRule="auto"/>
        <w:ind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ПОКАЗАТЕЛЬ СЛИВОК: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ЕДИНИЦА ИЗМЕРЕНИЯ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Кислотность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сухих веществ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Т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spacing w:after="0" w:line="240" w:lineRule="auto"/>
              <w:ind/>
              <w:jc w:val="both"/>
              <w:rPr>
                <w:sz w:val="24"/>
                <w:vertAlign w:val="superscript"/>
              </w:rPr>
            </w:pPr>
            <w:r>
              <w:rPr>
                <w:sz w:val="24"/>
              </w:rPr>
              <w:t>кг/м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Взбитость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DB030000">
      <w:pPr>
        <w:spacing w:after="0" w:line="240" w:lineRule="auto"/>
        <w:ind/>
        <w:rPr>
          <w:sz w:val="24"/>
        </w:rPr>
      </w:pPr>
    </w:p>
    <w:p w14:paraId="DC03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>7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Установите соответствие между способом замораживания и содержанием влаги в мороженом</w:t>
      </w:r>
    </w:p>
    <w:p w14:paraId="DD030000">
      <w:pPr>
        <w:spacing w:after="0" w:line="240" w:lineRule="auto"/>
        <w:ind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СПОСОБ ЗАМОРАЖИВАНИЯ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ВЛАГИ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Медленный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3-4 % связанной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Быстрый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4 % свободной и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100% свободной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3—3,5 % связанной влаги</w:t>
            </w:r>
          </w:p>
        </w:tc>
      </w:tr>
    </w:tbl>
    <w:p w14:paraId="F2030000">
      <w:pPr>
        <w:spacing w:after="0" w:line="240" w:lineRule="auto"/>
        <w:ind/>
        <w:rPr>
          <w:sz w:val="24"/>
        </w:rPr>
      </w:pPr>
    </w:p>
    <w:p w14:paraId="F3030000">
      <w:pPr>
        <w:spacing w:after="0" w:line="240" w:lineRule="auto"/>
        <w:ind/>
        <w:jc w:val="both"/>
        <w:rPr>
          <w:b w:val="1"/>
          <w:color w:val="000000"/>
          <w:sz w:val="24"/>
          <w:highlight w:val="white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>8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Установите соответствие между показателем сырого молока и нормой его значения в соответствии с ГОСТ </w:t>
      </w:r>
      <w:r>
        <w:rPr>
          <w:b w:val="1"/>
          <w:color w:val="444444"/>
          <w:sz w:val="24"/>
          <w:highlight w:val="white"/>
        </w:rPr>
        <w:t xml:space="preserve"> </w:t>
      </w:r>
      <w:r>
        <w:rPr>
          <w:b w:val="1"/>
          <w:color w:val="000000"/>
          <w:sz w:val="24"/>
          <w:highlight w:val="white"/>
        </w:rPr>
        <w:t>31449-2013</w:t>
      </w:r>
    </w:p>
    <w:p w14:paraId="F4030000">
      <w:pPr>
        <w:spacing w:after="0" w:line="240" w:lineRule="auto"/>
        <w:ind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ПОКАЗАТЕЛЬ МОЛОКА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НОРМА ДЛЯ ПОКАЗАТЕЛЯ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Кислотность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Массовая доля белка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16-21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Массовая доля сухих обезжиренных веществ молока (СОМО), %, не менее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</w:tbl>
    <w:p w14:paraId="09040000">
      <w:pPr>
        <w:spacing w:after="0" w:line="240" w:lineRule="auto"/>
        <w:ind/>
        <w:rPr>
          <w:sz w:val="24"/>
        </w:rPr>
      </w:pPr>
    </w:p>
    <w:p w14:paraId="0A040000">
      <w:pPr>
        <w:spacing w:after="0" w:line="240" w:lineRule="auto"/>
        <w:ind/>
        <w:jc w:val="both"/>
        <w:rPr>
          <w:b w:val="1"/>
          <w:color w:val="000000"/>
          <w:sz w:val="24"/>
          <w:highlight w:val="white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>9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Установите соответствие между показателем сырого молока и нормой его значения в соответствии с ГОСТ </w:t>
      </w:r>
      <w:r>
        <w:rPr>
          <w:b w:val="1"/>
          <w:color w:val="444444"/>
          <w:sz w:val="24"/>
          <w:highlight w:val="white"/>
        </w:rPr>
        <w:t xml:space="preserve"> </w:t>
      </w:r>
      <w:r>
        <w:rPr>
          <w:b w:val="1"/>
          <w:color w:val="000000"/>
          <w:sz w:val="24"/>
          <w:highlight w:val="white"/>
        </w:rPr>
        <w:t>31449-2013</w:t>
      </w:r>
    </w:p>
    <w:p w14:paraId="0B040000">
      <w:pPr>
        <w:spacing w:after="0" w:line="240" w:lineRule="auto"/>
        <w:ind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ПОКАЗАТЕЛЬ МОЛОКА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НОРМА ДЛЯ ПОКАЗАТЕЛЯ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Содержание соматических клеток в 1 см</w:t>
            </w:r>
            <w:r>
              <w:rPr>
                <w:color w:val="000000"/>
                <w:sz w:val="24"/>
                <w:vertAlign w:val="superscript"/>
              </w:rPr>
              <w:t>3</w:t>
            </w:r>
            <w:r>
              <w:rPr>
                <w:color w:val="000000"/>
                <w:sz w:val="24"/>
                <w:highlight w:val="white"/>
              </w:rPr>
              <w:t>, не более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1,0 ‧ 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КМАФАнМ*, КОЕ**/см</w:t>
            </w:r>
            <w:r>
              <w:rPr>
                <w:color w:val="000000"/>
                <w:sz w:val="24"/>
              </w:rPr>
              <mc:AlternateContent>
                <mc:Choice Requires="wps">
      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04775" cy="219075"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z w:val="24"/>
                <w:highlight w:val="white"/>
              </w:rPr>
              <w:t>, не более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spacing w:after="0" w:line="240" w:lineRule="auto"/>
              <w:ind/>
              <w:jc w:val="both"/>
              <w:rPr>
                <w:sz w:val="24"/>
                <w:vertAlign w:val="superscript"/>
              </w:rPr>
            </w:pPr>
            <w:r>
              <w:rPr>
                <w:sz w:val="24"/>
              </w:rPr>
              <w:t>4,0 ‧ 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Группа чистоты, не ниже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0,520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Температура замерзания, °C, не выше минус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0040000">
      <w:pPr>
        <w:spacing w:after="0" w:line="240" w:lineRule="auto"/>
        <w:ind/>
        <w:rPr>
          <w:sz w:val="24"/>
        </w:rPr>
      </w:pPr>
    </w:p>
    <w:p w14:paraId="2104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50</w:t>
      </w:r>
      <w:r>
        <w:rPr>
          <w:b w:val="1"/>
          <w:sz w:val="24"/>
        </w:rPr>
        <w:t xml:space="preserve"> Установите соответствие между показателем мороженого и методом его определения</w:t>
      </w:r>
    </w:p>
    <w:p w14:paraId="22040000">
      <w:pPr>
        <w:spacing w:after="0" w:line="240" w:lineRule="auto"/>
        <w:ind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tabs>
                <w:tab w:leader="none" w:pos="164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z w:val="24"/>
              </w:rPr>
              <w:tab/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МЕТОД ОПРЕДЕЛЕНИЯ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Кислотность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титрование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Массовая доля жира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высушвание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сухих веществ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кислотный метод Гербера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сахарозы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йодометрический</w:t>
            </w:r>
          </w:p>
        </w:tc>
      </w:tr>
    </w:tbl>
    <w:p w14:paraId="37040000">
      <w:pPr>
        <w:spacing w:after="0" w:line="240" w:lineRule="auto"/>
        <w:ind/>
        <w:rPr>
          <w:b w:val="1"/>
          <w:sz w:val="24"/>
        </w:rPr>
      </w:pPr>
    </w:p>
    <w:p w14:paraId="38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51.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sz w:val="24"/>
        </w:rPr>
        <w:t xml:space="preserve">Установите соответствие между видом мороженого и уровнем его взбитости </w:t>
      </w:r>
    </w:p>
    <w:p w14:paraId="39040000">
      <w:pPr>
        <w:spacing w:after="0" w:line="240" w:lineRule="auto"/>
        <w:ind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tabs>
                <w:tab w:leader="none" w:pos="1640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МОРОЖЕНОГО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ВЗБИТОСТИ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Молочное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30-130%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Сливочное 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30-90%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Пломбир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не менее 40%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Все виды на эскимогенераторах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30-110</w:t>
            </w:r>
          </w:p>
        </w:tc>
      </w:tr>
    </w:tbl>
    <w:p w14:paraId="4E040000">
      <w:pPr>
        <w:spacing w:after="0" w:line="240" w:lineRule="auto"/>
        <w:ind/>
        <w:rPr>
          <w:sz w:val="24"/>
        </w:rPr>
      </w:pPr>
    </w:p>
    <w:p w14:paraId="4F04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52.  Установите соответствие между наименованием пищевкусового продукта и нормой содержания его в мороженом</w:t>
      </w:r>
    </w:p>
    <w:p w14:paraId="5004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tabs>
                <w:tab w:leader="none" w:pos="1640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ПИЩЕВКУСОВОЙ ПРОДУКТ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НОРМА СОДЕРЖАНИЯ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Сироп крем-брюле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3,0%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Какао-порошок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0,3%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Кофе растворимый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2,0%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Мед натуральный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14:paraId="65040000">
      <w:pPr>
        <w:spacing w:after="0" w:line="240" w:lineRule="auto"/>
        <w:ind/>
        <w:rPr>
          <w:sz w:val="24"/>
        </w:rPr>
      </w:pPr>
    </w:p>
    <w:p w14:paraId="6604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53. Установите соответствие между видом мороженого и содержанием сухого обезжиренного молочного остатка (СОМО)</w:t>
      </w:r>
    </w:p>
    <w:p w14:paraId="6704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tabs>
                <w:tab w:leader="none" w:pos="1640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мороженого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Массовая доля СОМО, не более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Молочное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11,0%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Сливочное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9,5%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Пломбир 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11,5%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Пломбир (м.д.ж. 18-20%)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10,0%</w:t>
            </w:r>
          </w:p>
        </w:tc>
      </w:tr>
    </w:tbl>
    <w:p w14:paraId="7C040000">
      <w:pPr>
        <w:spacing w:after="0" w:line="240" w:lineRule="auto"/>
        <w:ind/>
        <w:rPr>
          <w:sz w:val="24"/>
        </w:rPr>
      </w:pPr>
    </w:p>
    <w:p w14:paraId="7D04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54. Установите соответствие между видом сырья и его назначением</w:t>
      </w:r>
    </w:p>
    <w:p w14:paraId="7E040000">
      <w:pPr>
        <w:spacing w:after="0" w:line="240" w:lineRule="auto"/>
        <w:ind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tabs>
                <w:tab w:leader="none" w:pos="1640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СЫРЬЯ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НАЗНАЧЕНИЕ СЫРЬЯ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Агар пищевой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Эмульгатор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Лецитен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Ароматизатор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Ванилин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Патока карамельная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Стабилизатор</w:t>
            </w:r>
          </w:p>
        </w:tc>
      </w:tr>
    </w:tbl>
    <w:p w14:paraId="93040000">
      <w:pPr>
        <w:spacing w:after="0" w:line="240" w:lineRule="auto"/>
        <w:ind/>
        <w:rPr>
          <w:sz w:val="24"/>
        </w:rPr>
      </w:pPr>
    </w:p>
    <w:p w14:paraId="9404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55. Установите соответствие между наименованием оборудования для мороженого и его маркой</w:t>
      </w:r>
    </w:p>
    <w:p w14:paraId="9504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tabs>
                <w:tab w:leader="none" w:pos="1640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оборудования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Марка оборудования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Ванна для смеси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М6 - ОР2 - З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Фризер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В2 - ОСВ - 5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Фасовочный автомат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М6 – ОХ2 - В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Скороморозильный аппарат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ОФИ</w:t>
            </w:r>
          </w:p>
        </w:tc>
      </w:tr>
    </w:tbl>
    <w:p w14:paraId="AA040000">
      <w:pPr>
        <w:spacing w:after="0" w:line="240" w:lineRule="auto"/>
        <w:ind/>
        <w:rPr>
          <w:sz w:val="24"/>
        </w:rPr>
      </w:pPr>
    </w:p>
    <w:p w14:paraId="AB04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56. Установите соответствие между видом мороженого и режимом гомогенизации</w:t>
      </w:r>
    </w:p>
    <w:p w14:paraId="AC04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9"/>
        <w:gridCol w:w="3121"/>
        <w:gridCol w:w="650"/>
        <w:gridCol w:w="4681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tabs>
                <w:tab w:leader="none" w:pos="1640" w:val="left"/>
              </w:tabs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мороженого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Режим гомогенизации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Сливочное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10-12,5 МПа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Молочное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Гомогенизация не проводится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Пломбир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12,5-15 МПа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Плодово-ягодное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7,5 – 9,0МПа</w:t>
            </w:r>
          </w:p>
        </w:tc>
      </w:tr>
    </w:tbl>
    <w:p w14:paraId="C1040000">
      <w:pPr>
        <w:spacing w:after="0" w:line="240" w:lineRule="auto"/>
        <w:ind/>
        <w:rPr>
          <w:sz w:val="24"/>
        </w:rPr>
      </w:pPr>
    </w:p>
    <w:p w14:paraId="C204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57.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Установите соответствие между измеряемым параметром микроклимата и освещения помещения и прибором для его измерения </w:t>
      </w:r>
    </w:p>
    <w:p w14:paraId="C304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"/>
        <w:gridCol w:w="3512"/>
        <w:gridCol w:w="368"/>
        <w:gridCol w:w="4767"/>
      </w:tblGrid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ПАРАМЕТР МИКРОКЛИМАТА: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ПРИБО ДЛЯ ИЗМЕРЕНИЯ ПАРАМЕТРА</w:t>
            </w:r>
          </w:p>
        </w:tc>
      </w:tr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Температура воздуха в помещении 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</w:tr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Уровень влажности воздуха в помещении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термогигрометр</w:t>
            </w:r>
          </w:p>
        </w:tc>
      </w:tr>
      <w:tr>
        <w:trPr>
          <w:trHeight w:hRule="atLeast" w:val="77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Освещенность рабочей зоны (световой поток)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Гигрометр</w:t>
            </w:r>
          </w:p>
        </w:tc>
      </w:tr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Температуру, влажность воздуха и др. параметры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Люксметр</w:t>
            </w:r>
          </w:p>
        </w:tc>
      </w:tr>
    </w:tbl>
    <w:p w14:paraId="D8040000">
      <w:pPr>
        <w:spacing w:after="0" w:line="240" w:lineRule="auto"/>
        <w:ind/>
        <w:jc w:val="both"/>
        <w:rPr>
          <w:b w:val="1"/>
          <w:sz w:val="24"/>
        </w:rPr>
      </w:pPr>
    </w:p>
    <w:p w14:paraId="D904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58. Установите соответствие в названии и способе применения средства тушения небольшого загорания.</w:t>
      </w:r>
    </w:p>
    <w:p w14:paraId="DA04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"/>
        <w:gridCol w:w="3512"/>
        <w:gridCol w:w="368"/>
        <w:gridCol w:w="4767"/>
      </w:tblGrid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НАЗВАНИЕ: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СПОСОБ ПРИМЕНЕНИЯ ПРИ ПОЖАРЕ</w:t>
            </w:r>
          </w:p>
        </w:tc>
      </w:tr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Брезент, кошма, верхняя одежда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можно тушить почти все, за исключением электропроводки и горючих жидкостей</w:t>
            </w:r>
          </w:p>
        </w:tc>
      </w:tr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Песок, земля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для засыпки мелких очагов возгорания в быту</w:t>
            </w:r>
          </w:p>
        </w:tc>
      </w:tr>
      <w:tr>
        <w:trPr>
          <w:trHeight w:hRule="atLeast" w:val="77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Снег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можно использовать для тушения горючих жидкостей, жира, а также прекращения доступа к очагу горения</w:t>
            </w:r>
          </w:p>
        </w:tc>
      </w:tr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Стиральный порошок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применяются для захлестывания кромки огня ветками при небольших загораниях в лесу</w:t>
            </w:r>
          </w:p>
        </w:tc>
      </w:tr>
      <w:tr>
        <w:trPr>
          <w:trHeight w:hRule="atLeast" w:val="20"/>
        </w:trP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Веники из зеленых веток</w:t>
            </w:r>
          </w:p>
        </w:tc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tabs>
                <w:tab w:leader="none" w:pos="284" w:val="left"/>
                <w:tab w:leader="none" w:pos="993" w:val="left"/>
                <w:tab w:leader="none" w:pos="1560" w:val="left"/>
                <w:tab w:leader="none" w:pos="1701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для тушения небольших очагов горения, в том числе пролитых горючих жидкостей</w:t>
            </w:r>
          </w:p>
        </w:tc>
      </w:tr>
    </w:tbl>
    <w:p w14:paraId="F3040000">
      <w:pPr>
        <w:spacing w:after="0" w:line="240" w:lineRule="auto"/>
        <w:ind/>
        <w:jc w:val="both"/>
        <w:rPr>
          <w:b w:val="1"/>
          <w:sz w:val="24"/>
        </w:rPr>
      </w:pPr>
    </w:p>
    <w:p w14:paraId="F404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59. Установите соответствие между </w:t>
      </w:r>
      <w:r>
        <w:rPr>
          <w:b w:val="1"/>
          <w:sz w:val="24"/>
        </w:rPr>
        <w:t>группами факторов, ведущие к кризисным ситуациям, и их примерами</w:t>
      </w:r>
      <w:r>
        <w:rPr>
          <w:b w:val="1"/>
          <w:sz w:val="24"/>
        </w:rPr>
        <w:t xml:space="preserve"> </w:t>
      </w:r>
    </w:p>
    <w:p w14:paraId="F5040000">
      <w:pPr>
        <w:spacing w:after="0" w:line="240" w:lineRule="auto"/>
        <w:ind/>
        <w:jc w:val="both"/>
        <w:rPr>
          <w:b w:val="1"/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"/>
        <w:gridCol w:w="3618"/>
        <w:gridCol w:w="369"/>
        <w:gridCol w:w="4659"/>
      </w:tblGrid>
      <w:tr>
        <w:trPr>
          <w:trHeight w:hRule="atLeast" w:val="468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ГРУППЫ ФАКТОРОВ :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ПРИМЕРЫ ГРУПП ФАКТОРОВ:</w:t>
            </w:r>
          </w:p>
        </w:tc>
      </w:tr>
      <w:tr>
        <w:trPr>
          <w:trHeight w:hRule="atLeast" w:val="468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Выброс или утечка вредных веществ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Падение курса национальной валюты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Изменение расстановки политических сил в стране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Наводнение</w:t>
            </w:r>
          </w:p>
        </w:tc>
      </w:tr>
      <w:t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Неблагоприятный психологический климат в коллективе</w:t>
            </w:r>
          </w:p>
        </w:tc>
      </w:tr>
    </w:tbl>
    <w:p w14:paraId="0E050000">
      <w:pPr>
        <w:spacing w:after="0" w:line="240" w:lineRule="auto"/>
        <w:ind/>
        <w:rPr>
          <w:sz w:val="24"/>
        </w:rPr>
      </w:pPr>
    </w:p>
    <w:p w14:paraId="0F050000">
      <w:pPr>
        <w:spacing w:after="0" w:line="240" w:lineRule="auto"/>
        <w:ind w:right="-143"/>
        <w:jc w:val="both"/>
        <w:rPr>
          <w:b w:val="1"/>
          <w:sz w:val="24"/>
        </w:rPr>
      </w:pPr>
      <w:r>
        <w:rPr>
          <w:b w:val="1"/>
          <w:color w:val="000000"/>
          <w:sz w:val="24"/>
        </w:rPr>
        <w:t xml:space="preserve">60. </w:t>
      </w:r>
      <w:r>
        <w:rPr>
          <w:b w:val="1"/>
          <w:sz w:val="24"/>
        </w:rPr>
        <w:t xml:space="preserve">Установите соответствие между </w:t>
      </w:r>
      <w:r>
        <w:rPr>
          <w:b w:val="1"/>
          <w:color w:val="000000"/>
          <w:sz w:val="24"/>
        </w:rPr>
        <w:t>н</w:t>
      </w:r>
      <w:r>
        <w:rPr>
          <w:b w:val="1"/>
          <w:color w:val="000000"/>
          <w:sz w:val="24"/>
        </w:rPr>
        <w:t>орм</w:t>
      </w:r>
      <w:r>
        <w:rPr>
          <w:b w:val="1"/>
          <w:color w:val="000000"/>
          <w:sz w:val="24"/>
        </w:rPr>
        <w:t xml:space="preserve">ами </w:t>
      </w:r>
      <w:r>
        <w:rPr>
          <w:b w:val="1"/>
          <w:color w:val="000000"/>
          <w:sz w:val="24"/>
        </w:rPr>
        <w:t>загрузки 1 м</w:t>
      </w:r>
      <w:r>
        <w:rPr>
          <w:b w:val="1"/>
          <w:color w:val="000000"/>
          <w:sz w:val="18"/>
          <w:vertAlign w:val="superscript"/>
        </w:rPr>
        <w:t>3</w:t>
      </w:r>
      <w:r>
        <w:rPr>
          <w:b w:val="1"/>
          <w:color w:val="000000"/>
          <w:sz w:val="24"/>
        </w:rPr>
        <w:t> грузового объема камер хранения мороженого</w:t>
      </w:r>
      <w:r>
        <w:rPr>
          <w:color w:val="000000"/>
          <w:sz w:val="24"/>
        </w:rPr>
        <w:t> </w:t>
      </w:r>
      <w:r>
        <w:rPr>
          <w:b w:val="1"/>
          <w:sz w:val="24"/>
        </w:rPr>
        <w:t xml:space="preserve"> и видом тары: </w:t>
      </w:r>
    </w:p>
    <w:p w14:paraId="10050000">
      <w:pPr>
        <w:spacing w:after="150" w:line="240" w:lineRule="auto"/>
        <w:ind/>
        <w:rPr>
          <w:color w:val="000000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"/>
        <w:gridCol w:w="4001"/>
        <w:gridCol w:w="552"/>
        <w:gridCol w:w="3863"/>
      </w:tblGrid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5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ТАРА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5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 ЗАГРУЗКИ 1 М</w:t>
            </w:r>
            <w:r>
              <w:rPr>
                <w:color w:val="000000"/>
                <w:sz w:val="18"/>
                <w:vertAlign w:val="superscript"/>
              </w:rPr>
              <w:t>3</w:t>
            </w:r>
            <w:r>
              <w:rPr>
                <w:color w:val="000000"/>
                <w:sz w:val="24"/>
              </w:rPr>
              <w:t> КАМЕРЫ, КГ</w:t>
            </w:r>
          </w:p>
        </w:tc>
      </w:tr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5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Картонные коробки (без использования стеллажей)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170</w:t>
            </w:r>
          </w:p>
        </w:tc>
      </w:tr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5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Картонные коробки (установленные на стеллажи)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230</w:t>
            </w:r>
          </w:p>
        </w:tc>
      </w:tr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5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Контейнеры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</w:t>
            </w:r>
          </w:p>
        </w:tc>
      </w:tr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Гильзы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210</w:t>
            </w:r>
          </w:p>
        </w:tc>
      </w:tr>
    </w:tbl>
    <w:p w14:paraId="25050000">
      <w:pPr>
        <w:spacing w:after="150" w:line="240" w:lineRule="auto"/>
        <w:ind/>
        <w:rPr>
          <w:color w:val="000000"/>
          <w:sz w:val="24"/>
        </w:rPr>
      </w:pPr>
    </w:p>
    <w:p w14:paraId="26050000">
      <w:pPr>
        <w:spacing w:after="0" w:line="240" w:lineRule="auto"/>
        <w:ind/>
        <w:jc w:val="center"/>
        <w:rPr>
          <w:b w:val="1"/>
          <w:sz w:val="24"/>
        </w:rPr>
      </w:pPr>
      <w:r>
        <w:rPr>
          <w:color w:val="000000"/>
          <w:sz w:val="24"/>
        </w:rPr>
        <w:br w:type="page"/>
      </w:r>
      <w:r>
        <w:rPr>
          <w:b w:val="1"/>
          <w:sz w:val="24"/>
        </w:rPr>
        <w:t>В заданиях 61-100 ответ необходимо установить правильную последовательность действий.  Ответ записывается в таблицу</w:t>
      </w:r>
    </w:p>
    <w:p w14:paraId="27050000">
      <w:pPr>
        <w:spacing w:after="0" w:line="240" w:lineRule="auto"/>
        <w:ind/>
        <w:jc w:val="center"/>
        <w:rPr>
          <w:b w:val="1"/>
          <w:color w:val="000000"/>
          <w:sz w:val="24"/>
        </w:rPr>
      </w:pPr>
    </w:p>
    <w:p w14:paraId="2805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61. Укажите правильную </w:t>
      </w:r>
      <w:r>
        <w:rPr>
          <w:b w:val="1"/>
          <w:sz w:val="24"/>
        </w:rPr>
        <w:t>последовательност</w:t>
      </w:r>
      <w:r>
        <w:rPr>
          <w:b w:val="1"/>
          <w:sz w:val="24"/>
        </w:rPr>
        <w:t>ь</w:t>
      </w:r>
      <w:r>
        <w:rPr>
          <w:b w:val="1"/>
          <w:sz w:val="24"/>
        </w:rPr>
        <w:t xml:space="preserve"> этап</w:t>
      </w:r>
      <w:r>
        <w:rPr>
          <w:b w:val="1"/>
          <w:sz w:val="24"/>
        </w:rPr>
        <w:t xml:space="preserve">ов </w:t>
      </w:r>
      <w:r>
        <w:rPr>
          <w:b w:val="1"/>
          <w:sz w:val="24"/>
        </w:rPr>
        <w:t xml:space="preserve">производства мороженого: </w:t>
      </w:r>
    </w:p>
    <w:p w14:paraId="29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а</w:t>
      </w:r>
      <w:r>
        <w:rPr>
          <w:sz w:val="24"/>
        </w:rPr>
        <w:t>.</w:t>
      </w:r>
      <w:r>
        <w:rPr>
          <w:sz w:val="24"/>
        </w:rPr>
        <w:t xml:space="preserve"> Фильтрация смеси</w:t>
      </w:r>
    </w:p>
    <w:p w14:paraId="2A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б</w:t>
      </w:r>
      <w:r>
        <w:rPr>
          <w:sz w:val="24"/>
        </w:rPr>
        <w:t xml:space="preserve">. </w:t>
      </w:r>
      <w:r>
        <w:rPr>
          <w:sz w:val="24"/>
        </w:rPr>
        <w:t>Созревание</w:t>
      </w:r>
      <w:r>
        <w:rPr>
          <w:sz w:val="24"/>
        </w:rPr>
        <w:t xml:space="preserve"> смеси</w:t>
      </w:r>
    </w:p>
    <w:p w14:paraId="2B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 xml:space="preserve">. </w:t>
      </w:r>
      <w:r>
        <w:rPr>
          <w:sz w:val="24"/>
        </w:rPr>
        <w:t>Гомогенизация</w:t>
      </w:r>
    </w:p>
    <w:p w14:paraId="2C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г</w:t>
      </w:r>
      <w:r>
        <w:rPr>
          <w:sz w:val="24"/>
        </w:rPr>
        <w:t xml:space="preserve">. </w:t>
      </w:r>
      <w:r>
        <w:rPr>
          <w:sz w:val="24"/>
        </w:rPr>
        <w:t>Пастеризация</w:t>
      </w:r>
    </w:p>
    <w:p w14:paraId="2D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д</w:t>
      </w:r>
      <w:r>
        <w:rPr>
          <w:sz w:val="24"/>
        </w:rPr>
        <w:t xml:space="preserve">. </w:t>
      </w:r>
      <w:r>
        <w:rPr>
          <w:sz w:val="24"/>
        </w:rPr>
        <w:t xml:space="preserve">Охлаждение </w:t>
      </w:r>
    </w:p>
    <w:p w14:paraId="2E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е</w:t>
      </w:r>
      <w:r>
        <w:rPr>
          <w:sz w:val="24"/>
        </w:rPr>
        <w:t>. Фризерование</w:t>
      </w:r>
    </w:p>
    <w:p w14:paraId="2F050000">
      <w:pPr>
        <w:spacing w:after="0" w:line="240" w:lineRule="auto"/>
        <w:ind/>
        <w:rPr>
          <w:sz w:val="24"/>
        </w:rPr>
      </w:pPr>
    </w:p>
    <w:p w14:paraId="3005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62. Укажите правильную </w:t>
      </w:r>
      <w:r>
        <w:rPr>
          <w:b w:val="1"/>
          <w:sz w:val="24"/>
        </w:rPr>
        <w:t>последовательность этапов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пуска холодильной машины</w:t>
      </w:r>
    </w:p>
    <w:p w14:paraId="31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Открыть нагнетательный вентиль </w:t>
      </w:r>
    </w:p>
    <w:p w14:paraId="32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б</w:t>
      </w:r>
      <w:r>
        <w:rPr>
          <w:sz w:val="24"/>
        </w:rPr>
        <w:t xml:space="preserve">. </w:t>
      </w:r>
      <w:r>
        <w:rPr>
          <w:sz w:val="24"/>
        </w:rPr>
        <w:t xml:space="preserve">Холостой пуск </w:t>
      </w:r>
    </w:p>
    <w:p w14:paraId="33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 xml:space="preserve">. </w:t>
      </w:r>
      <w:r>
        <w:rPr>
          <w:sz w:val="24"/>
        </w:rPr>
        <w:t>Открыть  всасывающий вентиль</w:t>
      </w:r>
    </w:p>
    <w:p w14:paraId="34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г</w:t>
      </w:r>
      <w:r>
        <w:rPr>
          <w:sz w:val="24"/>
        </w:rPr>
        <w:t xml:space="preserve">. </w:t>
      </w:r>
      <w:r>
        <w:rPr>
          <w:sz w:val="24"/>
        </w:rPr>
        <w:t>Закрыть байпас</w:t>
      </w:r>
    </w:p>
    <w:p w14:paraId="35050000">
      <w:pPr>
        <w:spacing w:after="0" w:line="240" w:lineRule="auto"/>
        <w:ind/>
        <w:rPr>
          <w:sz w:val="24"/>
        </w:rPr>
      </w:pPr>
    </w:p>
    <w:p w14:paraId="3605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63. Укажите правильную </w:t>
      </w:r>
      <w:r>
        <w:rPr>
          <w:b w:val="1"/>
          <w:sz w:val="24"/>
        </w:rPr>
        <w:t>последовательность этапов</w:t>
      </w:r>
      <w:r>
        <w:rPr>
          <w:b w:val="1"/>
          <w:sz w:val="24"/>
        </w:rPr>
        <w:t xml:space="preserve"> подготовки смеси для мороженого</w:t>
      </w:r>
    </w:p>
    <w:p w14:paraId="37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Взвешивание компонентов </w:t>
      </w:r>
    </w:p>
    <w:p w14:paraId="38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б</w:t>
      </w:r>
      <w:r>
        <w:rPr>
          <w:sz w:val="24"/>
        </w:rPr>
        <w:t xml:space="preserve">. </w:t>
      </w:r>
      <w:r>
        <w:rPr>
          <w:sz w:val="24"/>
        </w:rPr>
        <w:t>Расчет рецептуры</w:t>
      </w:r>
    </w:p>
    <w:p w14:paraId="39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 xml:space="preserve">. </w:t>
      </w:r>
      <w:r>
        <w:rPr>
          <w:sz w:val="24"/>
        </w:rPr>
        <w:t>Фильтрация</w:t>
      </w:r>
    </w:p>
    <w:p w14:paraId="3A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г</w:t>
      </w:r>
      <w:r>
        <w:rPr>
          <w:sz w:val="24"/>
        </w:rPr>
        <w:t xml:space="preserve">. </w:t>
      </w:r>
      <w:r>
        <w:rPr>
          <w:sz w:val="24"/>
        </w:rPr>
        <w:t xml:space="preserve">Подогрев </w:t>
      </w:r>
    </w:p>
    <w:p w14:paraId="3B050000">
      <w:pPr>
        <w:spacing w:after="0" w:line="240" w:lineRule="auto"/>
        <w:ind w:firstLine="0"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д</w:t>
      </w:r>
      <w:r>
        <w:rPr>
          <w:sz w:val="24"/>
        </w:rPr>
        <w:t>. Приемка сырья</w:t>
      </w:r>
    </w:p>
    <w:p w14:paraId="3C050000">
      <w:pPr>
        <w:spacing w:after="0" w:line="240" w:lineRule="auto"/>
        <w:ind w:firstLine="348" w:left="360"/>
        <w:jc w:val="both"/>
        <w:rPr>
          <w:sz w:val="24"/>
        </w:rPr>
      </w:pPr>
      <w:r>
        <w:rPr>
          <w:sz w:val="24"/>
        </w:rPr>
        <w:t>е</w:t>
      </w:r>
      <w:r>
        <w:rPr>
          <w:sz w:val="24"/>
        </w:rPr>
        <w:t>. Перемешивание</w:t>
      </w:r>
    </w:p>
    <w:p w14:paraId="3D050000">
      <w:pPr>
        <w:spacing w:after="0" w:line="240" w:lineRule="auto"/>
        <w:ind w:firstLine="348" w:left="360"/>
        <w:jc w:val="both"/>
        <w:rPr>
          <w:sz w:val="24"/>
        </w:rPr>
      </w:pPr>
      <w:r>
        <w:rPr>
          <w:sz w:val="24"/>
        </w:rPr>
        <w:t>ж</w:t>
      </w:r>
      <w:r>
        <w:rPr>
          <w:sz w:val="24"/>
        </w:rPr>
        <w:t>.Внесение компонентов</w:t>
      </w:r>
    </w:p>
    <w:p w14:paraId="3E050000">
      <w:pPr>
        <w:spacing w:after="0" w:line="240" w:lineRule="auto"/>
        <w:ind/>
        <w:rPr>
          <w:sz w:val="24"/>
        </w:rPr>
      </w:pPr>
    </w:p>
    <w:p w14:paraId="3F05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64. Укажите</w:t>
      </w:r>
      <w:r>
        <w:rPr>
          <w:b w:val="1"/>
          <w:sz w:val="24"/>
        </w:rPr>
        <w:t xml:space="preserve"> правильную </w:t>
      </w:r>
      <w:r>
        <w:rPr>
          <w:b w:val="1"/>
          <w:sz w:val="24"/>
        </w:rPr>
        <w:t xml:space="preserve">последовательность этапов </w:t>
      </w:r>
      <w:r>
        <w:rPr>
          <w:b w:val="1"/>
          <w:sz w:val="24"/>
        </w:rPr>
        <w:t>увеличения массовой доли СОМО в разных видах мороженого</w:t>
      </w:r>
      <w:r>
        <w:rPr>
          <w:sz w:val="24"/>
        </w:rPr>
        <w:t>:</w:t>
      </w:r>
    </w:p>
    <w:p w14:paraId="40050000">
      <w:pPr>
        <w:spacing w:after="0" w:line="240" w:lineRule="auto"/>
        <w:ind w:firstLine="348" w:left="360"/>
        <w:jc w:val="both"/>
        <w:rPr>
          <w:sz w:val="24"/>
        </w:rPr>
      </w:pPr>
      <w:r>
        <w:rPr>
          <w:sz w:val="24"/>
        </w:rPr>
        <w:t>а.</w:t>
      </w:r>
      <w:r>
        <w:rPr>
          <w:sz w:val="24"/>
        </w:rPr>
        <w:t xml:space="preserve"> пломбир</w:t>
      </w:r>
    </w:p>
    <w:p w14:paraId="41050000">
      <w:pPr>
        <w:spacing w:after="0" w:line="240" w:lineRule="auto"/>
        <w:ind w:firstLine="348" w:left="360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 xml:space="preserve"> молочное</w:t>
      </w:r>
    </w:p>
    <w:p w14:paraId="42050000">
      <w:pPr>
        <w:spacing w:after="0" w:line="240" w:lineRule="auto"/>
        <w:ind/>
        <w:jc w:val="both"/>
        <w:rPr>
          <w:b w:val="1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в. </w:t>
      </w:r>
      <w:r>
        <w:rPr>
          <w:sz w:val="24"/>
        </w:rPr>
        <w:t>сливочное;</w:t>
      </w:r>
    </w:p>
    <w:p w14:paraId="43050000">
      <w:pPr>
        <w:spacing w:after="0" w:line="240" w:lineRule="auto"/>
        <w:ind/>
        <w:rPr>
          <w:sz w:val="24"/>
        </w:rPr>
      </w:pPr>
    </w:p>
    <w:p w14:paraId="4405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65. </w:t>
      </w:r>
      <w:r>
        <w:rPr>
          <w:b w:val="1"/>
          <w:sz w:val="24"/>
        </w:rPr>
        <w:t>Установите</w:t>
      </w:r>
      <w:r>
        <w:rPr>
          <w:b w:val="1"/>
          <w:sz w:val="24"/>
        </w:rPr>
        <w:t xml:space="preserve"> правильную последовательность в алгоритме действий при определении влаги в продукте. </w:t>
      </w:r>
    </w:p>
    <w:p w14:paraId="45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 Взвешивание продукта в пакете до высушивания.</w:t>
      </w:r>
    </w:p>
    <w:p w14:paraId="46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б. Расчет массовой доли влаги</w:t>
      </w:r>
    </w:p>
    <w:p w14:paraId="47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 Взвешивание пакета после высушивания</w:t>
      </w:r>
    </w:p>
    <w:p w14:paraId="48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Охлаждение продукта в эксикаторе</w:t>
      </w:r>
    </w:p>
    <w:p w14:paraId="49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д. Высушивание продукта</w:t>
      </w:r>
    </w:p>
    <w:p w14:paraId="4A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е. Взвешивание продукта после высушивания</w:t>
      </w:r>
    </w:p>
    <w:p w14:paraId="4B050000">
      <w:pPr>
        <w:spacing w:after="0" w:line="240" w:lineRule="auto"/>
        <w:ind/>
        <w:rPr>
          <w:sz w:val="24"/>
        </w:rPr>
      </w:pPr>
    </w:p>
    <w:p w14:paraId="4C05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66</w:t>
      </w:r>
      <w:r>
        <w:rPr>
          <w:b w:val="1"/>
          <w:sz w:val="24"/>
        </w:rPr>
        <w:t xml:space="preserve">. Установите правильную последовательность в алгоритме действий при определении жира в продукте. </w:t>
      </w:r>
    </w:p>
    <w:p w14:paraId="4D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 Центрифугирование</w:t>
      </w:r>
    </w:p>
    <w:p w14:paraId="4E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б. Выдержка в водяной бане </w:t>
      </w:r>
    </w:p>
    <w:p w14:paraId="4F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 Внесение молока в жиромер</w:t>
      </w:r>
    </w:p>
    <w:p w14:paraId="50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Перемешивание</w:t>
      </w:r>
    </w:p>
    <w:p w14:paraId="51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д. Внесение изоамилового спирта в жиромер </w:t>
      </w:r>
    </w:p>
    <w:p w14:paraId="52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е. Снятие показаний</w:t>
      </w:r>
    </w:p>
    <w:p w14:paraId="53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ж. Закрывание жиромера пробкой </w:t>
      </w:r>
    </w:p>
    <w:p w14:paraId="54050000">
      <w:pPr>
        <w:pStyle w:val="Style_11"/>
        <w:ind w:hanging="1374"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 Внесение кислоты в жиромер </w:t>
      </w:r>
    </w:p>
    <w:p w14:paraId="55050000">
      <w:pPr>
        <w:pStyle w:val="Style_3"/>
        <w:spacing w:after="0" w:before="0"/>
        <w:ind/>
      </w:pPr>
    </w:p>
    <w:p w14:paraId="56050000">
      <w:pPr>
        <w:spacing w:after="0" w:line="240" w:lineRule="auto"/>
        <w:ind/>
        <w:jc w:val="center"/>
        <w:rPr>
          <w:b w:val="1"/>
          <w:i w:val="1"/>
          <w:sz w:val="24"/>
          <w:u w:val="single"/>
        </w:rPr>
      </w:pPr>
    </w:p>
    <w:p w14:paraId="5705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67</w:t>
      </w:r>
      <w:r>
        <w:rPr>
          <w:b w:val="1"/>
          <w:sz w:val="24"/>
        </w:rPr>
        <w:t xml:space="preserve">. Укажите правильную последовательность внесения продукта и реактива  при определении массовой доли жира в </w:t>
      </w:r>
      <w:r>
        <w:rPr>
          <w:b w:val="1"/>
          <w:sz w:val="24"/>
        </w:rPr>
        <w:t>мороженом</w:t>
      </w:r>
      <w:r>
        <w:rPr>
          <w:b w:val="1"/>
          <w:sz w:val="24"/>
        </w:rPr>
        <w:t xml:space="preserve">: </w:t>
      </w:r>
    </w:p>
    <w:p w14:paraId="58050000">
      <w:pPr>
        <w:spacing w:after="0" w:line="240" w:lineRule="auto"/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а. 5 гр </w:t>
      </w:r>
      <w:r>
        <w:rPr>
          <w:sz w:val="24"/>
        </w:rPr>
        <w:t>мороженого</w:t>
      </w:r>
      <w:r>
        <w:rPr>
          <w:sz w:val="24"/>
        </w:rPr>
        <w:t xml:space="preserve"> </w:t>
      </w:r>
    </w:p>
    <w:p w14:paraId="59050000">
      <w:pPr>
        <w:spacing w:after="0" w:line="240" w:lineRule="auto"/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>б. 5 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дистиллированной воды </w:t>
      </w:r>
    </w:p>
    <w:p w14:paraId="5A050000">
      <w:pPr>
        <w:spacing w:after="0" w:line="240" w:lineRule="auto"/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>в. 1 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изомиловый спирт  </w:t>
      </w:r>
    </w:p>
    <w:p w14:paraId="5B050000">
      <w:pPr>
        <w:spacing w:after="0" w:line="240" w:lineRule="auto"/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>г. 10 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серной кислоты</w:t>
      </w:r>
    </w:p>
    <w:p w14:paraId="5C050000">
      <w:pPr>
        <w:pStyle w:val="Style_1"/>
        <w:spacing w:after="0" w:line="240" w:lineRule="auto"/>
        <w:ind w:firstLine="0" w:left="360"/>
      </w:pPr>
    </w:p>
    <w:p w14:paraId="5D05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68. </w:t>
      </w:r>
      <w:r>
        <w:rPr>
          <w:b w:val="1"/>
          <w:sz w:val="24"/>
        </w:rPr>
        <w:t>Укажите правильную последовательность проведения инструктажей на фабрике мороженого</w:t>
      </w:r>
    </w:p>
    <w:p w14:paraId="5E050000">
      <w:pPr>
        <w:spacing w:after="0" w:line="240" w:lineRule="auto"/>
        <w:ind/>
        <w:rPr>
          <w:sz w:val="24"/>
        </w:rPr>
      </w:pPr>
      <w:r>
        <w:rPr>
          <w:sz w:val="24"/>
        </w:rPr>
        <w:tab/>
      </w:r>
      <w:r>
        <w:rPr>
          <w:sz w:val="24"/>
        </w:rPr>
        <w:t>а. в</w:t>
      </w:r>
      <w:r>
        <w:rPr>
          <w:sz w:val="24"/>
        </w:rPr>
        <w:t>водный инструктаж по охране труда</w:t>
      </w:r>
    </w:p>
    <w:p w14:paraId="5F050000">
      <w:pPr>
        <w:spacing w:after="0" w:line="240" w:lineRule="auto"/>
        <w:ind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б. </w:t>
      </w:r>
      <w:r>
        <w:rPr>
          <w:sz w:val="24"/>
        </w:rPr>
        <w:t>первичный инструктаж на рабочем месте</w:t>
      </w:r>
    </w:p>
    <w:p w14:paraId="60050000">
      <w:pPr>
        <w:spacing w:after="0" w:line="240" w:lineRule="auto"/>
        <w:ind/>
        <w:rPr>
          <w:sz w:val="24"/>
        </w:rPr>
      </w:pPr>
      <w:r>
        <w:rPr>
          <w:sz w:val="24"/>
        </w:rPr>
        <w:tab/>
      </w:r>
      <w:r>
        <w:rPr>
          <w:sz w:val="24"/>
        </w:rPr>
        <w:t>в. п</w:t>
      </w:r>
      <w:r>
        <w:rPr>
          <w:sz w:val="24"/>
        </w:rPr>
        <w:t>овторный</w:t>
      </w:r>
      <w:r>
        <w:rPr>
          <w:sz w:val="24"/>
        </w:rPr>
        <w:t xml:space="preserve"> инструктаж </w:t>
      </w:r>
    </w:p>
    <w:p w14:paraId="61050000">
      <w:pPr>
        <w:spacing w:after="0" w:line="240" w:lineRule="auto"/>
        <w:ind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г. </w:t>
      </w:r>
      <w:r>
        <w:rPr>
          <w:sz w:val="24"/>
        </w:rPr>
        <w:t>внеплановый</w:t>
      </w:r>
      <w:r>
        <w:rPr>
          <w:sz w:val="24"/>
        </w:rPr>
        <w:t xml:space="preserve"> инструктаж</w:t>
      </w:r>
    </w:p>
    <w:p w14:paraId="62050000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д. </w:t>
      </w:r>
      <w:r>
        <w:rPr>
          <w:sz w:val="24"/>
        </w:rPr>
        <w:t>целевой инструктаж</w:t>
      </w:r>
    </w:p>
    <w:p w14:paraId="63050000">
      <w:pPr>
        <w:spacing w:after="0" w:line="240" w:lineRule="auto"/>
        <w:ind w:firstLine="708"/>
        <w:rPr>
          <w:sz w:val="24"/>
        </w:rPr>
      </w:pPr>
    </w:p>
    <w:p w14:paraId="64050000">
      <w:pPr>
        <w:pStyle w:val="Style_3"/>
        <w:spacing w:after="0" w:before="0"/>
        <w:ind/>
        <w:jc w:val="both"/>
        <w:rPr>
          <w:b w:val="1"/>
          <w:color w:val="181818"/>
        </w:rPr>
      </w:pPr>
      <w:r>
        <w:rPr>
          <w:b w:val="1"/>
        </w:rPr>
        <w:t>69.</w:t>
      </w:r>
      <w:r>
        <w:rPr>
          <w:b w:val="1"/>
        </w:rPr>
        <w:t xml:space="preserve"> </w:t>
      </w:r>
      <w:r>
        <w:rPr>
          <w:b w:val="1"/>
          <w:color w:val="181818"/>
        </w:rPr>
        <w:t>Установите последовательность стадий очистки воды на очистном сооружении:</w:t>
      </w:r>
    </w:p>
    <w:p w14:paraId="65050000">
      <w:pPr>
        <w:pStyle w:val="Style_3"/>
        <w:spacing w:after="0" w:before="0"/>
        <w:ind w:firstLine="709"/>
        <w:rPr>
          <w:color w:val="181818"/>
        </w:rPr>
      </w:pPr>
      <w:r>
        <w:rPr>
          <w:color w:val="181818"/>
        </w:rPr>
        <w:t>а) химическая</w:t>
      </w:r>
    </w:p>
    <w:p w14:paraId="66050000">
      <w:pPr>
        <w:pStyle w:val="Style_3"/>
        <w:spacing w:after="0" w:before="0"/>
        <w:ind w:firstLine="709"/>
        <w:rPr>
          <w:color w:val="181818"/>
        </w:rPr>
      </w:pPr>
      <w:r>
        <w:rPr>
          <w:color w:val="181818"/>
        </w:rPr>
        <w:t>б) биологическая</w:t>
      </w:r>
    </w:p>
    <w:p w14:paraId="67050000">
      <w:pPr>
        <w:pStyle w:val="Style_3"/>
        <w:spacing w:after="0" w:before="0"/>
        <w:ind w:firstLine="709"/>
        <w:rPr>
          <w:color w:val="181818"/>
        </w:rPr>
      </w:pPr>
      <w:r>
        <w:rPr>
          <w:color w:val="181818"/>
        </w:rPr>
        <w:t>в) механическая</w:t>
      </w:r>
    </w:p>
    <w:p w14:paraId="68050000">
      <w:pPr>
        <w:pStyle w:val="Style_3"/>
        <w:spacing w:after="0" w:before="0"/>
        <w:ind w:firstLine="708"/>
        <w:rPr>
          <w:color w:val="181818"/>
        </w:rPr>
      </w:pPr>
      <w:r>
        <w:rPr>
          <w:color w:val="181818"/>
        </w:rPr>
        <w:t>г) отстаивание</w:t>
      </w:r>
    </w:p>
    <w:p w14:paraId="69050000">
      <w:pPr>
        <w:spacing w:after="0" w:line="240" w:lineRule="auto"/>
        <w:ind/>
        <w:rPr>
          <w:sz w:val="24"/>
        </w:rPr>
      </w:pPr>
    </w:p>
    <w:p w14:paraId="6A05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70</w:t>
      </w:r>
      <w:r>
        <w:rPr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>Выберите правильную последовательность действий при обнаружении пожара: (ППР РФ п.71)</w:t>
      </w:r>
    </w:p>
    <w:p w14:paraId="6B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а. Позвонить по телефону 01</w:t>
      </w:r>
    </w:p>
    <w:p w14:paraId="6C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>. принять посильные меры по эвакуации людей</w:t>
      </w:r>
    </w:p>
    <w:p w14:paraId="6D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принять посильные меры по </w:t>
      </w:r>
      <w:r>
        <w:rPr>
          <w:color w:val="000000"/>
          <w:sz w:val="24"/>
        </w:rPr>
        <w:t>тушению пожара.</w:t>
      </w:r>
    </w:p>
    <w:p w14:paraId="6E050000">
      <w:pPr>
        <w:pStyle w:val="Style_1"/>
        <w:spacing w:after="0" w:line="240" w:lineRule="auto"/>
        <w:ind w:firstLine="0" w:left="360"/>
        <w:rPr>
          <w:color w:val="000000"/>
        </w:rPr>
      </w:pPr>
    </w:p>
    <w:p w14:paraId="6F050000">
      <w:pPr>
        <w:spacing w:after="0" w:line="240" w:lineRule="auto"/>
        <w:ind/>
        <w:jc w:val="both"/>
        <w:rPr>
          <w:b w:val="1"/>
          <w:sz w:val="24"/>
          <w:highlight w:val="white"/>
        </w:rPr>
      </w:pPr>
      <w:r>
        <w:rPr>
          <w:b w:val="1"/>
          <w:sz w:val="24"/>
        </w:rPr>
        <w:t>71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  <w:highlight w:val="white"/>
        </w:rPr>
        <w:t xml:space="preserve"> </w:t>
      </w:r>
      <w:r>
        <w:rPr>
          <w:b w:val="1"/>
          <w:color w:val="000000"/>
          <w:sz w:val="24"/>
        </w:rPr>
        <w:t xml:space="preserve">Выберите правильную последовательность действий по предупреждению </w:t>
      </w:r>
      <w:r>
        <w:rPr>
          <w:sz w:val="24"/>
          <w:highlight w:val="white"/>
        </w:rPr>
        <w:t xml:space="preserve"> </w:t>
      </w:r>
      <w:r>
        <w:rPr>
          <w:b w:val="1"/>
          <w:sz w:val="24"/>
          <w:highlight w:val="white"/>
        </w:rPr>
        <w:t>попадание в</w:t>
      </w:r>
      <w:r>
        <w:rPr>
          <w:sz w:val="24"/>
          <w:highlight w:val="white"/>
        </w:rPr>
        <w:t xml:space="preserve"> </w:t>
      </w:r>
      <w:r>
        <w:rPr>
          <w:b w:val="1"/>
          <w:sz w:val="24"/>
          <w:highlight w:val="white"/>
        </w:rPr>
        <w:t>молоко микробов при получении молока, его транспортировке, из воздуха</w:t>
      </w:r>
    </w:p>
    <w:p w14:paraId="70050000">
      <w:pPr>
        <w:spacing w:after="0" w:line="240" w:lineRule="auto"/>
        <w:ind/>
        <w:jc w:val="both"/>
        <w:rPr>
          <w:b w:val="1"/>
          <w:sz w:val="24"/>
          <w:highlight w:val="white"/>
        </w:rPr>
      </w:pPr>
    </w:p>
    <w:p w14:paraId="71050000">
      <w:pPr>
        <w:spacing w:after="0" w:line="240" w:lineRule="auto"/>
        <w:ind w:firstLine="0" w:left="708"/>
        <w:jc w:val="both"/>
        <w:rPr>
          <w:sz w:val="24"/>
          <w:highlight w:val="white"/>
        </w:rPr>
      </w:pPr>
      <w:r>
        <w:rPr>
          <w:sz w:val="24"/>
          <w:highlight w:val="white"/>
        </w:rPr>
        <w:t>а.</w:t>
      </w:r>
      <w:r>
        <w:rPr>
          <w:sz w:val="24"/>
          <w:highlight w:val="white"/>
        </w:rPr>
        <w:t xml:space="preserve"> соблюдение правил личной гигиены, </w:t>
      </w:r>
    </w:p>
    <w:p w14:paraId="72050000">
      <w:pPr>
        <w:spacing w:after="0" w:line="240" w:lineRule="auto"/>
        <w:ind w:firstLine="0" w:left="708"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б. </w:t>
      </w:r>
      <w:r>
        <w:rPr>
          <w:sz w:val="24"/>
          <w:highlight w:val="white"/>
        </w:rPr>
        <w:t xml:space="preserve">соблюдение санитарных правил при получении молока, </w:t>
      </w:r>
    </w:p>
    <w:p w14:paraId="73050000">
      <w:pPr>
        <w:spacing w:after="0" w:line="240" w:lineRule="auto"/>
        <w:ind w:firstLine="0" w:left="708"/>
        <w:jc w:val="both"/>
        <w:rPr>
          <w:sz w:val="24"/>
        </w:rPr>
      </w:pPr>
      <w:r>
        <w:rPr>
          <w:sz w:val="24"/>
          <w:highlight w:val="white"/>
        </w:rPr>
        <w:t xml:space="preserve">в. </w:t>
      </w:r>
      <w:r>
        <w:rPr>
          <w:sz w:val="24"/>
          <w:highlight w:val="white"/>
        </w:rPr>
        <w:t>фильтрация молока,</w:t>
      </w:r>
    </w:p>
    <w:p w14:paraId="74050000">
      <w:pPr>
        <w:spacing w:after="0" w:line="240" w:lineRule="auto"/>
        <w:ind/>
        <w:rPr>
          <w:sz w:val="24"/>
        </w:rPr>
      </w:pPr>
    </w:p>
    <w:p w14:paraId="75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sz w:val="24"/>
        </w:rPr>
        <w:t>72.</w:t>
      </w:r>
      <w:r>
        <w:rPr>
          <w:sz w:val="24"/>
          <w:highlight w:val="white"/>
        </w:rPr>
        <w:t xml:space="preserve"> </w:t>
      </w:r>
      <w:r>
        <w:rPr>
          <w:b w:val="1"/>
          <w:color w:val="000000"/>
          <w:sz w:val="24"/>
        </w:rPr>
        <w:t xml:space="preserve">Выберите правильную последовательность действий по соблюдению правил личной гигиены на фабрике мороженого: </w:t>
      </w:r>
    </w:p>
    <w:p w14:paraId="76050000">
      <w:pPr>
        <w:spacing w:after="0" w:line="240" w:lineRule="auto"/>
        <w:ind w:firstLine="360"/>
        <w:rPr>
          <w:sz w:val="24"/>
          <w:highlight w:val="white"/>
        </w:rPr>
      </w:pPr>
      <w:r>
        <w:rPr>
          <w:sz w:val="24"/>
          <w:highlight w:val="white"/>
        </w:rPr>
        <w:t xml:space="preserve">а. </w:t>
      </w:r>
      <w:r>
        <w:rPr>
          <w:sz w:val="24"/>
          <w:highlight w:val="white"/>
        </w:rPr>
        <w:t xml:space="preserve">обработка рук до локтя мылом, </w:t>
      </w:r>
    </w:p>
    <w:p w14:paraId="77050000">
      <w:pPr>
        <w:spacing w:after="0" w:line="240" w:lineRule="auto"/>
        <w:ind w:firstLine="360"/>
        <w:rPr>
          <w:sz w:val="24"/>
          <w:highlight w:val="white"/>
        </w:rPr>
      </w:pPr>
      <w:r>
        <w:rPr>
          <w:sz w:val="24"/>
          <w:highlight w:val="white"/>
        </w:rPr>
        <w:t xml:space="preserve">б. обработка рук до локтя </w:t>
      </w:r>
      <w:r>
        <w:rPr>
          <w:sz w:val="24"/>
          <w:highlight w:val="white"/>
        </w:rPr>
        <w:t xml:space="preserve">0,2% р-ра хлорной извести, </w:t>
      </w:r>
    </w:p>
    <w:p w14:paraId="78050000">
      <w:pPr>
        <w:spacing w:after="0" w:line="240" w:lineRule="auto"/>
        <w:ind w:firstLine="360"/>
        <w:rPr>
          <w:sz w:val="24"/>
        </w:rPr>
      </w:pPr>
      <w:r>
        <w:rPr>
          <w:sz w:val="24"/>
          <w:highlight w:val="white"/>
        </w:rPr>
        <w:t xml:space="preserve">в. </w:t>
      </w:r>
      <w:r>
        <w:rPr>
          <w:sz w:val="24"/>
          <w:highlight w:val="white"/>
        </w:rPr>
        <w:t>О</w:t>
      </w:r>
      <w:r>
        <w:rPr>
          <w:sz w:val="24"/>
          <w:highlight w:val="white"/>
        </w:rPr>
        <w:t>поласкивание</w:t>
      </w:r>
      <w:r>
        <w:rPr>
          <w:sz w:val="24"/>
          <w:highlight w:val="white"/>
        </w:rPr>
        <w:t xml:space="preserve"> рук</w:t>
      </w:r>
    </w:p>
    <w:p w14:paraId="79050000">
      <w:pPr>
        <w:pStyle w:val="Style_1"/>
        <w:spacing w:after="0" w:line="240" w:lineRule="auto"/>
        <w:ind w:firstLine="0" w:left="360"/>
      </w:pPr>
    </w:p>
    <w:p w14:paraId="7A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sz w:val="24"/>
        </w:rPr>
        <w:t>73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b w:val="1"/>
          <w:color w:val="000000"/>
          <w:sz w:val="24"/>
        </w:rPr>
        <w:t>Выберите правильную последовательность порядка мойки трубопроводов:</w:t>
      </w:r>
    </w:p>
    <w:p w14:paraId="7B050000">
      <w:pPr>
        <w:spacing w:after="0" w:line="240" w:lineRule="auto"/>
        <w:ind w:firstLine="708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мойка холодной водой 3-5 мин</w:t>
      </w:r>
    </w:p>
    <w:p w14:paraId="7C050000">
      <w:pPr>
        <w:spacing w:after="0" w:line="240" w:lineRule="auto"/>
        <w:ind w:firstLine="708"/>
        <w:rPr>
          <w:color w:val="000000"/>
          <w:sz w:val="24"/>
        </w:rPr>
      </w:pPr>
      <w:r>
        <w:rPr>
          <w:color w:val="000000"/>
          <w:sz w:val="24"/>
        </w:rPr>
        <w:t xml:space="preserve">б. мойка 0,5-1,0% раствором кальцинированной соды </w:t>
      </w:r>
    </w:p>
    <w:p w14:paraId="7D050000">
      <w:pPr>
        <w:spacing w:after="0" w:line="240" w:lineRule="auto"/>
        <w:ind w:firstLine="708"/>
        <w:rPr>
          <w:color w:val="000000"/>
          <w:sz w:val="24"/>
        </w:rPr>
      </w:pPr>
      <w:r>
        <w:rPr>
          <w:color w:val="000000"/>
          <w:sz w:val="24"/>
        </w:rPr>
        <w:t>в. мойка горячей водой при температуре 60-65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>С</w:t>
      </w:r>
    </w:p>
    <w:p w14:paraId="7E050000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г. стерилизация </w:t>
      </w:r>
    </w:p>
    <w:p w14:paraId="7F050000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д. ополаскивание холодной водой </w:t>
      </w:r>
    </w:p>
    <w:p w14:paraId="80050000">
      <w:pPr>
        <w:spacing w:after="0" w:line="240" w:lineRule="auto"/>
        <w:ind/>
        <w:rPr>
          <w:sz w:val="24"/>
        </w:rPr>
      </w:pPr>
    </w:p>
    <w:p w14:paraId="81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sz w:val="24"/>
        </w:rPr>
        <w:t>74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b w:val="1"/>
          <w:color w:val="000000"/>
          <w:sz w:val="24"/>
        </w:rPr>
        <w:t>Выберите правильную последовательность порядка мойки фризера:</w:t>
      </w:r>
    </w:p>
    <w:p w14:paraId="82050000">
      <w:pPr>
        <w:spacing w:after="0" w:line="240" w:lineRule="auto"/>
        <w:ind w:firstLine="708"/>
        <w:rPr>
          <w:color w:val="000000"/>
          <w:sz w:val="24"/>
        </w:rPr>
      </w:pPr>
      <w:r>
        <w:rPr>
          <w:color w:val="000000"/>
          <w:sz w:val="24"/>
        </w:rPr>
        <w:t xml:space="preserve">а. ополаскивание теплой водой </w:t>
      </w:r>
    </w:p>
    <w:p w14:paraId="83050000">
      <w:pPr>
        <w:spacing w:after="0" w:line="240" w:lineRule="auto"/>
        <w:ind w:firstLine="708"/>
        <w:rPr>
          <w:color w:val="000000"/>
          <w:sz w:val="24"/>
        </w:rPr>
      </w:pPr>
      <w:r>
        <w:rPr>
          <w:color w:val="000000"/>
          <w:sz w:val="24"/>
        </w:rPr>
        <w:t xml:space="preserve">б. освобождение фризера от мороженого  </w:t>
      </w:r>
    </w:p>
    <w:p w14:paraId="84050000">
      <w:pPr>
        <w:spacing w:after="0" w:line="240" w:lineRule="auto"/>
        <w:ind w:firstLine="708"/>
        <w:rPr>
          <w:color w:val="000000"/>
          <w:sz w:val="24"/>
        </w:rPr>
      </w:pPr>
      <w:r>
        <w:rPr>
          <w:color w:val="000000"/>
          <w:sz w:val="24"/>
        </w:rPr>
        <w:t xml:space="preserve">в. промывка щелочным раствором </w:t>
      </w:r>
    </w:p>
    <w:p w14:paraId="85050000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г. промывка горячей водой </w:t>
      </w:r>
    </w:p>
    <w:p w14:paraId="86050000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д. ополаскивание холодной водой </w:t>
      </w:r>
    </w:p>
    <w:p w14:paraId="87050000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е. дезинфекция фризера </w:t>
      </w:r>
    </w:p>
    <w:p w14:paraId="88050000">
      <w:pPr>
        <w:spacing w:after="0" w:line="240" w:lineRule="auto"/>
        <w:ind w:firstLine="708"/>
        <w:rPr>
          <w:sz w:val="24"/>
        </w:rPr>
      </w:pPr>
      <w:r>
        <w:rPr>
          <w:sz w:val="24"/>
        </w:rPr>
        <w:t>ж. ополаскивание чистой водой</w:t>
      </w:r>
    </w:p>
    <w:p w14:paraId="89050000">
      <w:pPr>
        <w:spacing w:after="0" w:line="240" w:lineRule="auto"/>
        <w:ind/>
        <w:rPr>
          <w:sz w:val="24"/>
        </w:rPr>
      </w:pPr>
    </w:p>
    <w:p w14:paraId="8A05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75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b w:val="1"/>
          <w:color w:val="000000"/>
          <w:sz w:val="24"/>
        </w:rPr>
        <w:t xml:space="preserve">Выберите правильную последовательность определения взбитости мороженого </w:t>
      </w:r>
    </w:p>
    <w:p w14:paraId="8B050000">
      <w:pPr>
        <w:spacing w:after="0" w:line="240" w:lineRule="auto"/>
        <w:ind/>
        <w:jc w:val="both"/>
        <w:rPr>
          <w:color w:val="000000"/>
          <w:sz w:val="24"/>
        </w:rPr>
      </w:pPr>
    </w:p>
    <w:p w14:paraId="8C050000">
      <w:pPr>
        <w:pStyle w:val="Style_12"/>
        <w:spacing w:after="0" w:before="0"/>
        <w:ind w:firstLine="480"/>
        <w:jc w:val="both"/>
      </w:pPr>
      <w:r>
        <w:t xml:space="preserve">а. </w:t>
      </w:r>
      <w:r>
        <w:t>с</w:t>
      </w:r>
      <w:r>
        <w:t>такан заполняют вровень с краем стакана смесью для мороженого и взвешивают с записью результата до 1 г.</w:t>
      </w:r>
    </w:p>
    <w:p w14:paraId="8D050000">
      <w:pPr>
        <w:pStyle w:val="Style_12"/>
        <w:spacing w:after="0" w:before="0"/>
        <w:ind w:firstLine="480"/>
        <w:jc w:val="both"/>
      </w:pPr>
      <w:r>
        <w:t xml:space="preserve">б. </w:t>
      </w:r>
      <w:r>
        <w:t>с</w:t>
      </w:r>
      <w:r>
        <w:t>такан освобождают от смеси, моют питьевой водой, сушат в сушильном шкафу, охлаждают при комнатной температуре и взвешивают с записью результата до 1 г.</w:t>
      </w:r>
    </w:p>
    <w:p w14:paraId="8E050000">
      <w:pPr>
        <w:pStyle w:val="Style_12"/>
        <w:spacing w:after="0" w:before="0"/>
        <w:ind w:firstLine="480"/>
        <w:jc w:val="both"/>
      </w:pPr>
      <w:r>
        <w:t xml:space="preserve">в. </w:t>
      </w:r>
      <w:r>
        <w:t>п</w:t>
      </w:r>
      <w:r>
        <w:t>одготовленный стакан заполняют выходящим из фризера мороженым, не допуская образования пустот, вровень с краем стакана. Выступающее за край стакана мороженое осторожно снимают ножом или шпателем. Стакан с мороженым взвешивают с записью результата до 1 г.</w:t>
      </w:r>
    </w:p>
    <w:p w14:paraId="8F050000">
      <w:pPr>
        <w:pStyle w:val="Style_12"/>
        <w:spacing w:after="0" w:before="0"/>
        <w:ind w:firstLine="480"/>
        <w:jc w:val="both"/>
      </w:pPr>
      <w:r>
        <w:rPr>
          <w:b w:val="1"/>
        </w:rPr>
        <w:t xml:space="preserve">г.  </w:t>
      </w:r>
      <w:r>
        <w:rPr>
          <w:b w:val="1"/>
        </w:rPr>
        <w:t>в</w:t>
      </w:r>
      <w:r>
        <w:t>збитость мороженого вычисляют по формуле</w:t>
      </w:r>
    </w:p>
    <w:p w14:paraId="90050000">
      <w:pPr>
        <w:spacing w:after="0" w:line="240" w:lineRule="auto"/>
        <w:ind/>
        <w:rPr>
          <w:color w:val="000000"/>
          <w:sz w:val="24"/>
        </w:rPr>
      </w:pPr>
    </w:p>
    <w:p w14:paraId="91050000">
      <w:pPr>
        <w:pStyle w:val="Style_3"/>
        <w:spacing w:after="0" w:before="0"/>
        <w:ind/>
        <w:jc w:val="both"/>
        <w:rPr>
          <w:b w:val="1"/>
        </w:rPr>
      </w:pPr>
      <w:r>
        <w:rPr>
          <w:b w:val="1"/>
        </w:rPr>
        <w:t>76.</w:t>
      </w:r>
      <w:r>
        <w:rPr>
          <w:b w:val="1"/>
        </w:rPr>
        <w:t xml:space="preserve"> </w:t>
      </w:r>
      <w:r>
        <w:rPr>
          <w:b w:val="1"/>
        </w:rPr>
        <w:t>Выберите правильную последовательность определения массовой доли жира в молочном мороженом</w:t>
      </w:r>
    </w:p>
    <w:p w14:paraId="92050000">
      <w:pPr>
        <w:pStyle w:val="Style_3"/>
        <w:spacing w:after="0" w:before="0"/>
        <w:ind w:firstLine="708"/>
        <w:jc w:val="both"/>
      </w:pPr>
      <w:r>
        <w:t xml:space="preserve">а. </w:t>
      </w:r>
      <w:r>
        <w:t xml:space="preserve">в жиромер для молока отвешивают с точностью до 0,01 г 5 г мороженого </w:t>
      </w:r>
    </w:p>
    <w:p w14:paraId="93050000">
      <w:pPr>
        <w:pStyle w:val="Style_3"/>
        <w:spacing w:after="0" w:before="0"/>
        <w:ind w:firstLine="708"/>
        <w:jc w:val="both"/>
      </w:pPr>
      <w:r>
        <w:t xml:space="preserve">б. </w:t>
      </w:r>
      <w:r>
        <w:t xml:space="preserve">вводят 1 мл изоамилового спирта </w:t>
      </w:r>
    </w:p>
    <w:p w14:paraId="94050000">
      <w:pPr>
        <w:pStyle w:val="Style_3"/>
        <w:spacing w:after="0" w:before="0"/>
        <w:ind w:firstLine="708"/>
        <w:jc w:val="both"/>
      </w:pPr>
      <w:r>
        <w:t xml:space="preserve">в. </w:t>
      </w:r>
      <w:r>
        <w:t xml:space="preserve">добавляют около 16 мл серной кислоты (плотность 1,5-1,55) так, чтобы уровень жидкости был на 4-6 мм ниже основания горлышка жиромера. </w:t>
      </w:r>
    </w:p>
    <w:p w14:paraId="95050000">
      <w:pPr>
        <w:pStyle w:val="Style_3"/>
        <w:spacing w:after="0" w:before="0"/>
        <w:ind w:firstLine="708"/>
        <w:jc w:val="both"/>
      </w:pPr>
      <w:r>
        <w:t>г. ж</w:t>
      </w:r>
      <w:r>
        <w:t xml:space="preserve">иромер закрывают пробкой и встряхивают, затем перевертывают его 2-3 раза так, чтобы жидкость в нем полностью перемешалась. </w:t>
      </w:r>
    </w:p>
    <w:p w14:paraId="96050000">
      <w:pPr>
        <w:pStyle w:val="Style_3"/>
        <w:spacing w:after="0" w:before="0"/>
        <w:ind w:firstLine="708"/>
        <w:jc w:val="both"/>
      </w:pPr>
      <w:r>
        <w:t xml:space="preserve">д. </w:t>
      </w:r>
      <w:r>
        <w:t>жиромер ставят пробкой вверх в водяную баню температурой 70°С на 15 мин (для полного растворения белков), периодически встряхивая.</w:t>
      </w:r>
    </w:p>
    <w:p w14:paraId="97050000">
      <w:pPr>
        <w:pStyle w:val="Style_3"/>
        <w:spacing w:after="0" w:before="0"/>
        <w:ind w:firstLine="708"/>
        <w:jc w:val="both"/>
      </w:pPr>
      <w:r>
        <w:t xml:space="preserve">е. </w:t>
      </w:r>
      <w:r>
        <w:t>показания жиромера умножают на 2,2.</w:t>
      </w:r>
    </w:p>
    <w:p w14:paraId="98050000">
      <w:pPr>
        <w:pStyle w:val="Style_3"/>
        <w:spacing w:after="0" w:before="0"/>
        <w:ind w:firstLine="708"/>
        <w:jc w:val="both"/>
      </w:pPr>
      <w:r>
        <w:t xml:space="preserve">ж. центрифугируют </w:t>
      </w:r>
    </w:p>
    <w:p w14:paraId="99050000">
      <w:pPr>
        <w:spacing w:after="0" w:line="240" w:lineRule="auto"/>
        <w:ind/>
        <w:rPr>
          <w:b w:val="1"/>
          <w:sz w:val="24"/>
        </w:rPr>
      </w:pPr>
    </w:p>
    <w:p w14:paraId="9A050000">
      <w:pPr>
        <w:pStyle w:val="Style_3"/>
        <w:spacing w:after="0" w:before="0"/>
        <w:ind/>
        <w:jc w:val="both"/>
      </w:pPr>
      <w:r>
        <w:rPr>
          <w:b w:val="1"/>
        </w:rPr>
        <w:t>77</w:t>
      </w:r>
      <w:r>
        <w:t>.</w:t>
      </w:r>
      <w:r>
        <w:t xml:space="preserve"> </w:t>
      </w:r>
      <w:r>
        <w:rPr>
          <w:b w:val="1"/>
        </w:rPr>
        <w:t xml:space="preserve">Выберите правильную последовательность </w:t>
      </w:r>
      <w:r>
        <w:t xml:space="preserve">определения массовой доли </w:t>
      </w:r>
      <w:r>
        <w:t xml:space="preserve">сухих веществ в мороженом с молочным жиром </w:t>
      </w:r>
    </w:p>
    <w:p w14:paraId="9B050000">
      <w:pPr>
        <w:pStyle w:val="Style_3"/>
        <w:spacing w:after="0" w:before="0"/>
        <w:ind w:firstLine="708"/>
        <w:jc w:val="both"/>
      </w:pPr>
      <w:r>
        <w:t>а. в</w:t>
      </w:r>
      <w:r>
        <w:t xml:space="preserve"> алюминиевую чашку диаметром 50 мм, высотой 20 мм отвешивают 1 г расплавленного мороженого с точностью до 0,01 г </w:t>
      </w:r>
    </w:p>
    <w:p w14:paraId="9C050000">
      <w:pPr>
        <w:pStyle w:val="Style_3"/>
        <w:spacing w:after="0" w:before="0"/>
        <w:ind w:firstLine="708"/>
        <w:jc w:val="both"/>
      </w:pPr>
      <w:r>
        <w:t xml:space="preserve">б. </w:t>
      </w:r>
      <w:r>
        <w:t xml:space="preserve">прибавляют 1 мл дистиллированной воды. </w:t>
      </w:r>
    </w:p>
    <w:p w14:paraId="9D050000">
      <w:pPr>
        <w:pStyle w:val="Style_3"/>
        <w:spacing w:after="0" w:before="0"/>
        <w:ind w:firstLine="708"/>
        <w:jc w:val="both"/>
      </w:pPr>
      <w:r>
        <w:t>в. в</w:t>
      </w:r>
      <w:r>
        <w:t>лагу из мороженого выпаривают при интенсивном кипении до получения пористой массы желтоватого цвета.</w:t>
      </w:r>
    </w:p>
    <w:p w14:paraId="9E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г. с</w:t>
      </w:r>
      <w:r>
        <w:rPr>
          <w:color w:val="000000"/>
          <w:sz w:val="24"/>
        </w:rPr>
        <w:t>одержание сухого вещества в мороженом (%) определяют по формуле</w:t>
      </w:r>
    </w:p>
    <w:p w14:paraId="9F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д. з</w:t>
      </w:r>
      <w:r>
        <w:rPr>
          <w:color w:val="000000"/>
          <w:sz w:val="24"/>
        </w:rPr>
        <w:t>атем чашку с содержимым помещают на 10 минут в сушильный шкаф при температуре 110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 xml:space="preserve">С, </w:t>
      </w:r>
    </w:p>
    <w:p w14:paraId="A0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е.</w:t>
      </w:r>
      <w:r>
        <w:rPr>
          <w:color w:val="000000"/>
          <w:sz w:val="24"/>
        </w:rPr>
        <w:t xml:space="preserve"> закрывают крышкой</w:t>
      </w:r>
      <w:r>
        <w:rPr>
          <w:color w:val="000000"/>
          <w:sz w:val="24"/>
        </w:rPr>
        <w:t xml:space="preserve"> чашу</w:t>
      </w:r>
      <w:r>
        <w:rPr>
          <w:color w:val="000000"/>
          <w:sz w:val="24"/>
        </w:rPr>
        <w:t>, охлаждают в эксикаторе и взвешивают на технических весах.</w:t>
      </w:r>
    </w:p>
    <w:p w14:paraId="A1050000">
      <w:pPr>
        <w:spacing w:after="0" w:line="240" w:lineRule="auto"/>
        <w:ind/>
        <w:jc w:val="both"/>
        <w:rPr>
          <w:color w:val="000000"/>
          <w:sz w:val="24"/>
        </w:rPr>
      </w:pPr>
    </w:p>
    <w:p w14:paraId="A2050000">
      <w:pPr>
        <w:pStyle w:val="Style_3"/>
        <w:spacing w:after="0" w:before="0"/>
        <w:ind/>
        <w:jc w:val="both"/>
      </w:pPr>
      <w:r>
        <w:rPr>
          <w:b w:val="1"/>
        </w:rPr>
        <w:t>78</w:t>
      </w:r>
      <w:r>
        <w:t>.</w:t>
      </w:r>
      <w:r>
        <w:t xml:space="preserve"> </w:t>
      </w:r>
      <w:r>
        <w:rPr>
          <w:b w:val="1"/>
        </w:rPr>
        <w:t xml:space="preserve">Выберите правильную последовательность определения </w:t>
      </w:r>
      <w:r>
        <w:t xml:space="preserve"> сопротивления мороженого таянию</w:t>
      </w:r>
    </w:p>
    <w:p w14:paraId="A3050000">
      <w:pPr>
        <w:pStyle w:val="Style_3"/>
        <w:spacing w:after="0" w:before="0"/>
        <w:ind/>
        <w:jc w:val="both"/>
      </w:pPr>
    </w:p>
    <w:p w14:paraId="A4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а. о</w:t>
      </w:r>
      <w:r>
        <w:rPr>
          <w:color w:val="000000"/>
          <w:sz w:val="24"/>
        </w:rPr>
        <w:t xml:space="preserve">бразец мороженого отбирают специальным пробником в виде пустотелого цилиндра диаметром 35 и высотой 50 мм </w:t>
      </w:r>
    </w:p>
    <w:p w14:paraId="A5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б. </w:t>
      </w:r>
      <w:r>
        <w:rPr>
          <w:color w:val="000000"/>
          <w:sz w:val="24"/>
        </w:rPr>
        <w:t>помещают в бумажный с полимерным покрытием стаканчик с отверстиями по краю дна для свободного стекания оттаявшей смеси.</w:t>
      </w:r>
    </w:p>
    <w:p w14:paraId="A6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в. с</w:t>
      </w:r>
      <w:r>
        <w:rPr>
          <w:color w:val="000000"/>
          <w:sz w:val="24"/>
        </w:rPr>
        <w:t>опротивление мороженого таянию характеризуется продолжительностью накопления 10 мл смеси, полученной при расплавлении мороженого в термостате при температуре 25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 xml:space="preserve">С. </w:t>
      </w:r>
    </w:p>
    <w:p w14:paraId="A7050000">
      <w:pPr>
        <w:spacing w:after="0" w:line="240" w:lineRule="auto"/>
        <w:ind/>
        <w:jc w:val="both"/>
        <w:rPr>
          <w:color w:val="000000"/>
          <w:sz w:val="24"/>
        </w:rPr>
      </w:pPr>
    </w:p>
    <w:p w14:paraId="A8050000">
      <w:pPr>
        <w:spacing w:after="0" w:line="240" w:lineRule="auto"/>
        <w:ind/>
        <w:rPr>
          <w:sz w:val="24"/>
        </w:rPr>
      </w:pPr>
    </w:p>
    <w:p w14:paraId="A9050000">
      <w:pPr>
        <w:pStyle w:val="Style_3"/>
        <w:spacing w:after="0" w:before="0"/>
        <w:ind/>
        <w:rPr>
          <w:color w:val="222222"/>
          <w:shd w:fill="FEFEFE" w:val="clear"/>
        </w:rPr>
      </w:pPr>
      <w:r>
        <w:rPr>
          <w:b w:val="1"/>
        </w:rPr>
        <w:t>79</w:t>
      </w:r>
      <w:r>
        <w:t xml:space="preserve">. </w:t>
      </w:r>
      <w:r>
        <w:rPr>
          <w:rStyle w:val="Style_9_ch"/>
          <w:color w:val="222222"/>
          <w:shd w:fill="FEFEFE" w:val="clear"/>
        </w:rPr>
        <w:t>Установите последовательность действий оценки экологического риска:</w:t>
      </w:r>
    </w:p>
    <w:p w14:paraId="AA050000">
      <w:pPr>
        <w:pStyle w:val="Style_3"/>
        <w:spacing w:after="0" w:before="0"/>
        <w:ind w:firstLine="0" w:left="300"/>
        <w:rPr>
          <w:color w:val="222222"/>
          <w:shd w:fill="FEFEFE" w:val="clear"/>
        </w:rPr>
      </w:pPr>
      <w:r>
        <w:rPr>
          <w:color w:val="222222"/>
          <w:shd w:fill="FEFEFE" w:val="clear"/>
        </w:rPr>
        <w:t>а) описание источников опасности и связанного с ними ущерба;</w:t>
      </w:r>
    </w:p>
    <w:p w14:paraId="AB050000">
      <w:pPr>
        <w:pStyle w:val="Style_3"/>
        <w:spacing w:after="0" w:before="0"/>
        <w:ind w:firstLine="0" w:left="300"/>
        <w:rPr>
          <w:color w:val="222222"/>
          <w:shd w:fill="FEFEFE" w:val="clear"/>
        </w:rPr>
      </w:pPr>
      <w:r>
        <w:rPr>
          <w:color w:val="222222"/>
          <w:shd w:fill="FEFEFE" w:val="clear"/>
        </w:rPr>
        <w:t>б) статисти</w:t>
      </w:r>
      <w:r>
        <w:rPr>
          <w:color w:val="222222"/>
          <w:shd w:fill="FEFEFE" w:val="clear"/>
        </w:rPr>
        <w:t>ческая оценка и вероятностный анализ риска;</w:t>
      </w:r>
    </w:p>
    <w:p w14:paraId="AC050000">
      <w:pPr>
        <w:pStyle w:val="Style_3"/>
        <w:spacing w:after="0" w:before="0"/>
        <w:ind w:firstLine="0" w:left="300"/>
        <w:rPr>
          <w:color w:val="222222"/>
          <w:shd w:fill="FEFEFE" w:val="clear"/>
        </w:rPr>
      </w:pPr>
      <w:r>
        <w:rPr>
          <w:color w:val="222222"/>
          <w:shd w:fill="FEFEFE" w:val="clear"/>
        </w:rPr>
        <w:t>в) оценка риска возможных сценариев развития аварии;</w:t>
      </w:r>
    </w:p>
    <w:p w14:paraId="AD050000">
      <w:pPr>
        <w:pStyle w:val="Style_3"/>
        <w:spacing w:after="0" w:before="0"/>
        <w:ind w:firstLine="0" w:left="300"/>
        <w:rPr>
          <w:color w:val="222222"/>
          <w:shd w:fill="FEFEFE" w:val="clear"/>
        </w:rPr>
      </w:pPr>
      <w:r>
        <w:rPr>
          <w:color w:val="222222"/>
          <w:shd w:fill="FEFEFE" w:val="clear"/>
        </w:rPr>
        <w:t>г) первичная идентификация опасности.</w:t>
      </w:r>
    </w:p>
    <w:p w14:paraId="AE050000">
      <w:pPr>
        <w:pStyle w:val="Style_3"/>
        <w:spacing w:after="0" w:before="0"/>
        <w:ind/>
        <w:rPr>
          <w:color w:val="222222"/>
          <w:shd w:fill="FEFEFE" w:val="clear"/>
        </w:rPr>
      </w:pPr>
    </w:p>
    <w:p w14:paraId="AF050000">
      <w:pPr>
        <w:spacing w:after="0" w:line="240" w:lineRule="auto"/>
        <w:ind/>
        <w:jc w:val="both"/>
        <w:rPr>
          <w:rFonts w:ascii="Calibri" w:hAnsi="Calibri"/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>0.</w:t>
      </w:r>
      <w:r>
        <w:rPr>
          <w:b w:val="1"/>
          <w:sz w:val="24"/>
        </w:rPr>
        <w:t xml:space="preserve"> Установите последовательность действий при предварительной оценки ТЕО.</w:t>
      </w:r>
    </w:p>
    <w:p w14:paraId="B0050000">
      <w:pPr>
        <w:spacing w:after="0" w:line="240" w:lineRule="auto"/>
        <w:ind w:firstLine="0" w:left="708"/>
        <w:rPr>
          <w:sz w:val="24"/>
          <w:highlight w:val="white"/>
        </w:rPr>
      </w:pPr>
      <w:r>
        <w:rPr>
          <w:sz w:val="24"/>
          <w:highlight w:val="white"/>
        </w:rPr>
        <w:t>а</w:t>
      </w:r>
      <w:r>
        <w:rPr>
          <w:sz w:val="24"/>
          <w:highlight w:val="white"/>
        </w:rPr>
        <w:t>. описание</w:t>
      </w:r>
    </w:p>
    <w:p w14:paraId="B1050000">
      <w:pPr>
        <w:spacing w:after="0" w:line="240" w:lineRule="auto"/>
        <w:ind w:firstLine="0" w:left="708"/>
        <w:rPr>
          <w:sz w:val="24"/>
          <w:highlight w:val="white"/>
        </w:rPr>
      </w:pPr>
      <w:r>
        <w:rPr>
          <w:sz w:val="24"/>
          <w:highlight w:val="white"/>
        </w:rPr>
        <w:t>б</w:t>
      </w:r>
      <w:r>
        <w:rPr>
          <w:sz w:val="24"/>
          <w:highlight w:val="white"/>
        </w:rPr>
        <w:t>. анализ</w:t>
      </w:r>
    </w:p>
    <w:p w14:paraId="B2050000">
      <w:pPr>
        <w:spacing w:after="0" w:line="240" w:lineRule="auto"/>
        <w:ind w:firstLine="0" w:left="708"/>
        <w:rPr>
          <w:sz w:val="24"/>
          <w:highlight w:val="white"/>
        </w:rPr>
      </w:pPr>
      <w:r>
        <w:rPr>
          <w:sz w:val="24"/>
          <w:highlight w:val="white"/>
        </w:rPr>
        <w:t>в</w:t>
      </w:r>
      <w:r>
        <w:rPr>
          <w:sz w:val="24"/>
          <w:highlight w:val="white"/>
        </w:rPr>
        <w:t>. Характеристика</w:t>
      </w:r>
    </w:p>
    <w:p w14:paraId="B3050000">
      <w:pPr>
        <w:spacing w:after="0" w:line="240" w:lineRule="auto"/>
        <w:ind w:firstLine="0" w:left="708"/>
        <w:rPr>
          <w:sz w:val="24"/>
          <w:highlight w:val="white"/>
        </w:rPr>
      </w:pPr>
      <w:r>
        <w:rPr>
          <w:sz w:val="24"/>
          <w:highlight w:val="white"/>
        </w:rPr>
        <w:t>г</w:t>
      </w:r>
      <w:r>
        <w:rPr>
          <w:sz w:val="24"/>
          <w:highlight w:val="white"/>
        </w:rPr>
        <w:t>. оценка</w:t>
      </w:r>
    </w:p>
    <w:p w14:paraId="B4050000">
      <w:pPr>
        <w:spacing w:after="0" w:line="240" w:lineRule="auto"/>
        <w:ind w:firstLine="0" w:left="708"/>
        <w:rPr>
          <w:sz w:val="24"/>
          <w:highlight w:val="white"/>
        </w:rPr>
      </w:pPr>
      <w:r>
        <w:rPr>
          <w:sz w:val="24"/>
          <w:highlight w:val="white"/>
        </w:rPr>
        <w:t>д</w:t>
      </w:r>
      <w:r>
        <w:rPr>
          <w:sz w:val="24"/>
          <w:highlight w:val="white"/>
        </w:rPr>
        <w:t>. меры</w:t>
      </w:r>
    </w:p>
    <w:p w14:paraId="B5050000">
      <w:pPr>
        <w:spacing w:after="0" w:line="240" w:lineRule="auto"/>
        <w:ind w:firstLine="0" w:left="708"/>
        <w:rPr>
          <w:sz w:val="24"/>
        </w:rPr>
      </w:pPr>
    </w:p>
    <w:p w14:paraId="B605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81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Выберите правильную последовательность по значимости факторов, влияющих на определение сопротивления мороженого таянию</w:t>
      </w:r>
    </w:p>
    <w:p w14:paraId="B7050000">
      <w:pPr>
        <w:spacing w:after="0" w:line="240" w:lineRule="auto"/>
        <w:ind/>
        <w:jc w:val="both"/>
        <w:rPr>
          <w:color w:val="000000"/>
          <w:sz w:val="24"/>
        </w:rPr>
      </w:pPr>
    </w:p>
    <w:p w14:paraId="B8050000">
      <w:pPr>
        <w:spacing w:after="0" w:line="240" w:lineRule="auto"/>
        <w:ind w:firstLine="0"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а. </w:t>
      </w:r>
      <w:r>
        <w:rPr>
          <w:color w:val="000000"/>
          <w:sz w:val="24"/>
        </w:rPr>
        <w:t>взбитост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 xml:space="preserve"> мороженого, </w:t>
      </w:r>
    </w:p>
    <w:p w14:paraId="B9050000">
      <w:pPr>
        <w:spacing w:after="0" w:line="240" w:lineRule="auto"/>
        <w:ind w:firstLine="0"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б. </w:t>
      </w:r>
      <w:r>
        <w:rPr>
          <w:color w:val="000000"/>
          <w:sz w:val="24"/>
        </w:rPr>
        <w:t>степен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 xml:space="preserve"> дисперсности воздуха в продукте</w:t>
      </w:r>
    </w:p>
    <w:p w14:paraId="BA050000">
      <w:pPr>
        <w:spacing w:after="0" w:line="240" w:lineRule="auto"/>
        <w:ind w:firstLine="0"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в. </w:t>
      </w:r>
      <w:r>
        <w:rPr>
          <w:color w:val="000000"/>
          <w:sz w:val="24"/>
        </w:rPr>
        <w:t xml:space="preserve">содержания в </w:t>
      </w:r>
      <w:r>
        <w:rPr>
          <w:color w:val="000000"/>
          <w:sz w:val="24"/>
        </w:rPr>
        <w:t xml:space="preserve">продукте </w:t>
      </w:r>
      <w:r>
        <w:rPr>
          <w:color w:val="000000"/>
          <w:sz w:val="24"/>
        </w:rPr>
        <w:t>влаги.</w:t>
      </w:r>
    </w:p>
    <w:p w14:paraId="BB050000">
      <w:pPr>
        <w:spacing w:after="0" w:line="240" w:lineRule="auto"/>
        <w:ind/>
      </w:pPr>
    </w:p>
    <w:p w14:paraId="BC05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82.</w:t>
      </w:r>
      <w:r>
        <w:rPr>
          <w:b w:val="1"/>
          <w:sz w:val="24"/>
        </w:rPr>
        <w:t xml:space="preserve"> </w:t>
      </w:r>
      <w:r>
        <w:rPr>
          <w:b w:val="1"/>
          <w:color w:val="000000"/>
          <w:sz w:val="24"/>
        </w:rPr>
        <w:t xml:space="preserve">Выберите правильную последовательность </w:t>
      </w:r>
      <w:r>
        <w:rPr>
          <w:b w:val="1"/>
          <w:color w:val="000000"/>
          <w:sz w:val="24"/>
        </w:rPr>
        <w:t xml:space="preserve">действий </w:t>
      </w:r>
      <w:r>
        <w:rPr>
          <w:b w:val="1"/>
          <w:color w:val="000000"/>
          <w:sz w:val="24"/>
        </w:rPr>
        <w:t xml:space="preserve">при контроле </w:t>
      </w:r>
      <w:r>
        <w:rPr>
          <w:b w:val="1"/>
          <w:sz w:val="24"/>
        </w:rPr>
        <w:t>концентрации каустической соды</w:t>
      </w:r>
    </w:p>
    <w:p w14:paraId="BD05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а</w:t>
      </w:r>
      <w:r>
        <w:rPr>
          <w:sz w:val="24"/>
        </w:rPr>
        <w:t xml:space="preserve">. отмеривают 1 мл концентрированного раствора в мерную колбу или цилиндр вместимостью 100 мл, </w:t>
      </w:r>
    </w:p>
    <w:p w14:paraId="BE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б. </w:t>
      </w:r>
      <w:r>
        <w:rPr>
          <w:sz w:val="24"/>
        </w:rPr>
        <w:t xml:space="preserve">доливают до метки водой и перемешивают. </w:t>
      </w:r>
    </w:p>
    <w:p w14:paraId="BF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в. в</w:t>
      </w:r>
      <w:r>
        <w:rPr>
          <w:sz w:val="24"/>
        </w:rPr>
        <w:t xml:space="preserve"> колбу для титрования отмеривают 10 мл этого раствора, добавляют 2- 3 капли фенолфталеина</w:t>
      </w:r>
    </w:p>
    <w:p w14:paraId="C0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г. </w:t>
      </w:r>
      <w:r>
        <w:rPr>
          <w:sz w:val="24"/>
        </w:rPr>
        <w:t>титруют 0,1 н. раствором соляной кисло</w:t>
      </w:r>
      <w:r>
        <w:rPr>
          <w:sz w:val="24"/>
        </w:rPr>
        <w:t>ты до обесцвечивания раствора.</w:t>
      </w:r>
    </w:p>
    <w:p w14:paraId="C1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д. с</w:t>
      </w:r>
      <w:r>
        <w:rPr>
          <w:sz w:val="24"/>
        </w:rPr>
        <w:t>одержание гидроксида натрия концентрированного раствора определяют по формуле</w:t>
      </w:r>
    </w:p>
    <w:p w14:paraId="C2050000">
      <w:pPr>
        <w:spacing w:after="0" w:line="240" w:lineRule="auto"/>
        <w:ind/>
        <w:jc w:val="both"/>
        <w:rPr>
          <w:sz w:val="24"/>
        </w:rPr>
      </w:pPr>
    </w:p>
    <w:p w14:paraId="C305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83.</w:t>
      </w:r>
      <w:r>
        <w:rPr>
          <w:b w:val="1"/>
          <w:sz w:val="24"/>
        </w:rPr>
        <w:t xml:space="preserve"> </w:t>
      </w:r>
      <w:r>
        <w:rPr>
          <w:b w:val="1"/>
          <w:color w:val="000000"/>
          <w:sz w:val="24"/>
        </w:rPr>
        <w:t>Выберите</w:t>
      </w:r>
      <w:r>
        <w:rPr>
          <w:b w:val="1"/>
          <w:color w:val="000000"/>
          <w:sz w:val="24"/>
        </w:rPr>
        <w:t xml:space="preserve"> правильную последовательность </w:t>
      </w:r>
      <w:r>
        <w:rPr>
          <w:b w:val="1"/>
          <w:color w:val="000000"/>
          <w:sz w:val="24"/>
        </w:rPr>
        <w:t xml:space="preserve">действий </w:t>
      </w:r>
      <w:r>
        <w:rPr>
          <w:b w:val="1"/>
          <w:color w:val="000000"/>
          <w:sz w:val="24"/>
        </w:rPr>
        <w:t xml:space="preserve">при контроле </w:t>
      </w:r>
      <w:r>
        <w:rPr>
          <w:b w:val="1"/>
          <w:sz w:val="24"/>
        </w:rPr>
        <w:t>концентрации кальцинированной  соды</w:t>
      </w:r>
    </w:p>
    <w:p w14:paraId="C4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а. в </w:t>
      </w:r>
      <w:r>
        <w:rPr>
          <w:sz w:val="24"/>
        </w:rPr>
        <w:t xml:space="preserve">коническую или круглую плоскодонную колбу вместимостью 100 мл пипеткой наливают 10 мл испытуемого раствора, </w:t>
      </w:r>
    </w:p>
    <w:p w14:paraId="C5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б. </w:t>
      </w:r>
      <w:r>
        <w:rPr>
          <w:sz w:val="24"/>
        </w:rPr>
        <w:t xml:space="preserve">добавляют 3 капли метилоранжа </w:t>
      </w:r>
    </w:p>
    <w:p w14:paraId="C6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в. </w:t>
      </w:r>
      <w:r>
        <w:rPr>
          <w:sz w:val="24"/>
        </w:rPr>
        <w:t xml:space="preserve">титруют 0,1 н. раствором серной кислоты до перехода желтой окраски в розовую. </w:t>
      </w:r>
    </w:p>
    <w:p w14:paraId="C7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г. р</w:t>
      </w:r>
      <w:r>
        <w:rPr>
          <w:sz w:val="24"/>
        </w:rPr>
        <w:t>асчет содержания суммы щелочных компонентов в пересчете на кальцинированную соду производят по формуле</w:t>
      </w:r>
    </w:p>
    <w:p w14:paraId="C8050000">
      <w:pPr>
        <w:spacing w:after="0" w:line="240" w:lineRule="auto"/>
        <w:ind/>
        <w:rPr>
          <w:sz w:val="24"/>
        </w:rPr>
      </w:pPr>
    </w:p>
    <w:p w14:paraId="C9050000">
      <w:pPr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>84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b w:val="1"/>
          <w:color w:val="000000"/>
          <w:sz w:val="24"/>
        </w:rPr>
        <w:t xml:space="preserve">Выберите правильную последовательность по значимости факторов, применения стабилизатора – эмульгатора в мороженом. </w:t>
      </w:r>
    </w:p>
    <w:p w14:paraId="CA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а. </w:t>
      </w:r>
      <w:r>
        <w:rPr>
          <w:sz w:val="24"/>
        </w:rPr>
        <w:t>повышается вязкость смеси;</w:t>
      </w:r>
    </w:p>
    <w:p w14:paraId="CB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б. </w:t>
      </w:r>
      <w:r>
        <w:rPr>
          <w:sz w:val="24"/>
        </w:rPr>
        <w:t>улучшается насыщение и распределение воздуха, что приводит к повышению взбитости смеси;</w:t>
      </w:r>
    </w:p>
    <w:p w14:paraId="CC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в. </w:t>
      </w:r>
      <w:r>
        <w:rPr>
          <w:sz w:val="24"/>
        </w:rPr>
        <w:t>придается ощущение сливочности, формируется более однородная структура и консистенция;</w:t>
      </w:r>
    </w:p>
    <w:p w14:paraId="CD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г. </w:t>
      </w:r>
      <w:r>
        <w:rPr>
          <w:sz w:val="24"/>
        </w:rPr>
        <w:t>затрудняется образование и рост кристаллов льда во время транспортирования и хранения мороженого;</w:t>
      </w:r>
    </w:p>
    <w:p w14:paraId="CE05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д. </w:t>
      </w:r>
      <w:r>
        <w:rPr>
          <w:sz w:val="24"/>
        </w:rPr>
        <w:t>замедляется процесс таяния.</w:t>
      </w:r>
    </w:p>
    <w:p w14:paraId="CF050000">
      <w:pPr>
        <w:spacing w:after="0" w:line="240" w:lineRule="auto"/>
        <w:ind/>
        <w:rPr>
          <w:sz w:val="24"/>
        </w:rPr>
      </w:pPr>
      <w:r>
        <w:rPr>
          <w:sz w:val="24"/>
        </w:rPr>
        <w:tab/>
      </w:r>
    </w:p>
    <w:p w14:paraId="D0050000">
      <w:pPr>
        <w:spacing w:after="0" w:line="240" w:lineRule="auto"/>
        <w:ind/>
        <w:rPr>
          <w:sz w:val="24"/>
        </w:rPr>
      </w:pPr>
    </w:p>
    <w:p w14:paraId="D105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85.</w:t>
      </w:r>
      <w:r>
        <w:rPr>
          <w:b w:val="1"/>
          <w:sz w:val="24"/>
        </w:rPr>
        <w:t xml:space="preserve"> </w:t>
      </w:r>
      <w:r>
        <w:rPr>
          <w:b w:val="1"/>
          <w:color w:val="000000"/>
          <w:sz w:val="24"/>
        </w:rPr>
        <w:t>Выберите правильную последовательность работы  холодильной машины</w:t>
      </w:r>
    </w:p>
    <w:p w14:paraId="D2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а. в испарителе, установленном в охлаждающем объеме, происходит кипение жидкого хладагента при низком давлении и температуре за счет отбора тепла из окружающей среды.</w:t>
      </w:r>
    </w:p>
    <w:p w14:paraId="D3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б. из испарителя пары хладона проходят через теплообменник и паровой фильтр, затем они отсасываются компрессором, сжимаются и в перегретом состоянии нагнетаются в конденсатор, при этом температура и давление повышаются.</w:t>
      </w:r>
    </w:p>
    <w:p w14:paraId="D4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в. в охлаждаемом воздухом конденсаторе они конденсируются, т.е. превращаются в жидкость.</w:t>
      </w:r>
    </w:p>
    <w:p w14:paraId="D5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д. ж</w:t>
      </w:r>
      <w:r>
        <w:rPr>
          <w:color w:val="000000"/>
          <w:sz w:val="24"/>
        </w:rPr>
        <w:t>идкий хладон стекает по трубам конденсатора и скапливается в ресивере, откуда под давлением проходит через жидкостный фильтр и теплообменник.</w:t>
      </w:r>
    </w:p>
    <w:p w14:paraId="D6050000">
      <w:pPr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е. о</w:t>
      </w:r>
      <w:r>
        <w:rPr>
          <w:color w:val="000000"/>
          <w:sz w:val="24"/>
        </w:rPr>
        <w:t>чищенный хладон, проходя через узкое отверстие ТРВ, дросселируется, распыляется и при резком снижении температуры и давления поступает в испаритель.</w:t>
      </w:r>
    </w:p>
    <w:p w14:paraId="D7050000">
      <w:pPr>
        <w:spacing w:after="0" w:line="240" w:lineRule="auto"/>
        <w:ind/>
        <w:rPr>
          <w:color w:val="000000"/>
          <w:sz w:val="24"/>
        </w:rPr>
      </w:pPr>
    </w:p>
    <w:p w14:paraId="D805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>86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Укажите правильную последовательность этапов сертификации работ, услуг и продукции: </w:t>
      </w:r>
    </w:p>
    <w:p w14:paraId="D9050000">
      <w:pPr>
        <w:numPr>
          <w:ilvl w:val="0"/>
          <w:numId w:val="19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Подача заявителем декларации-заявки на проведение сертификации продукции </w:t>
      </w:r>
    </w:p>
    <w:p w14:paraId="DA050000">
      <w:pPr>
        <w:numPr>
          <w:ilvl w:val="0"/>
          <w:numId w:val="19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Рассмотрение декларации-заявки и принятие решения о возможности проведения сертификации </w:t>
      </w:r>
    </w:p>
    <w:p w14:paraId="DB050000">
      <w:pPr>
        <w:numPr>
          <w:ilvl w:val="0"/>
          <w:numId w:val="19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Выдача сертификата и лицензии на применение знака соответствия </w:t>
      </w:r>
    </w:p>
    <w:p w14:paraId="DC050000">
      <w:pPr>
        <w:numPr>
          <w:ilvl w:val="0"/>
          <w:numId w:val="19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Оценка соответствия работ и услуг установленным требованиям </w:t>
      </w:r>
    </w:p>
    <w:p w14:paraId="DD050000">
      <w:pPr>
        <w:numPr>
          <w:ilvl w:val="0"/>
          <w:numId w:val="19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Инспекционный контроль сертифицированных работ и услуг</w:t>
      </w:r>
    </w:p>
    <w:p w14:paraId="DE050000">
      <w:pPr>
        <w:spacing w:after="0" w:line="240" w:lineRule="auto"/>
        <w:ind w:firstLine="0" w:left="360"/>
        <w:contextualSpacing w:val="1"/>
        <w:jc w:val="both"/>
      </w:pPr>
    </w:p>
    <w:p w14:paraId="DF050000">
      <w:pPr>
        <w:tabs>
          <w:tab w:leader="none" w:pos="993" w:val="left"/>
          <w:tab w:leader="none" w:pos="1560" w:val="left"/>
          <w:tab w:leader="none" w:pos="1701" w:val="left"/>
        </w:tabs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87.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Укажите правильную последовательность </w:t>
      </w:r>
      <w:r>
        <w:rPr>
          <w:b w:val="1"/>
          <w:sz w:val="24"/>
        </w:rPr>
        <w:t>средств измерений в поверочной схеме передачи размера единицы</w:t>
      </w:r>
    </w:p>
    <w:p w14:paraId="E0050000">
      <w:pPr>
        <w:spacing w:after="0" w:line="240" w:lineRule="auto"/>
        <w:ind w:firstLine="0" w:left="708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</w:r>
      <w:r>
        <w:rPr>
          <w:sz w:val="24"/>
        </w:rPr>
        <w:t>первичный эталон</w:t>
      </w:r>
    </w:p>
    <w:p w14:paraId="E1050000">
      <w:pPr>
        <w:spacing w:after="0" w:line="240" w:lineRule="auto"/>
        <w:ind w:firstLine="0" w:left="708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</w:r>
      <w:r>
        <w:rPr>
          <w:sz w:val="24"/>
        </w:rPr>
        <w:t>эталон единицы физической величины</w:t>
      </w:r>
    </w:p>
    <w:p w14:paraId="E2050000">
      <w:pPr>
        <w:spacing w:after="0" w:line="240" w:lineRule="auto"/>
        <w:ind w:firstLine="0" w:left="708"/>
        <w:rPr>
          <w:sz w:val="24"/>
        </w:rPr>
      </w:pPr>
      <w:r>
        <w:rPr>
          <w:sz w:val="24"/>
        </w:rPr>
        <w:t>в.</w:t>
      </w:r>
      <w:r>
        <w:rPr>
          <w:sz w:val="24"/>
        </w:rPr>
        <w:tab/>
      </w:r>
      <w:r>
        <w:rPr>
          <w:sz w:val="24"/>
        </w:rPr>
        <w:t>рабочие средства измерений</w:t>
      </w:r>
    </w:p>
    <w:p w14:paraId="E3050000">
      <w:pPr>
        <w:spacing w:after="0" w:line="240" w:lineRule="auto"/>
        <w:ind w:firstLine="0" w:left="708"/>
        <w:rPr>
          <w:sz w:val="24"/>
        </w:rPr>
      </w:pP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</w:rPr>
        <w:t>рабочий эталон</w:t>
      </w:r>
    </w:p>
    <w:p w14:paraId="E4050000">
      <w:pPr>
        <w:spacing w:after="0" w:line="240" w:lineRule="auto"/>
        <w:ind/>
        <w:jc w:val="both"/>
        <w:rPr>
          <w:b w:val="1"/>
          <w:sz w:val="24"/>
        </w:rPr>
      </w:pPr>
    </w:p>
    <w:p w14:paraId="E505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>88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Установите правильную последовательность </w:t>
      </w:r>
      <w:r>
        <w:rPr>
          <w:b w:val="1"/>
          <w:sz w:val="24"/>
        </w:rPr>
        <w:t>этапов ценообразования</w:t>
      </w:r>
    </w:p>
    <w:p w14:paraId="E6050000">
      <w:pPr>
        <w:numPr>
          <w:ilvl w:val="0"/>
          <w:numId w:val="20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Анализ цен конкурентов</w:t>
      </w:r>
    </w:p>
    <w:p w14:paraId="E7050000">
      <w:pPr>
        <w:numPr>
          <w:ilvl w:val="0"/>
          <w:numId w:val="20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Оценка издержек производства</w:t>
      </w:r>
    </w:p>
    <w:p w14:paraId="E8050000">
      <w:pPr>
        <w:numPr>
          <w:ilvl w:val="0"/>
          <w:numId w:val="20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Выбор метода ценообразования</w:t>
      </w:r>
      <w:r>
        <w:rPr>
          <w:sz w:val="24"/>
        </w:rPr>
        <w:t xml:space="preserve"> </w:t>
      </w:r>
    </w:p>
    <w:p w14:paraId="E9050000">
      <w:pPr>
        <w:numPr>
          <w:ilvl w:val="0"/>
          <w:numId w:val="20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Установление окончательной цены</w:t>
      </w:r>
      <w:r>
        <w:rPr>
          <w:sz w:val="24"/>
        </w:rPr>
        <w:t xml:space="preserve"> </w:t>
      </w:r>
    </w:p>
    <w:p w14:paraId="EA050000">
      <w:pPr>
        <w:numPr>
          <w:ilvl w:val="0"/>
          <w:numId w:val="20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Определения спроса</w:t>
      </w:r>
      <w:r>
        <w:rPr>
          <w:sz w:val="24"/>
        </w:rPr>
        <w:t xml:space="preserve"> </w:t>
      </w:r>
    </w:p>
    <w:p w14:paraId="EB050000">
      <w:pPr>
        <w:numPr>
          <w:ilvl w:val="0"/>
          <w:numId w:val="20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Постановка задачи ценообразования</w:t>
      </w:r>
      <w:r>
        <w:rPr>
          <w:sz w:val="24"/>
        </w:rPr>
        <w:t xml:space="preserve"> </w:t>
      </w:r>
    </w:p>
    <w:p w14:paraId="EC050000">
      <w:pPr>
        <w:spacing w:after="0" w:line="240" w:lineRule="auto"/>
        <w:ind/>
        <w:rPr>
          <w:sz w:val="24"/>
        </w:rPr>
      </w:pPr>
    </w:p>
    <w:p w14:paraId="ED050000">
      <w:pPr>
        <w:widowControl w:val="0"/>
        <w:tabs>
          <w:tab w:leader="none" w:pos="549" w:val="left"/>
          <w:tab w:leader="none" w:pos="851" w:val="left"/>
        </w:tabs>
        <w:spacing w:after="0" w:line="240" w:lineRule="auto"/>
        <w:ind w:right="58"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>89.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Установите</w:t>
      </w:r>
      <w:r>
        <w:rPr>
          <w:b w:val="1"/>
          <w:sz w:val="24"/>
        </w:rPr>
        <w:t xml:space="preserve"> правильную последовательность содержания компонентов в молоке согласно их размеру по возрастанию:</w:t>
      </w:r>
    </w:p>
    <w:p w14:paraId="EE050000">
      <w:pPr>
        <w:numPr>
          <w:ilvl w:val="0"/>
          <w:numId w:val="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казеины</w:t>
      </w:r>
      <w:r>
        <w:rPr>
          <w:sz w:val="24"/>
        </w:rPr>
        <w:t xml:space="preserve"> </w:t>
      </w:r>
    </w:p>
    <w:p w14:paraId="EF050000">
      <w:pPr>
        <w:numPr>
          <w:ilvl w:val="0"/>
          <w:numId w:val="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сывороточные белки</w:t>
      </w:r>
      <w:r>
        <w:rPr>
          <w:sz w:val="24"/>
        </w:rPr>
        <w:t xml:space="preserve"> </w:t>
      </w:r>
    </w:p>
    <w:p w14:paraId="F0050000">
      <w:pPr>
        <w:numPr>
          <w:ilvl w:val="0"/>
          <w:numId w:val="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молочный жир</w:t>
      </w:r>
      <w:r>
        <w:rPr>
          <w:sz w:val="24"/>
        </w:rPr>
        <w:t xml:space="preserve"> </w:t>
      </w:r>
    </w:p>
    <w:p w14:paraId="F1050000">
      <w:pPr>
        <w:numPr>
          <w:ilvl w:val="0"/>
          <w:numId w:val="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коллоидный </w:t>
      </w:r>
      <w:r>
        <w:rPr>
          <w:sz w:val="24"/>
        </w:rPr>
        <w:t>фосфат</w:t>
      </w:r>
      <w:r>
        <w:rPr>
          <w:sz w:val="24"/>
        </w:rPr>
        <w:t xml:space="preserve"> кальция</w:t>
      </w:r>
      <w:r>
        <w:rPr>
          <w:sz w:val="24"/>
        </w:rPr>
        <w:t xml:space="preserve"> </w:t>
      </w:r>
    </w:p>
    <w:p w14:paraId="F2050000">
      <w:pPr>
        <w:numPr>
          <w:ilvl w:val="0"/>
          <w:numId w:val="8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лактоза</w:t>
      </w:r>
      <w:r>
        <w:rPr>
          <w:sz w:val="24"/>
        </w:rPr>
        <w:t xml:space="preserve"> </w:t>
      </w:r>
    </w:p>
    <w:p w14:paraId="F3050000">
      <w:pPr>
        <w:spacing w:after="0" w:line="240" w:lineRule="auto"/>
        <w:ind/>
        <w:rPr>
          <w:sz w:val="24"/>
        </w:rPr>
      </w:pPr>
    </w:p>
    <w:p w14:paraId="F4050000">
      <w:pPr>
        <w:pStyle w:val="Style_1"/>
        <w:spacing w:after="0" w:line="240" w:lineRule="auto"/>
        <w:ind w:firstLine="60" w:left="-26"/>
        <w:rPr>
          <w:b w:val="1"/>
        </w:rPr>
      </w:pPr>
      <w:r>
        <w:rPr>
          <w:b w:val="1"/>
        </w:rPr>
        <w:t xml:space="preserve">90. Установите правильную последовательность по убыванию размеров частиц молока: </w:t>
      </w:r>
    </w:p>
    <w:p w14:paraId="F5050000">
      <w:pPr>
        <w:numPr>
          <w:ilvl w:val="0"/>
          <w:numId w:val="21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сывороточные белки</w:t>
      </w:r>
      <w:r>
        <w:rPr>
          <w:sz w:val="24"/>
        </w:rPr>
        <w:t xml:space="preserve"> </w:t>
      </w:r>
    </w:p>
    <w:p w14:paraId="F6050000">
      <w:pPr>
        <w:numPr>
          <w:ilvl w:val="0"/>
          <w:numId w:val="21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фосфат кальция</w:t>
      </w:r>
      <w:r>
        <w:rPr>
          <w:sz w:val="24"/>
        </w:rPr>
        <w:t xml:space="preserve"> </w:t>
      </w:r>
    </w:p>
    <w:p w14:paraId="F7050000">
      <w:pPr>
        <w:numPr>
          <w:ilvl w:val="0"/>
          <w:numId w:val="21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казеины</w:t>
      </w:r>
      <w:r>
        <w:rPr>
          <w:sz w:val="24"/>
        </w:rPr>
        <w:t xml:space="preserve"> </w:t>
      </w:r>
    </w:p>
    <w:p w14:paraId="F8050000">
      <w:pPr>
        <w:spacing w:after="0" w:line="240" w:lineRule="auto"/>
        <w:ind w:firstLine="0" w:left="360"/>
        <w:contextualSpacing w:val="1"/>
        <w:jc w:val="both"/>
        <w:rPr>
          <w:sz w:val="24"/>
        </w:rPr>
      </w:pPr>
    </w:p>
    <w:p w14:paraId="F9050000">
      <w:pPr>
        <w:spacing w:after="0" w:line="240" w:lineRule="auto"/>
        <w:ind w:right="365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91.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В какой последовательности осуществляются операции на автомате М6-АРГ для фасования мороженого:</w:t>
      </w:r>
    </w:p>
    <w:p w14:paraId="FA050000">
      <w:pPr>
        <w:spacing w:after="0" w:line="240" w:lineRule="auto"/>
        <w:ind w:firstLine="0" w:left="708" w:right="-115"/>
        <w:jc w:val="both"/>
        <w:rPr>
          <w:sz w:val="24"/>
        </w:rPr>
      </w:pPr>
      <w:r>
        <w:rPr>
          <w:sz w:val="24"/>
        </w:rPr>
        <w:t xml:space="preserve">а. формование коробочки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FB050000">
      <w:pPr>
        <w:spacing w:after="0" w:line="240" w:lineRule="auto"/>
        <w:ind w:firstLine="0" w:left="708" w:right="-115"/>
        <w:jc w:val="both"/>
        <w:rPr>
          <w:sz w:val="24"/>
        </w:rPr>
      </w:pPr>
      <w:r>
        <w:rPr>
          <w:sz w:val="24"/>
        </w:rPr>
        <w:t>б. разматывание рулона, отрезка заготовки</w:t>
      </w:r>
    </w:p>
    <w:p w14:paraId="FC050000">
      <w:pPr>
        <w:spacing w:after="0" w:line="240" w:lineRule="auto"/>
        <w:ind w:firstLine="0" w:left="708" w:right="-115"/>
        <w:jc w:val="both"/>
        <w:rPr>
          <w:sz w:val="24"/>
        </w:rPr>
      </w:pPr>
      <w:r>
        <w:rPr>
          <w:sz w:val="24"/>
        </w:rPr>
        <w:t>в. подача нижней вафли</w:t>
      </w:r>
      <w:r>
        <w:rPr>
          <w:sz w:val="24"/>
        </w:rPr>
        <w:tab/>
      </w:r>
      <w:r>
        <w:rPr>
          <w:sz w:val="24"/>
        </w:rPr>
        <w:tab/>
      </w:r>
    </w:p>
    <w:p w14:paraId="FD050000">
      <w:pPr>
        <w:spacing w:after="0" w:line="240" w:lineRule="auto"/>
        <w:ind w:firstLine="0" w:left="708" w:right="-115"/>
        <w:jc w:val="both"/>
        <w:rPr>
          <w:sz w:val="24"/>
        </w:rPr>
      </w:pPr>
      <w:r>
        <w:rPr>
          <w:sz w:val="24"/>
        </w:rPr>
        <w:t>г. подача верхней вафли</w:t>
      </w:r>
    </w:p>
    <w:p w14:paraId="FE050000">
      <w:pPr>
        <w:spacing w:after="0" w:line="240" w:lineRule="auto"/>
        <w:ind w:firstLine="0" w:left="708" w:right="-115"/>
        <w:jc w:val="both"/>
        <w:rPr>
          <w:sz w:val="24"/>
        </w:rPr>
      </w:pPr>
      <w:r>
        <w:rPr>
          <w:sz w:val="24"/>
        </w:rPr>
        <w:t>д. дозирование мороженого</w:t>
      </w:r>
    </w:p>
    <w:p w14:paraId="FF050000">
      <w:pPr>
        <w:spacing w:after="0" w:line="240" w:lineRule="auto"/>
        <w:ind/>
        <w:rPr>
          <w:sz w:val="24"/>
        </w:rPr>
      </w:pPr>
    </w:p>
    <w:p w14:paraId="00060000">
      <w:pPr>
        <w:tabs>
          <w:tab w:leader="none" w:pos="993" w:val="left"/>
          <w:tab w:leader="none" w:pos="1560" w:val="left"/>
          <w:tab w:leader="none" w:pos="1701" w:val="left"/>
        </w:tabs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 xml:space="preserve">92. </w:t>
      </w:r>
      <w:r>
        <w:rPr>
          <w:b w:val="1"/>
          <w:sz w:val="24"/>
        </w:rPr>
        <w:t>Определите последовательность действий по оказанию первой помощи при остановке сердца:</w:t>
      </w:r>
    </w:p>
    <w:p w14:paraId="01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</w:r>
      <w:r>
        <w:rPr>
          <w:sz w:val="24"/>
        </w:rPr>
        <w:t>нанести прекардиальный удар</w:t>
      </w:r>
    </w:p>
    <w:p w14:paraId="02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</w:r>
      <w:r>
        <w:rPr>
          <w:sz w:val="24"/>
        </w:rPr>
        <w:t>вызвать «скорую помощь» или доставить пострадавшего в медицинское учреждение</w:t>
      </w:r>
    </w:p>
    <w:p w14:paraId="03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в.</w:t>
      </w:r>
      <w:r>
        <w:rPr>
          <w:sz w:val="24"/>
        </w:rPr>
        <w:tab/>
      </w:r>
      <w:r>
        <w:rPr>
          <w:sz w:val="24"/>
        </w:rPr>
        <w:t>расстегнуть пояс, ворот рубашки, галстук</w:t>
      </w:r>
    </w:p>
    <w:p w14:paraId="04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</w:rPr>
        <w:t>уложить пострадавшего на твердую поверхность</w:t>
      </w:r>
    </w:p>
    <w:p w14:paraId="05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д.</w:t>
      </w:r>
      <w:r>
        <w:rPr>
          <w:sz w:val="24"/>
        </w:rPr>
        <w:tab/>
      </w:r>
      <w:r>
        <w:rPr>
          <w:sz w:val="24"/>
        </w:rPr>
        <w:t>провести искусственную вентиляцию легких</w:t>
      </w:r>
    </w:p>
    <w:p w14:paraId="06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е.</w:t>
      </w:r>
      <w:r>
        <w:rPr>
          <w:sz w:val="24"/>
        </w:rPr>
        <w:tab/>
      </w:r>
      <w:r>
        <w:rPr>
          <w:sz w:val="24"/>
        </w:rPr>
        <w:t>приступить к непрямому массажу сердца</w:t>
      </w:r>
    </w:p>
    <w:p w14:paraId="07060000">
      <w:pPr>
        <w:spacing w:after="0" w:line="240" w:lineRule="auto"/>
        <w:ind/>
        <w:jc w:val="both"/>
        <w:rPr>
          <w:sz w:val="24"/>
        </w:rPr>
      </w:pPr>
    </w:p>
    <w:p w14:paraId="0806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93. Укажите последовательность </w:t>
      </w:r>
      <w:r>
        <w:rPr>
          <w:b w:val="1"/>
          <w:sz w:val="24"/>
        </w:rPr>
        <w:t>степеней ожогов начиная с первой</w:t>
      </w:r>
      <w:r>
        <w:rPr>
          <w:b w:val="1"/>
          <w:sz w:val="24"/>
        </w:rPr>
        <w:t xml:space="preserve"> </w:t>
      </w:r>
    </w:p>
    <w:p w14:paraId="09060000">
      <w:pPr>
        <w:spacing w:after="0" w:line="240" w:lineRule="auto"/>
        <w:ind/>
        <w:jc w:val="both"/>
        <w:rPr>
          <w:b w:val="1"/>
          <w:sz w:val="24"/>
        </w:rPr>
      </w:pPr>
    </w:p>
    <w:p w14:paraId="0A060000">
      <w:pPr>
        <w:pStyle w:val="Style_1"/>
        <w:numPr>
          <w:ilvl w:val="0"/>
          <w:numId w:val="22"/>
        </w:numPr>
        <w:spacing w:after="0" w:line="240" w:lineRule="auto"/>
        <w:ind/>
        <w:jc w:val="left"/>
      </w:pPr>
      <w:r>
        <w:t>Покраснение кожи</w:t>
      </w:r>
    </w:p>
    <w:p w14:paraId="0B060000">
      <w:pPr>
        <w:pStyle w:val="Style_1"/>
        <w:numPr>
          <w:ilvl w:val="0"/>
          <w:numId w:val="22"/>
        </w:numPr>
        <w:spacing w:after="0" w:line="240" w:lineRule="auto"/>
        <w:ind/>
        <w:jc w:val="left"/>
      </w:pPr>
      <w:r>
        <w:t>Образование пузырей</w:t>
      </w:r>
    </w:p>
    <w:p w14:paraId="0C060000">
      <w:pPr>
        <w:pStyle w:val="Style_1"/>
        <w:numPr>
          <w:ilvl w:val="0"/>
          <w:numId w:val="22"/>
        </w:numPr>
        <w:spacing w:after="0" w:line="240" w:lineRule="auto"/>
        <w:ind/>
        <w:jc w:val="left"/>
      </w:pPr>
      <w:r>
        <w:t>Омертвение всей толщи кожи</w:t>
      </w:r>
    </w:p>
    <w:p w14:paraId="0D060000">
      <w:pPr>
        <w:numPr>
          <w:ilvl w:val="0"/>
          <w:numId w:val="22"/>
        </w:numPr>
        <w:spacing w:after="0"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 xml:space="preserve">Обугливание тканей </w:t>
      </w:r>
    </w:p>
    <w:p w14:paraId="0E060000">
      <w:pPr>
        <w:spacing w:after="0" w:line="240" w:lineRule="auto"/>
        <w:ind w:firstLine="0" w:left="1080"/>
        <w:contextualSpacing w:val="1"/>
        <w:jc w:val="both"/>
        <w:rPr>
          <w:sz w:val="24"/>
        </w:rPr>
      </w:pPr>
    </w:p>
    <w:p w14:paraId="0F06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>94.  Укажите правильную последовательность значимости факторов, влияющие на процесс сепарирования молока при производстве мороженого</w:t>
      </w:r>
    </w:p>
    <w:p w14:paraId="10060000">
      <w:pPr>
        <w:spacing w:after="0" w:line="240" w:lineRule="auto"/>
        <w:ind w:firstLine="708"/>
        <w:jc w:val="both"/>
        <w:rPr>
          <w:sz w:val="24"/>
        </w:rPr>
      </w:pPr>
    </w:p>
    <w:p w14:paraId="11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а. температура молока</w:t>
      </w:r>
    </w:p>
    <w:p w14:paraId="12060000">
      <w:pPr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б. скорость вращения барабана сепаратора</w:t>
      </w:r>
    </w:p>
    <w:p w14:paraId="13060000">
      <w:pPr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в. диаметр жирового шарика</w:t>
      </w:r>
    </w:p>
    <w:p w14:paraId="14060000">
      <w:pPr>
        <w:spacing w:after="0" w:line="240" w:lineRule="auto"/>
        <w:ind w:firstLine="0" w:left="720"/>
        <w:jc w:val="both"/>
        <w:rPr>
          <w:sz w:val="24"/>
        </w:rPr>
      </w:pPr>
      <w:r>
        <w:rPr>
          <w:sz w:val="24"/>
        </w:rPr>
        <w:t>г. разница плотности плазмы и жирового шарика</w:t>
      </w:r>
    </w:p>
    <w:p w14:paraId="15060000">
      <w:pPr>
        <w:spacing w:after="0" w:line="240" w:lineRule="auto"/>
        <w:ind/>
        <w:rPr>
          <w:b w:val="1"/>
          <w:sz w:val="24"/>
        </w:rPr>
      </w:pPr>
    </w:p>
    <w:p w14:paraId="16060000">
      <w:pPr>
        <w:pStyle w:val="Style_3"/>
        <w:spacing w:after="0" w:before="0"/>
        <w:ind/>
        <w:jc w:val="both"/>
        <w:rPr>
          <w:b w:val="1"/>
        </w:rPr>
      </w:pPr>
      <w:r>
        <w:rPr>
          <w:b w:val="1"/>
        </w:rPr>
        <w:t>95.</w:t>
      </w:r>
      <w:r>
        <w:rPr>
          <w:b w:val="1"/>
        </w:rPr>
        <w:t xml:space="preserve"> </w:t>
      </w:r>
      <w:r>
        <w:rPr>
          <w:b w:val="1"/>
        </w:rPr>
        <w:t xml:space="preserve">Выберите правильную последовательность по значимости факторов, влияющих на взбитость мороженого </w:t>
      </w:r>
    </w:p>
    <w:p w14:paraId="17060000">
      <w:pPr>
        <w:spacing w:after="0" w:line="240" w:lineRule="auto"/>
        <w:ind w:firstLine="0" w:left="708"/>
        <w:rPr>
          <w:sz w:val="24"/>
          <w:highlight w:val="white"/>
        </w:rPr>
      </w:pPr>
      <w:r>
        <w:rPr>
          <w:sz w:val="24"/>
          <w:highlight w:val="white"/>
        </w:rPr>
        <w:t xml:space="preserve">а. </w:t>
      </w:r>
      <w:r>
        <w:rPr>
          <w:sz w:val="24"/>
          <w:highlight w:val="white"/>
        </w:rPr>
        <w:t xml:space="preserve">состав смеси (содержание сухих веществ и жира), </w:t>
      </w:r>
    </w:p>
    <w:p w14:paraId="18060000">
      <w:pPr>
        <w:spacing w:after="0" w:line="240" w:lineRule="auto"/>
        <w:ind w:firstLine="0" w:left="708"/>
        <w:rPr>
          <w:sz w:val="24"/>
          <w:highlight w:val="white"/>
        </w:rPr>
      </w:pPr>
      <w:r>
        <w:rPr>
          <w:sz w:val="24"/>
          <w:highlight w:val="white"/>
        </w:rPr>
        <w:t xml:space="preserve">б. </w:t>
      </w:r>
      <w:r>
        <w:rPr>
          <w:sz w:val="24"/>
          <w:highlight w:val="white"/>
        </w:rPr>
        <w:t>свойств</w:t>
      </w:r>
      <w:r>
        <w:rPr>
          <w:sz w:val="24"/>
          <w:highlight w:val="white"/>
        </w:rPr>
        <w:t>а</w:t>
      </w:r>
      <w:r>
        <w:rPr>
          <w:sz w:val="24"/>
          <w:highlight w:val="white"/>
        </w:rPr>
        <w:t xml:space="preserve"> жира</w:t>
      </w:r>
    </w:p>
    <w:p w14:paraId="19060000">
      <w:pPr>
        <w:spacing w:after="0" w:line="240" w:lineRule="auto"/>
        <w:ind w:firstLine="0" w:left="708"/>
        <w:rPr>
          <w:sz w:val="24"/>
          <w:highlight w:val="white"/>
        </w:rPr>
      </w:pPr>
      <w:r>
        <w:rPr>
          <w:sz w:val="24"/>
          <w:highlight w:val="white"/>
        </w:rPr>
        <w:t xml:space="preserve">в. свойства </w:t>
      </w:r>
      <w:r>
        <w:rPr>
          <w:sz w:val="24"/>
          <w:highlight w:val="white"/>
        </w:rPr>
        <w:t>стабилизатора,</w:t>
      </w:r>
    </w:p>
    <w:p w14:paraId="1A060000">
      <w:pPr>
        <w:spacing w:after="0" w:line="240" w:lineRule="auto"/>
        <w:ind w:firstLine="0" w:left="708"/>
        <w:rPr>
          <w:sz w:val="24"/>
          <w:highlight w:val="white"/>
        </w:rPr>
      </w:pPr>
      <w:r>
        <w:rPr>
          <w:sz w:val="24"/>
          <w:highlight w:val="white"/>
        </w:rPr>
        <w:t xml:space="preserve">г. </w:t>
      </w:r>
      <w:r>
        <w:rPr>
          <w:sz w:val="24"/>
          <w:highlight w:val="white"/>
        </w:rPr>
        <w:t xml:space="preserve"> эффективности гомогенизации</w:t>
      </w:r>
    </w:p>
    <w:p w14:paraId="1B060000">
      <w:pPr>
        <w:spacing w:after="0" w:line="240" w:lineRule="auto"/>
        <w:ind w:firstLine="0" w:left="708"/>
        <w:rPr>
          <w:sz w:val="24"/>
          <w:highlight w:val="white"/>
        </w:rPr>
      </w:pPr>
      <w:r>
        <w:rPr>
          <w:sz w:val="24"/>
          <w:highlight w:val="white"/>
        </w:rPr>
        <w:t xml:space="preserve">д. </w:t>
      </w:r>
      <w:r>
        <w:rPr>
          <w:sz w:val="24"/>
          <w:highlight w:val="white"/>
        </w:rPr>
        <w:t>режим фризерования</w:t>
      </w:r>
    </w:p>
    <w:p w14:paraId="1C060000">
      <w:pPr>
        <w:spacing w:after="0" w:line="240" w:lineRule="auto"/>
        <w:ind w:firstLine="0" w:left="708"/>
        <w:rPr>
          <w:b w:val="1"/>
          <w:sz w:val="24"/>
        </w:rPr>
      </w:pPr>
      <w:r>
        <w:rPr>
          <w:sz w:val="24"/>
          <w:highlight w:val="white"/>
        </w:rPr>
        <w:t xml:space="preserve">е. </w:t>
      </w:r>
      <w:r>
        <w:rPr>
          <w:sz w:val="24"/>
          <w:highlight w:val="white"/>
        </w:rPr>
        <w:t>конструкции фризера, состояния его ножей.</w:t>
      </w:r>
    </w:p>
    <w:p w14:paraId="1D060000">
      <w:pPr>
        <w:spacing w:after="0" w:line="240" w:lineRule="auto"/>
        <w:ind/>
        <w:rPr>
          <w:sz w:val="24"/>
        </w:rPr>
      </w:pPr>
    </w:p>
    <w:p w14:paraId="1E060000">
      <w:pPr>
        <w:pStyle w:val="Style_3"/>
        <w:spacing w:after="0" w:before="0"/>
        <w:ind/>
        <w:jc w:val="both"/>
        <w:rPr>
          <w:color w:val="000000"/>
          <w:highlight w:val="white"/>
        </w:rPr>
      </w:pPr>
      <w:r>
        <w:rPr>
          <w:b w:val="1"/>
        </w:rPr>
        <w:t xml:space="preserve">96. </w:t>
      </w:r>
      <w:r>
        <w:rPr>
          <w:b w:val="1"/>
        </w:rPr>
        <w:t>Выберите правильную последовательность по значимости факторов,</w:t>
      </w:r>
      <w:r>
        <w:rPr>
          <w:b w:val="1"/>
        </w:rPr>
        <w:t xml:space="preserve"> влияющих на п</w:t>
      </w:r>
      <w:r>
        <w:rPr>
          <w:color w:val="000000"/>
          <w:highlight w:val="white"/>
        </w:rPr>
        <w:t xml:space="preserve">родолжительность закаливания </w:t>
      </w:r>
    </w:p>
    <w:p w14:paraId="1F060000">
      <w:pPr>
        <w:pStyle w:val="Style_3"/>
        <w:spacing w:after="0" w:before="0"/>
        <w:ind w:firstLine="0" w:left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а. </w:t>
      </w:r>
      <w:r>
        <w:rPr>
          <w:color w:val="000000"/>
          <w:highlight w:val="white"/>
        </w:rPr>
        <w:t xml:space="preserve">состав мороженого, </w:t>
      </w:r>
    </w:p>
    <w:p w14:paraId="20060000">
      <w:pPr>
        <w:pStyle w:val="Style_3"/>
        <w:spacing w:after="0" w:before="0"/>
        <w:ind w:firstLine="0" w:left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б. </w:t>
      </w:r>
      <w:r>
        <w:rPr>
          <w:color w:val="000000"/>
          <w:highlight w:val="white"/>
        </w:rPr>
        <w:t>температур</w:t>
      </w:r>
      <w:r>
        <w:rPr>
          <w:color w:val="000000"/>
          <w:highlight w:val="white"/>
        </w:rPr>
        <w:t>а</w:t>
      </w:r>
      <w:r>
        <w:rPr>
          <w:color w:val="000000"/>
          <w:highlight w:val="white"/>
        </w:rPr>
        <w:t xml:space="preserve"> окружающей среды, </w:t>
      </w:r>
    </w:p>
    <w:p w14:paraId="21060000">
      <w:pPr>
        <w:pStyle w:val="Style_3"/>
        <w:spacing w:after="0" w:before="0"/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в. Вид </w:t>
      </w:r>
      <w:r>
        <w:rPr>
          <w:color w:val="000000"/>
          <w:highlight w:val="white"/>
        </w:rPr>
        <w:t xml:space="preserve">применяемого оборудования (морозильные аппараты, рассольный генератор, холодильные камеры и пр.), </w:t>
      </w:r>
    </w:p>
    <w:p w14:paraId="22060000">
      <w:pPr>
        <w:pStyle w:val="Style_3"/>
        <w:spacing w:after="0" w:before="0"/>
        <w:ind w:firstLine="0" w:left="708"/>
        <w:jc w:val="both"/>
      </w:pPr>
      <w:r>
        <w:rPr>
          <w:color w:val="000000"/>
          <w:highlight w:val="white"/>
        </w:rPr>
        <w:t>г. вид</w:t>
      </w:r>
      <w:r>
        <w:rPr>
          <w:color w:val="000000"/>
          <w:highlight w:val="white"/>
        </w:rPr>
        <w:t xml:space="preserve"> упаковки</w:t>
      </w:r>
    </w:p>
    <w:p w14:paraId="23060000">
      <w:pPr>
        <w:spacing w:after="0" w:line="240" w:lineRule="auto"/>
        <w:ind/>
        <w:rPr>
          <w:sz w:val="24"/>
        </w:rPr>
      </w:pPr>
    </w:p>
    <w:p w14:paraId="24060000">
      <w:pPr>
        <w:pStyle w:val="Style_3"/>
        <w:spacing w:after="0" w:before="0"/>
        <w:ind/>
        <w:jc w:val="both"/>
        <w:rPr>
          <w:b w:val="1"/>
        </w:rPr>
      </w:pPr>
      <w:r>
        <w:rPr>
          <w:b w:val="1"/>
        </w:rPr>
        <w:t>97</w:t>
      </w:r>
      <w:r>
        <w:t xml:space="preserve">. </w:t>
      </w:r>
      <w:r>
        <w:rPr>
          <w:b w:val="1"/>
        </w:rPr>
        <w:t xml:space="preserve">Выберите правильную последовательность </w:t>
      </w:r>
      <w:r>
        <w:rPr>
          <w:b w:val="1"/>
        </w:rPr>
        <w:t xml:space="preserve"> осмотра работником </w:t>
      </w:r>
      <w:r>
        <w:rPr>
          <w:b w:val="1"/>
        </w:rPr>
        <w:t>ручно</w:t>
      </w:r>
      <w:r>
        <w:rPr>
          <w:b w:val="1"/>
        </w:rPr>
        <w:t>го</w:t>
      </w:r>
      <w:r>
        <w:rPr>
          <w:b w:val="1"/>
        </w:rPr>
        <w:t xml:space="preserve"> инструмент</w:t>
      </w:r>
      <w:r>
        <w:rPr>
          <w:b w:val="1"/>
        </w:rPr>
        <w:t>а</w:t>
      </w:r>
      <w:r>
        <w:rPr>
          <w:b w:val="1"/>
        </w:rPr>
        <w:t xml:space="preserve"> и приспособлени</w:t>
      </w:r>
      <w:r>
        <w:rPr>
          <w:b w:val="1"/>
        </w:rPr>
        <w:t>й, прежде чем приступить к работе с ним</w:t>
      </w:r>
    </w:p>
    <w:p w14:paraId="25060000">
      <w:pPr>
        <w:pStyle w:val="Style_3"/>
        <w:spacing w:after="0" w:before="0"/>
        <w:ind/>
        <w:jc w:val="both"/>
      </w:pPr>
      <w:r>
        <w:tab/>
      </w:r>
      <w:r>
        <w:t>а</w:t>
      </w:r>
      <w:r>
        <w:t>. ежедневно до начало работ</w:t>
      </w:r>
    </w:p>
    <w:p w14:paraId="26060000">
      <w:pPr>
        <w:pStyle w:val="Style_3"/>
        <w:spacing w:after="0" w:before="0"/>
        <w:ind/>
        <w:jc w:val="both"/>
      </w:pPr>
      <w:r>
        <w:tab/>
      </w:r>
      <w:r>
        <w:t>б</w:t>
      </w:r>
      <w:r>
        <w:t>. ежедневно после выполнения работ</w:t>
      </w:r>
    </w:p>
    <w:p w14:paraId="27060000">
      <w:pPr>
        <w:pStyle w:val="Style_3"/>
        <w:spacing w:after="0" w:before="0"/>
        <w:ind/>
        <w:jc w:val="both"/>
      </w:pPr>
      <w:r>
        <w:tab/>
      </w:r>
      <w:r>
        <w:t>в</w:t>
      </w:r>
      <w:r>
        <w:t>. Ежедневно в ходе выполнения работ</w:t>
      </w:r>
    </w:p>
    <w:p w14:paraId="28060000">
      <w:pPr>
        <w:spacing w:after="0" w:line="240" w:lineRule="auto"/>
        <w:ind/>
        <w:rPr>
          <w:sz w:val="24"/>
        </w:rPr>
      </w:pPr>
    </w:p>
    <w:p w14:paraId="29060000">
      <w:pPr>
        <w:spacing w:after="0" w:line="240" w:lineRule="auto"/>
        <w:ind/>
        <w:rPr>
          <w:sz w:val="24"/>
        </w:rPr>
      </w:pPr>
    </w:p>
    <w:p w14:paraId="2A060000">
      <w:pPr>
        <w:pStyle w:val="Style_3"/>
        <w:spacing w:after="0" w:before="0"/>
        <w:ind/>
        <w:jc w:val="both"/>
        <w:rPr>
          <w:b w:val="1"/>
        </w:rPr>
      </w:pPr>
      <w:r>
        <w:rPr>
          <w:b w:val="1"/>
        </w:rPr>
        <w:t>98</w:t>
      </w:r>
      <w:r>
        <w:t xml:space="preserve">. </w:t>
      </w:r>
      <w:r>
        <w:rPr>
          <w:b w:val="1"/>
        </w:rPr>
        <w:t xml:space="preserve">Выберите правильную последовательность </w:t>
      </w:r>
      <w:r>
        <w:rPr>
          <w:b w:val="1"/>
        </w:rPr>
        <w:t>проверки перед началом работы электроинструмента</w:t>
      </w:r>
    </w:p>
    <w:p w14:paraId="2B060000">
      <w:pPr>
        <w:spacing w:after="0" w:line="240" w:lineRule="auto"/>
        <w:ind w:firstLine="708"/>
        <w:jc w:val="both"/>
        <w:rPr>
          <w:color w:val="6A6A6A"/>
          <w:sz w:val="24"/>
        </w:rPr>
      </w:pPr>
      <w:r>
        <w:rPr>
          <w:sz w:val="24"/>
        </w:rPr>
        <w:t>а.</w:t>
      </w:r>
      <w:r>
        <w:rPr>
          <w:sz w:val="24"/>
        </w:rPr>
        <w:t xml:space="preserve"> класс электроинструмента, возможность его применения с точки зрения безопасности в соответствии с местом и характером работы;</w:t>
      </w:r>
    </w:p>
    <w:p w14:paraId="2C060000">
      <w:pPr>
        <w:spacing w:after="0" w:line="240" w:lineRule="auto"/>
        <w:ind w:firstLine="708"/>
        <w:jc w:val="both"/>
        <w:rPr>
          <w:color w:val="6A6A6A"/>
          <w:sz w:val="24"/>
        </w:rPr>
      </w:pPr>
      <w:r>
        <w:rPr>
          <w:sz w:val="24"/>
        </w:rPr>
        <w:t xml:space="preserve">б. </w:t>
      </w:r>
      <w:r>
        <w:rPr>
          <w:sz w:val="24"/>
        </w:rPr>
        <w:t>соответствие напряжения и частоты тока в электрической сети напряжению и частоте тока электродвигателя электроинструмента;</w:t>
      </w:r>
    </w:p>
    <w:p w14:paraId="2D060000">
      <w:pPr>
        <w:spacing w:after="0" w:line="240" w:lineRule="auto"/>
        <w:ind w:firstLine="708"/>
        <w:jc w:val="both"/>
        <w:rPr>
          <w:color w:val="6A6A6A"/>
          <w:sz w:val="24"/>
        </w:rPr>
      </w:pPr>
      <w:r>
        <w:rPr>
          <w:sz w:val="24"/>
        </w:rPr>
        <w:t>в. р</w:t>
      </w:r>
      <w:r>
        <w:rPr>
          <w:sz w:val="24"/>
        </w:rPr>
        <w:t>аботоспособность устройства защитного отключения (в зависимости от условий работы);</w:t>
      </w:r>
    </w:p>
    <w:p w14:paraId="2E060000">
      <w:pPr>
        <w:spacing w:after="0" w:line="240" w:lineRule="auto"/>
        <w:ind w:firstLine="708"/>
        <w:jc w:val="both"/>
        <w:rPr>
          <w:color w:val="6A6A6A"/>
          <w:sz w:val="24"/>
        </w:rPr>
      </w:pPr>
      <w:r>
        <w:rPr>
          <w:sz w:val="24"/>
        </w:rPr>
        <w:t xml:space="preserve">г. </w:t>
      </w:r>
      <w:r>
        <w:rPr>
          <w:sz w:val="24"/>
        </w:rPr>
        <w:t>надежность крепления съемного инструмента.</w:t>
      </w:r>
    </w:p>
    <w:p w14:paraId="2F060000">
      <w:pPr>
        <w:spacing w:after="0" w:line="240" w:lineRule="auto"/>
        <w:ind/>
        <w:rPr>
          <w:sz w:val="24"/>
        </w:rPr>
      </w:pPr>
    </w:p>
    <w:p w14:paraId="30060000">
      <w:pPr>
        <w:pStyle w:val="Style_3"/>
        <w:spacing w:after="0" w:before="0"/>
        <w:ind/>
        <w:jc w:val="both"/>
        <w:rPr>
          <w:b w:val="1"/>
        </w:rPr>
      </w:pPr>
      <w:r>
        <w:rPr>
          <w:b w:val="1"/>
        </w:rPr>
        <w:t xml:space="preserve">99. </w:t>
      </w:r>
      <w:r>
        <w:rPr>
          <w:b w:val="1"/>
        </w:rPr>
        <w:t xml:space="preserve">Выберите правильную последовательность </w:t>
      </w:r>
      <w:r>
        <w:rPr>
          <w:b w:val="1"/>
        </w:rPr>
        <w:t>санитарной обработки</w:t>
      </w:r>
      <w:r>
        <w:rPr>
          <w:b w:val="1"/>
        </w:rPr>
        <w:t xml:space="preserve"> оборудования для тепловой обработки</w:t>
      </w:r>
    </w:p>
    <w:p w14:paraId="31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а. </w:t>
      </w:r>
      <w:r>
        <w:rPr>
          <w:sz w:val="24"/>
        </w:rPr>
        <w:t xml:space="preserve">удалить с наружных и внутренних поверхностей оборудования остатки продукта и механические загрязнения; </w:t>
      </w:r>
    </w:p>
    <w:p w14:paraId="32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б. </w:t>
      </w:r>
      <w:r>
        <w:rPr>
          <w:sz w:val="24"/>
        </w:rPr>
        <w:t xml:space="preserve">промыть установки через бак-балансер или через систему СИП с централизованной моечной станции щелочным моющим средством в течение 30–60 минут </w:t>
      </w:r>
    </w:p>
    <w:p w14:paraId="33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в. о</w:t>
      </w:r>
      <w:r>
        <w:rPr>
          <w:sz w:val="24"/>
        </w:rPr>
        <w:t xml:space="preserve">полоснуть поверхности водой до полного отсутствия остаточных количеств кислотного раствора. </w:t>
      </w:r>
    </w:p>
    <w:p w14:paraId="34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г. </w:t>
      </w:r>
      <w:r>
        <w:rPr>
          <w:sz w:val="24"/>
        </w:rPr>
        <w:t>перед работой пастеризационные установки обработать горячей водой температурой 90–95°С в течение 10–15 минут.</w:t>
      </w:r>
    </w:p>
    <w:p w14:paraId="35060000">
      <w:pPr>
        <w:spacing w:after="0" w:line="240" w:lineRule="auto"/>
        <w:ind/>
        <w:rPr>
          <w:sz w:val="24"/>
        </w:rPr>
      </w:pPr>
    </w:p>
    <w:p w14:paraId="36060000">
      <w:pPr>
        <w:pStyle w:val="Style_3"/>
        <w:spacing w:after="0" w:before="0"/>
        <w:ind/>
        <w:jc w:val="both"/>
        <w:rPr>
          <w:b w:val="1"/>
        </w:rPr>
      </w:pPr>
      <w:r>
        <w:rPr>
          <w:b w:val="1"/>
        </w:rPr>
        <w:t>100</w:t>
      </w:r>
      <w:r>
        <w:t xml:space="preserve">. </w:t>
      </w:r>
      <w:r>
        <w:rPr>
          <w:b w:val="1"/>
        </w:rPr>
        <w:t xml:space="preserve">Выберите правильную последовательность </w:t>
      </w:r>
      <w:r>
        <w:rPr>
          <w:b w:val="1"/>
        </w:rPr>
        <w:t>санитарной обработки оборудования для составления смеси для мороженого</w:t>
      </w:r>
    </w:p>
    <w:p w14:paraId="37060000">
      <w:pPr>
        <w:spacing w:after="0" w:line="240" w:lineRule="auto"/>
        <w:ind/>
        <w:rPr>
          <w:sz w:val="24"/>
        </w:rPr>
      </w:pPr>
    </w:p>
    <w:p w14:paraId="38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а. </w:t>
      </w:r>
      <w:r>
        <w:rPr>
          <w:sz w:val="24"/>
        </w:rPr>
        <w:t xml:space="preserve">ополоснуть водой до отсутствия остатков продукта; </w:t>
      </w:r>
    </w:p>
    <w:p w14:paraId="39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б. </w:t>
      </w:r>
      <w:r>
        <w:rPr>
          <w:sz w:val="24"/>
        </w:rPr>
        <w:t xml:space="preserve">промыть щелочным раствором из расчета 5–12 л на единицу оборудования в течение 10–15 минут; </w:t>
      </w:r>
    </w:p>
    <w:p w14:paraId="3A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в. </w:t>
      </w:r>
      <w:r>
        <w:rPr>
          <w:sz w:val="24"/>
        </w:rPr>
        <w:t xml:space="preserve">ополоснуть теплой водой до полного отсутствия остатков щелочного раствора; </w:t>
      </w:r>
    </w:p>
    <w:p w14:paraId="3B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г. </w:t>
      </w:r>
      <w:r>
        <w:rPr>
          <w:sz w:val="24"/>
        </w:rPr>
        <w:t xml:space="preserve">продезинфицировать раствором дезинфектанта при температуре 20– 30°С перед началом работы; </w:t>
      </w:r>
    </w:p>
    <w:p w14:paraId="3C06000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д. </w:t>
      </w:r>
      <w:r>
        <w:rPr>
          <w:sz w:val="24"/>
        </w:rPr>
        <w:t xml:space="preserve">ополоснуть водой до полного отсутствия остатков дезинфектанта. </w:t>
      </w:r>
    </w:p>
    <w:p w14:paraId="3D060000">
      <w:pPr>
        <w:spacing w:after="0" w:line="240" w:lineRule="auto"/>
        <w:ind/>
      </w:pPr>
    </w:p>
    <w:p w14:paraId="3E060000">
      <w:pPr>
        <w:spacing w:after="0" w:line="240" w:lineRule="auto"/>
        <w:ind/>
        <w:rPr>
          <w:sz w:val="24"/>
        </w:rPr>
      </w:pPr>
    </w:p>
    <w:p w14:paraId="3F060000">
      <w:pPr>
        <w:spacing w:after="0" w:line="240" w:lineRule="auto"/>
        <w:ind/>
        <w:rPr>
          <w:sz w:val="24"/>
        </w:rPr>
      </w:pPr>
    </w:p>
    <w:p w14:paraId="40060000">
      <w:pPr>
        <w:spacing w:after="0" w:line="240" w:lineRule="auto"/>
        <w:ind/>
        <w:rPr>
          <w:sz w:val="24"/>
        </w:rPr>
      </w:pPr>
    </w:p>
    <w:p w14:paraId="41060000">
      <w:pPr>
        <w:spacing w:after="0" w:line="240" w:lineRule="auto"/>
        <w:ind/>
        <w:rPr>
          <w:sz w:val="24"/>
        </w:rPr>
      </w:pPr>
    </w:p>
    <w:p w14:paraId="42060000">
      <w:pPr>
        <w:spacing w:after="0" w:line="240" w:lineRule="auto"/>
        <w:ind/>
        <w:rPr>
          <w:sz w:val="24"/>
        </w:rPr>
      </w:pPr>
    </w:p>
    <w:p w14:paraId="43060000">
      <w:pPr>
        <w:spacing w:after="0" w:line="240" w:lineRule="auto"/>
        <w:ind/>
        <w:rPr>
          <w:sz w:val="24"/>
        </w:rPr>
      </w:pPr>
    </w:p>
    <w:p w14:paraId="44060000">
      <w:pPr>
        <w:spacing w:after="0" w:line="240" w:lineRule="auto"/>
        <w:ind/>
        <w:rPr>
          <w:sz w:val="24"/>
        </w:rPr>
      </w:pPr>
    </w:p>
    <w:p w14:paraId="45060000">
      <w:pPr>
        <w:spacing w:after="0" w:line="240" w:lineRule="auto"/>
        <w:ind/>
        <w:rPr>
          <w:sz w:val="24"/>
        </w:rPr>
      </w:pPr>
    </w:p>
    <w:p w14:paraId="46060000">
      <w:pPr>
        <w:spacing w:after="0" w:line="240" w:lineRule="auto"/>
        <w:ind/>
        <w:rPr>
          <w:sz w:val="24"/>
        </w:rPr>
      </w:pPr>
    </w:p>
    <w:p w14:paraId="47060000">
      <w:pPr>
        <w:spacing w:after="0" w:line="240" w:lineRule="auto"/>
        <w:ind/>
        <w:rPr>
          <w:sz w:val="24"/>
        </w:rPr>
      </w:pPr>
    </w:p>
    <w:p w14:paraId="48060000">
      <w:pPr>
        <w:spacing w:after="0" w:line="240" w:lineRule="auto"/>
        <w:ind/>
        <w:rPr>
          <w:sz w:val="24"/>
        </w:rPr>
      </w:pPr>
    </w:p>
    <w:p w14:paraId="49060000">
      <w:pPr>
        <w:spacing w:after="0" w:line="240" w:lineRule="auto"/>
        <w:ind/>
        <w:rPr>
          <w:sz w:val="24"/>
        </w:rPr>
      </w:pPr>
    </w:p>
    <w:p w14:paraId="4A060000">
      <w:pPr>
        <w:spacing w:after="0" w:line="240" w:lineRule="auto"/>
        <w:ind/>
        <w:rPr>
          <w:sz w:val="24"/>
        </w:rPr>
      </w:pPr>
    </w:p>
    <w:sectPr>
      <w:pgSz w:h="16838" w:orient="portrait" w:w="11906"/>
      <w:pgMar w:bottom="851" w:footer="708" w:gutter="0" w:header="708" w:left="1701" w:right="1133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russianLower"/>
      <w:lvlText w:val="%1."/>
      <w:lvlJc w:val="left"/>
      <w:pPr>
        <w:tabs>
          <w:tab w:leader="none" w:pos="567" w:val="left"/>
        </w:tabs>
        <w:ind w:hanging="283" w:left="567"/>
      </w:pPr>
      <w:rPr>
        <w:color w:val="00000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lvl w:ilvl="0">
      <w:start w:val="1"/>
      <w:numFmt w:val="russianLower"/>
      <w:lvlText w:val="%1."/>
      <w:lvlJc w:val="left"/>
      <w:pPr>
        <w:ind w:hanging="360" w:left="108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4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6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7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8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9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0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1">
    <w:lvl w:ilvl="0">
      <w:start w:val="1"/>
      <w:numFmt w:val="russianLower"/>
      <w:lvlText w:val="%1."/>
      <w:lvlJc w:val="left"/>
      <w:pPr>
        <w:ind w:hanging="360" w:left="108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rFonts w:ascii="Times New Roman" w:hAnsi="Times New Roman"/>
      <w:color w:val="000000"/>
      <w:sz w:val="28"/>
    </w:rPr>
  </w:style>
  <w:style w:default="1" w:styleId="Style_7_ch" w:type="character">
    <w:name w:val="Normal"/>
    <w:link w:val="Style_7"/>
    <w:rPr>
      <w:rFonts w:ascii="Times New Roman" w:hAnsi="Times New Roman"/>
      <w:color w:val="000000"/>
      <w:sz w:val="28"/>
    </w:rPr>
  </w:style>
  <w:style w:styleId="Style_13" w:type="paragraph">
    <w:name w:val="toc 2"/>
    <w:next w:val="Style_7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7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7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kb87aac43"/>
    <w:link w:val="Style_17_ch"/>
  </w:style>
  <w:style w:styleId="Style_17_ch" w:type="character">
    <w:name w:val="kb87aac43"/>
    <w:link w:val="Style_17"/>
  </w:style>
  <w:style w:styleId="Style_9" w:type="paragraph">
    <w:name w:val="Strong"/>
    <w:link w:val="Style_9_ch"/>
    <w:rPr>
      <w:b w:val="1"/>
    </w:rPr>
  </w:style>
  <w:style w:styleId="Style_9_ch" w:type="character">
    <w:name w:val="Strong"/>
    <w:link w:val="Style_9"/>
    <w:rPr>
      <w:b w:val="1"/>
    </w:rPr>
  </w:style>
  <w:style w:styleId="Style_18" w:type="paragraph">
    <w:name w:val="heading 3"/>
    <w:next w:val="Style_7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headertext"/>
    <w:basedOn w:val="Style_7"/>
    <w:link w:val="Style_19_ch"/>
    <w:pPr>
      <w:spacing w:afterAutospacing="on" w:beforeAutospacing="on" w:line="240" w:lineRule="auto"/>
      <w:ind/>
    </w:pPr>
    <w:rPr>
      <w:color w:val="000000"/>
      <w:sz w:val="24"/>
    </w:rPr>
  </w:style>
  <w:style w:styleId="Style_19_ch" w:type="character">
    <w:name w:val="headertext"/>
    <w:basedOn w:val="Style_7_ch"/>
    <w:link w:val="Style_19"/>
    <w:rPr>
      <w:color w:val="000000"/>
      <w:sz w:val="24"/>
    </w:rPr>
  </w:style>
  <w:style w:styleId="Style_6" w:type="paragraph">
    <w:name w:val="c3"/>
    <w:basedOn w:val="Style_20"/>
    <w:link w:val="Style_6_ch"/>
  </w:style>
  <w:style w:styleId="Style_6_ch" w:type="character">
    <w:name w:val="c3"/>
    <w:basedOn w:val="Style_20_ch"/>
    <w:link w:val="Style_6"/>
  </w:style>
  <w:style w:styleId="Style_21" w:type="paragraph">
    <w:name w:val="c0"/>
    <w:link w:val="Style_21_ch"/>
  </w:style>
  <w:style w:styleId="Style_21_ch" w:type="character">
    <w:name w:val="c0"/>
    <w:link w:val="Style_21"/>
  </w:style>
  <w:style w:styleId="Style_1" w:type="paragraph">
    <w:name w:val="List Paragraph"/>
    <w:basedOn w:val="Style_7"/>
    <w:link w:val="Style_1_ch"/>
    <w:pPr>
      <w:ind w:firstLine="0" w:left="720"/>
      <w:contextualSpacing w:val="1"/>
      <w:jc w:val="both"/>
    </w:pPr>
    <w:rPr>
      <w:sz w:val="24"/>
    </w:rPr>
  </w:style>
  <w:style w:styleId="Style_1_ch" w:type="character">
    <w:name w:val="List Paragraph"/>
    <w:basedOn w:val="Style_7_ch"/>
    <w:link w:val="Style_1"/>
    <w:rPr>
      <w:sz w:val="24"/>
    </w:rPr>
  </w:style>
  <w:style w:styleId="Style_12" w:type="paragraph">
    <w:name w:val="formattext"/>
    <w:basedOn w:val="Style_7"/>
    <w:link w:val="Style_12_ch"/>
    <w:pPr>
      <w:spacing w:afterAutospacing="on" w:beforeAutospacing="on" w:line="240" w:lineRule="auto"/>
      <w:ind/>
    </w:pPr>
    <w:rPr>
      <w:color w:val="000000"/>
      <w:sz w:val="24"/>
    </w:rPr>
  </w:style>
  <w:style w:styleId="Style_12_ch" w:type="character">
    <w:name w:val="formattext"/>
    <w:basedOn w:val="Style_7_ch"/>
    <w:link w:val="Style_12"/>
    <w:rPr>
      <w:color w:val="000000"/>
      <w:sz w:val="24"/>
    </w:rPr>
  </w:style>
  <w:style w:styleId="Style_22" w:type="paragraph">
    <w:name w:val="toc 3"/>
    <w:next w:val="Style_7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1" w:type="paragraph">
    <w:name w:val="Стиль"/>
    <w:link w:val="Style_11_ch"/>
    <w:pPr>
      <w:widowControl w:val="0"/>
      <w:ind/>
    </w:pPr>
    <w:rPr>
      <w:rFonts w:ascii="Arial" w:hAnsi="Arial"/>
      <w:sz w:val="24"/>
    </w:rPr>
  </w:style>
  <w:style w:styleId="Style_11_ch" w:type="character">
    <w:name w:val="Стиль"/>
    <w:link w:val="Style_11"/>
    <w:rPr>
      <w:rFonts w:ascii="Arial" w:hAnsi="Arial"/>
      <w:sz w:val="24"/>
    </w:rPr>
  </w:style>
  <w:style w:styleId="Style_8" w:type="paragraph">
    <w:name w:val="Default"/>
    <w:link w:val="Style_8_ch"/>
    <w:rPr>
      <w:rFonts w:ascii="Times New Roman" w:hAnsi="Times New Roman"/>
      <w:color w:val="000000"/>
      <w:sz w:val="24"/>
    </w:rPr>
  </w:style>
  <w:style w:styleId="Style_8_ch" w:type="character">
    <w:name w:val="Default"/>
    <w:link w:val="Style_8"/>
    <w:rPr>
      <w:rFonts w:ascii="Times New Roman" w:hAnsi="Times New Roman"/>
      <w:color w:val="000000"/>
      <w:sz w:val="24"/>
    </w:rPr>
  </w:style>
  <w:style w:styleId="Style_23" w:type="paragraph">
    <w:name w:val="heading 5"/>
    <w:next w:val="Style_7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4" w:type="paragraph">
    <w:name w:val="heading 1"/>
    <w:next w:val="Style_7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7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29" w:type="paragraph">
    <w:name w:val="toc 9"/>
    <w:next w:val="Style_7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7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10" w:type="paragraph">
    <w:name w:val="Основной текст 21"/>
    <w:basedOn w:val="Style_7"/>
    <w:link w:val="Style_10_ch"/>
    <w:pPr>
      <w:spacing w:after="0" w:line="240" w:lineRule="auto"/>
      <w:ind/>
      <w:jc w:val="both"/>
    </w:pPr>
    <w:rPr>
      <w:b w:val="1"/>
      <w:color w:val="000000"/>
    </w:rPr>
  </w:style>
  <w:style w:styleId="Style_10_ch" w:type="character">
    <w:name w:val="Основной текст 21"/>
    <w:basedOn w:val="Style_7_ch"/>
    <w:link w:val="Style_10"/>
    <w:rPr>
      <w:b w:val="1"/>
      <w:color w:val="000000"/>
    </w:rPr>
  </w:style>
  <w:style w:styleId="Style_31" w:type="paragraph">
    <w:name w:val="toc 5"/>
    <w:next w:val="Style_7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oc 10"/>
    <w:next w:val="Style_7"/>
    <w:link w:val="Style_3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3_ch" w:type="character">
    <w:name w:val="toc 10"/>
    <w:link w:val="Style_33"/>
    <w:rPr>
      <w:rFonts w:ascii="XO Thames" w:hAnsi="XO Thames"/>
      <w:sz w:val="28"/>
    </w:rPr>
  </w:style>
  <w:style w:styleId="Style_3" w:type="paragraph">
    <w:name w:val="Normal (Web)"/>
    <w:basedOn w:val="Style_7"/>
    <w:link w:val="Style_3_ch"/>
    <w:pPr>
      <w:spacing w:afterAutospacing="on" w:beforeAutospacing="on" w:line="240" w:lineRule="auto"/>
      <w:ind/>
    </w:pPr>
    <w:rPr>
      <w:color w:val="000000"/>
      <w:sz w:val="24"/>
    </w:rPr>
  </w:style>
  <w:style w:styleId="Style_3_ch" w:type="character">
    <w:name w:val="Normal (Web)"/>
    <w:basedOn w:val="Style_7_ch"/>
    <w:link w:val="Style_3"/>
    <w:rPr>
      <w:color w:val="000000"/>
      <w:sz w:val="24"/>
    </w:rPr>
  </w:style>
  <w:style w:styleId="Style_34" w:type="paragraph">
    <w:name w:val="Title"/>
    <w:next w:val="Style_7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7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Emphasis"/>
    <w:link w:val="Style_36_ch"/>
    <w:rPr>
      <w:i w:val="1"/>
    </w:rPr>
  </w:style>
  <w:style w:styleId="Style_36_ch" w:type="character">
    <w:name w:val="Emphasis"/>
    <w:link w:val="Style_36"/>
    <w:rPr>
      <w:i w:val="1"/>
    </w:rPr>
  </w:style>
  <w:style w:styleId="Style_37" w:type="paragraph">
    <w:name w:val="heading 2"/>
    <w:next w:val="Style_7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5" w:type="paragraph">
    <w:name w:val="c1"/>
    <w:basedOn w:val="Style_7"/>
    <w:link w:val="Style_5_ch"/>
    <w:pPr>
      <w:spacing w:afterAutospacing="on" w:beforeAutospacing="on" w:line="240" w:lineRule="auto"/>
      <w:ind/>
    </w:pPr>
    <w:rPr>
      <w:color w:val="000000"/>
      <w:sz w:val="24"/>
    </w:rPr>
  </w:style>
  <w:style w:styleId="Style_5_ch" w:type="character">
    <w:name w:val="c1"/>
    <w:basedOn w:val="Style_7_ch"/>
    <w:link w:val="Style_5"/>
    <w:rPr>
      <w:color w:val="000000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2022-10-27T05:10:44Z</dcterms:modified>
</cp:coreProperties>
</file>