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30"/>
          <w:right w:type="dxa" w:w="30"/>
        </w:tblCellMar>
      </w:tblPr>
      <w:tblGrid>
        <w:gridCol w:w="4650"/>
        <w:gridCol w:w="3935"/>
        <w:gridCol w:w="1090"/>
      </w:tblGrid>
      <w:tr>
        <w:trPr>
          <w:trHeight w:hRule="atLeast" w:val="348"/>
        </w:trPr>
        <w:tc>
          <w:tcPr>
            <w:tcW w:type="dxa" w:w="96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1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Результаты теоретического этапа Региональной олимпиады профессионального мастерства «ПрофиСтарт»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13.02.07 Электроснабжение (по отраслям)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b w:val="1"/>
                <w:sz w:val="32"/>
              </w:rPr>
              <w:t>ОГБПОУ «Ульяновский техникум железнодорожного траспорта»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Мулюков Максим Петрович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15,1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Васенков Никита Александрович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12,1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Шолохов Алексей Александрович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11,7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Евстифеев Кирилл Александрович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10,0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Иванов Кирилл Александрович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9,8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Укин</w:t>
            </w:r>
            <w:r>
              <w:rPr>
                <w:rFonts w:ascii="Calibri" w:hAnsi="Calibri"/>
                <w:color w:val="000000"/>
                <w:sz w:val="26"/>
              </w:rPr>
              <w:t xml:space="preserve"> Вадим Сергеевич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9,6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Гельметдинов</w:t>
            </w:r>
            <w:r>
              <w:rPr>
                <w:rFonts w:ascii="Calibri" w:hAnsi="Calibri"/>
                <w:color w:val="000000"/>
                <w:sz w:val="26"/>
              </w:rPr>
              <w:t xml:space="preserve"> Ранис Рустамович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9,2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Афанасьев Андрей Сергеевич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8,5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Ржата</w:t>
            </w:r>
            <w:r>
              <w:rPr>
                <w:rFonts w:ascii="Calibri" w:hAnsi="Calibri"/>
                <w:color w:val="000000"/>
                <w:sz w:val="26"/>
              </w:rPr>
              <w:t xml:space="preserve"> Сергей Петрович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Бирюков Александр Витальевич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7,5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Картузов Кирилл Андреевич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Егерев Александр Андреевич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Агафонов Андрей Андреевич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7,1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Вражкин</w:t>
            </w:r>
            <w:r>
              <w:rPr>
                <w:rFonts w:ascii="Calibri" w:hAnsi="Calibri"/>
                <w:color w:val="000000"/>
                <w:sz w:val="26"/>
              </w:rPr>
              <w:t xml:space="preserve"> Кирилл Андреевич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Бахтеев</w:t>
            </w:r>
            <w:r>
              <w:rPr>
                <w:rFonts w:ascii="Calibri" w:hAnsi="Calibri"/>
                <w:color w:val="000000"/>
                <w:sz w:val="26"/>
              </w:rPr>
              <w:t xml:space="preserve"> Рамиль </w:t>
            </w:r>
            <w:r>
              <w:rPr>
                <w:rFonts w:ascii="Calibri" w:hAnsi="Calibri"/>
                <w:color w:val="000000"/>
                <w:sz w:val="26"/>
              </w:rPr>
              <w:t>Дамирович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6,7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Казанков Данил Сергеевич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6,6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Глушенков Руслан Андреевич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6,3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Никитин Олег Вадимович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6,1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Марков Данил Алексеевич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348"/>
        </w:trPr>
        <w:tc>
          <w:tcPr>
            <w:tcW w:type="dxa" w:w="4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333333"/>
                <w:sz w:val="26"/>
              </w:rPr>
              <w:t>Профи старт Электроснабжение (по отраслям) УТЖТ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Матухин</w:t>
            </w:r>
            <w:r>
              <w:rPr>
                <w:rFonts w:ascii="Calibri" w:hAnsi="Calibri"/>
                <w:color w:val="000000"/>
                <w:sz w:val="26"/>
              </w:rPr>
              <w:t xml:space="preserve"> Денис Васильевич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  <w:vAlign w:val="bottom"/>
          </w:tcPr>
          <w:p w14:paraId="3F000000">
            <w:pPr>
              <w:spacing w:after="0" w:line="240" w:lineRule="auto"/>
              <w:ind/>
              <w:jc w:val="right"/>
              <w:rPr>
                <w:rFonts w:ascii="Calibri" w:hAnsi="Calibri"/>
                <w:color w:val="333333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5,0</w:t>
            </w:r>
          </w:p>
        </w:tc>
      </w:tr>
    </w:tbl>
    <w:p w14:paraId="4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2022-11-10T04:08:49Z</dcterms:modified>
</cp:coreProperties>
</file>