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41"/>
        <w:gridCol w:w="3798"/>
        <w:gridCol w:w="811"/>
      </w:tblGrid>
      <w:tr>
        <w:trPr>
          <w:trHeight w:hRule="atLeast" w:val="386"/>
        </w:trPr>
        <w:tc>
          <w:tcPr>
            <w:tcW w:type="dxa" w:w="89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22.02.06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Сварочное производство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"Ульяновский профессионально-политехнический колледж"</w:t>
            </w:r>
          </w:p>
        </w:tc>
      </w:tr>
      <w:tr>
        <w:trPr>
          <w:trHeight w:hRule="atLeast" w:val="386"/>
        </w:trPr>
        <w:tc>
          <w:tcPr>
            <w:tcW w:type="dxa" w:w="4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УППК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Козлов Данила Николаевич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23,3</w:t>
            </w:r>
          </w:p>
        </w:tc>
      </w:tr>
      <w:tr>
        <w:trPr>
          <w:trHeight w:hRule="atLeast" w:val="386"/>
        </w:trPr>
        <w:tc>
          <w:tcPr>
            <w:tcW w:type="dxa" w:w="4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УППК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Румянцев Иван Александрович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17,8</w:t>
            </w:r>
          </w:p>
        </w:tc>
      </w:tr>
      <w:tr>
        <w:trPr>
          <w:trHeight w:hRule="atLeast" w:val="386"/>
        </w:trPr>
        <w:tc>
          <w:tcPr>
            <w:tcW w:type="dxa" w:w="4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УППК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Еремеев Дмитрий Александрович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15,1</w:t>
            </w:r>
          </w:p>
        </w:tc>
      </w:tr>
      <w:tr>
        <w:trPr>
          <w:trHeight w:hRule="atLeast" w:val="386"/>
        </w:trPr>
        <w:tc>
          <w:tcPr>
            <w:tcW w:type="dxa" w:w="4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УППК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Тимошин Олег Сергеевич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13,1</w:t>
            </w:r>
          </w:p>
        </w:tc>
      </w:tr>
      <w:tr>
        <w:trPr>
          <w:trHeight w:hRule="atLeast" w:val="386"/>
        </w:trPr>
        <w:tc>
          <w:tcPr>
            <w:tcW w:type="dxa" w:w="4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УППК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Кочнев Дмитрий Антонович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12,0</w:t>
            </w:r>
          </w:p>
        </w:tc>
      </w:tr>
      <w:tr>
        <w:trPr>
          <w:trHeight w:hRule="atLeast" w:val="386"/>
        </w:trPr>
        <w:tc>
          <w:tcPr>
            <w:tcW w:type="dxa" w:w="4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УППК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Мосиенко Артем Александрович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9,0</w:t>
            </w:r>
          </w:p>
        </w:tc>
      </w:tr>
      <w:tr>
        <w:trPr>
          <w:trHeight w:hRule="atLeast" w:val="386"/>
        </w:trPr>
        <w:tc>
          <w:tcPr>
            <w:tcW w:type="dxa" w:w="4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УППК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Мигунова Надежда Олеговна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8,3</w:t>
            </w:r>
          </w:p>
        </w:tc>
      </w:tr>
      <w:tr>
        <w:trPr>
          <w:trHeight w:hRule="atLeast" w:val="386"/>
        </w:trPr>
        <w:tc>
          <w:tcPr>
            <w:tcW w:type="dxa" w:w="4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УППК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Бармин Андрей Валерьевич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7,5</w:t>
            </w:r>
          </w:p>
        </w:tc>
      </w:tr>
      <w:tr>
        <w:trPr>
          <w:trHeight w:hRule="atLeast" w:val="386"/>
        </w:trPr>
        <w:tc>
          <w:tcPr>
            <w:tcW w:type="dxa" w:w="4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УППК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Егоров Артем Евгеньевич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7,1</w:t>
            </w:r>
          </w:p>
        </w:tc>
      </w:tr>
      <w:tr>
        <w:trPr>
          <w:trHeight w:hRule="atLeast" w:val="524"/>
        </w:trPr>
        <w:tc>
          <w:tcPr>
            <w:tcW w:type="dxa" w:w="4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Профи старт Сварочное производство УППК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Петров Даниил Сергеевич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0,0</w:t>
            </w:r>
          </w:p>
        </w:tc>
      </w:tr>
    </w:tbl>
    <w:p w14:paraId="21000000"/>
    <w:p w14:paraId="2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52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2022-11-09T12:08:38Z</dcterms:modified>
</cp:coreProperties>
</file>