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506"/>
        <w:gridCol w:w="4530"/>
        <w:gridCol w:w="1134"/>
      </w:tblGrid>
      <w:tr>
        <w:trPr>
          <w:trHeight w:hRule="atLeast" w:val="339"/>
        </w:trPr>
        <w:tc>
          <w:tcPr>
            <w:tcW w:type="dxa" w:w="1417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00000">
            <w:pPr>
              <w:spacing w:after="0" w:line="240" w:lineRule="auto"/>
              <w:ind/>
              <w:jc w:val="center"/>
              <w:rPr>
                <w:rFonts w:ascii="Calibri" w:hAnsi="Calibri"/>
                <w:b w:val="1"/>
                <w:color w:val="000000"/>
                <w:sz w:val="32"/>
              </w:rPr>
            </w:pPr>
            <w:r>
              <w:rPr>
                <w:rFonts w:ascii="Calibri" w:hAnsi="Calibri"/>
                <w:b w:val="1"/>
                <w:color w:val="000000"/>
                <w:sz w:val="32"/>
              </w:rPr>
              <w:t>Результаты теоретического этапа Региональной олимпиады профессионального мастерства «ПрофиСтарт» по специальности 08.02.01 Строительство и эксплуатация зданий и сооружений</w:t>
            </w:r>
          </w:p>
          <w:p w14:paraId="02000000">
            <w:pPr>
              <w:ind/>
              <w:jc w:val="center"/>
              <w:rPr>
                <w:rFonts w:ascii="Calibri" w:hAnsi="Calibri"/>
                <w:b w:val="1"/>
                <w:color w:val="000000"/>
                <w:sz w:val="32"/>
              </w:rPr>
            </w:pPr>
            <w:r>
              <w:rPr>
                <w:rStyle w:val="Style_2_ch"/>
                <w:rFonts w:ascii="Calibri" w:hAnsi="Calibri"/>
                <w:b w:val="1"/>
                <w:color w:val="000000"/>
                <w:sz w:val="32"/>
              </w:rPr>
              <w:t>ОГБПОУ «Ульяновский колледж градостроительства и права»</w:t>
            </w:r>
          </w:p>
        </w:tc>
      </w:tr>
      <w:tr>
        <w:trPr>
          <w:trHeight w:hRule="atLeast" w:val="339"/>
        </w:trPr>
        <w:tc>
          <w:tcPr>
            <w:tcW w:type="dxa" w:w="8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Строительство и эксплуатация зданий и сооружений </w:t>
            </w:r>
            <w:r>
              <w:rPr>
                <w:rFonts w:ascii="Calibri" w:hAnsi="Calibri"/>
                <w:color w:val="000000"/>
                <w:sz w:val="26"/>
              </w:rPr>
              <w:t>УКГиП</w:t>
            </w:r>
          </w:p>
        </w:tc>
        <w:tc>
          <w:tcPr>
            <w:tcW w:type="dxa" w:w="4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Calibri" w:hAnsi="Calibri"/>
                <w:color w:val="000000"/>
                <w:sz w:val="26"/>
              </w:rPr>
              <w:t>Рожкова Мария Игоревна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Calibri" w:hAnsi="Calibri"/>
                <w:color w:val="000000"/>
                <w:sz w:val="26"/>
              </w:rPr>
              <w:t>28,1</w:t>
            </w:r>
          </w:p>
        </w:tc>
      </w:tr>
      <w:tr>
        <w:trPr>
          <w:trHeight w:hRule="atLeast" w:val="339"/>
        </w:trPr>
        <w:tc>
          <w:tcPr>
            <w:tcW w:type="dxa" w:w="8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Строительство и эксплуатация зданий и сооружений </w:t>
            </w:r>
            <w:r>
              <w:rPr>
                <w:rFonts w:ascii="Calibri" w:hAnsi="Calibri"/>
                <w:color w:val="000000"/>
                <w:sz w:val="26"/>
              </w:rPr>
              <w:t>УКГиП</w:t>
            </w:r>
          </w:p>
        </w:tc>
        <w:tc>
          <w:tcPr>
            <w:tcW w:type="dxa" w:w="4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Calibri" w:hAnsi="Calibri"/>
                <w:color w:val="000000"/>
                <w:sz w:val="26"/>
              </w:rPr>
              <w:t>Мерте</w:t>
            </w:r>
            <w:r>
              <w:rPr>
                <w:rFonts w:ascii="Calibri" w:hAnsi="Calibri"/>
                <w:color w:val="000000"/>
                <w:sz w:val="26"/>
              </w:rPr>
              <w:t xml:space="preserve"> Яна Андреевна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Calibri" w:hAnsi="Calibri"/>
                <w:color w:val="000000"/>
                <w:sz w:val="26"/>
              </w:rPr>
              <w:t>25,8</w:t>
            </w:r>
          </w:p>
        </w:tc>
      </w:tr>
      <w:tr>
        <w:trPr>
          <w:trHeight w:hRule="atLeast" w:val="339"/>
        </w:trPr>
        <w:tc>
          <w:tcPr>
            <w:tcW w:type="dxa" w:w="8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Строительство и эксплуатация зданий и сооружений </w:t>
            </w:r>
            <w:r>
              <w:rPr>
                <w:rFonts w:ascii="Calibri" w:hAnsi="Calibri"/>
                <w:color w:val="000000"/>
                <w:sz w:val="26"/>
              </w:rPr>
              <w:t>УКГиП</w:t>
            </w:r>
          </w:p>
        </w:tc>
        <w:tc>
          <w:tcPr>
            <w:tcW w:type="dxa" w:w="4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Calibri" w:hAnsi="Calibri"/>
                <w:color w:val="000000"/>
                <w:sz w:val="26"/>
              </w:rPr>
              <w:t>Шевалдов</w:t>
            </w:r>
            <w:r>
              <w:rPr>
                <w:rFonts w:ascii="Calibri" w:hAnsi="Calibri"/>
                <w:color w:val="000000"/>
                <w:sz w:val="26"/>
              </w:rPr>
              <w:t xml:space="preserve"> Владимир Анатольевич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Calibri" w:hAnsi="Calibri"/>
                <w:color w:val="000000"/>
                <w:sz w:val="26"/>
              </w:rPr>
              <w:t>25,4</w:t>
            </w:r>
          </w:p>
        </w:tc>
      </w:tr>
      <w:tr>
        <w:trPr>
          <w:trHeight w:hRule="atLeast" w:val="339"/>
        </w:trPr>
        <w:tc>
          <w:tcPr>
            <w:tcW w:type="dxa" w:w="8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Строительство и эксплуатация зданий и сооружений </w:t>
            </w:r>
            <w:r>
              <w:rPr>
                <w:rFonts w:ascii="Calibri" w:hAnsi="Calibri"/>
                <w:color w:val="000000"/>
                <w:sz w:val="26"/>
              </w:rPr>
              <w:t>УКГиП</w:t>
            </w:r>
          </w:p>
        </w:tc>
        <w:tc>
          <w:tcPr>
            <w:tcW w:type="dxa" w:w="4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Calibri" w:hAnsi="Calibri"/>
                <w:color w:val="000000"/>
                <w:sz w:val="26"/>
              </w:rPr>
              <w:t>Сергеев Игорь Сергеевич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Calibri" w:hAnsi="Calibri"/>
                <w:color w:val="000000"/>
                <w:sz w:val="26"/>
              </w:rPr>
              <w:t>24,4</w:t>
            </w:r>
          </w:p>
        </w:tc>
      </w:tr>
      <w:tr>
        <w:trPr>
          <w:trHeight w:hRule="atLeast" w:val="339"/>
        </w:trPr>
        <w:tc>
          <w:tcPr>
            <w:tcW w:type="dxa" w:w="8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Строительство и эксплуатация зданий и сооружений </w:t>
            </w:r>
            <w:r>
              <w:rPr>
                <w:rFonts w:ascii="Calibri" w:hAnsi="Calibri"/>
                <w:color w:val="000000"/>
                <w:sz w:val="26"/>
              </w:rPr>
              <w:t>УКГиП</w:t>
            </w:r>
          </w:p>
        </w:tc>
        <w:tc>
          <w:tcPr>
            <w:tcW w:type="dxa" w:w="4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Calibri" w:hAnsi="Calibri"/>
                <w:color w:val="000000"/>
                <w:sz w:val="26"/>
              </w:rPr>
              <w:t>Батраков Евгений Антонович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Calibri" w:hAnsi="Calibri"/>
                <w:color w:val="000000"/>
                <w:sz w:val="26"/>
              </w:rPr>
              <w:t>24,3</w:t>
            </w:r>
          </w:p>
        </w:tc>
      </w:tr>
      <w:tr>
        <w:trPr>
          <w:trHeight w:hRule="atLeast" w:val="339"/>
        </w:trPr>
        <w:tc>
          <w:tcPr>
            <w:tcW w:type="dxa" w:w="8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Строительство и эксплуатация зданий и сооружений </w:t>
            </w:r>
            <w:r>
              <w:rPr>
                <w:rFonts w:ascii="Calibri" w:hAnsi="Calibri"/>
                <w:color w:val="000000"/>
                <w:sz w:val="26"/>
              </w:rPr>
              <w:t>УКГиП</w:t>
            </w:r>
          </w:p>
        </w:tc>
        <w:tc>
          <w:tcPr>
            <w:tcW w:type="dxa" w:w="4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Calibri" w:hAnsi="Calibri"/>
                <w:color w:val="000000"/>
                <w:sz w:val="26"/>
              </w:rPr>
              <w:t>Заднев</w:t>
            </w:r>
            <w:r>
              <w:rPr>
                <w:rFonts w:ascii="Calibri" w:hAnsi="Calibri"/>
                <w:color w:val="000000"/>
                <w:sz w:val="26"/>
              </w:rPr>
              <w:t xml:space="preserve"> Глеб Алексеевич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Calibri" w:hAnsi="Calibri"/>
                <w:color w:val="000000"/>
                <w:sz w:val="26"/>
              </w:rPr>
              <w:t>22,8</w:t>
            </w:r>
          </w:p>
        </w:tc>
      </w:tr>
      <w:tr>
        <w:trPr>
          <w:trHeight w:hRule="atLeast" w:val="339"/>
        </w:trPr>
        <w:tc>
          <w:tcPr>
            <w:tcW w:type="dxa" w:w="8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Строительство и эксплуатация зданий и сооружений </w:t>
            </w:r>
            <w:r>
              <w:rPr>
                <w:rFonts w:ascii="Calibri" w:hAnsi="Calibri"/>
                <w:color w:val="000000"/>
                <w:sz w:val="26"/>
              </w:rPr>
              <w:t>УКГиП</w:t>
            </w:r>
          </w:p>
        </w:tc>
        <w:tc>
          <w:tcPr>
            <w:tcW w:type="dxa" w:w="4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Calibri" w:hAnsi="Calibri"/>
                <w:color w:val="000000"/>
                <w:sz w:val="26"/>
              </w:rPr>
              <w:t>Арифуллов</w:t>
            </w:r>
            <w:r>
              <w:rPr>
                <w:rFonts w:ascii="Calibri" w:hAnsi="Calibri"/>
                <w:color w:val="000000"/>
                <w:sz w:val="26"/>
              </w:rPr>
              <w:t xml:space="preserve"> Альберт Рустамович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Calibri" w:hAnsi="Calibri"/>
                <w:color w:val="000000"/>
                <w:sz w:val="26"/>
              </w:rPr>
              <w:t>22,5</w:t>
            </w:r>
          </w:p>
        </w:tc>
      </w:tr>
      <w:tr>
        <w:trPr>
          <w:trHeight w:hRule="atLeast" w:val="339"/>
        </w:trPr>
        <w:tc>
          <w:tcPr>
            <w:tcW w:type="dxa" w:w="8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Строительство и эксплуатация зданий и сооружений </w:t>
            </w:r>
            <w:r>
              <w:rPr>
                <w:rFonts w:ascii="Calibri" w:hAnsi="Calibri"/>
                <w:color w:val="000000"/>
                <w:sz w:val="26"/>
              </w:rPr>
              <w:t>УКГиП</w:t>
            </w:r>
          </w:p>
        </w:tc>
        <w:tc>
          <w:tcPr>
            <w:tcW w:type="dxa" w:w="4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Calibri" w:hAnsi="Calibri"/>
                <w:color w:val="000000"/>
                <w:sz w:val="26"/>
              </w:rPr>
              <w:t>Рыбкин Даниил Евгеньевич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Calibri" w:hAnsi="Calibri"/>
                <w:color w:val="000000"/>
                <w:sz w:val="26"/>
              </w:rPr>
              <w:t>22,4</w:t>
            </w:r>
          </w:p>
        </w:tc>
      </w:tr>
      <w:tr>
        <w:trPr>
          <w:trHeight w:hRule="atLeast" w:val="339"/>
        </w:trPr>
        <w:tc>
          <w:tcPr>
            <w:tcW w:type="dxa" w:w="8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Строительство и эксплуатация зданий и сооружений </w:t>
            </w:r>
            <w:r>
              <w:rPr>
                <w:rFonts w:ascii="Calibri" w:hAnsi="Calibri"/>
                <w:color w:val="000000"/>
                <w:sz w:val="26"/>
              </w:rPr>
              <w:t>УКГиП</w:t>
            </w:r>
          </w:p>
        </w:tc>
        <w:tc>
          <w:tcPr>
            <w:tcW w:type="dxa" w:w="4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Ахмеров Руслан </w:t>
            </w:r>
            <w:r>
              <w:rPr>
                <w:rFonts w:ascii="Calibri" w:hAnsi="Calibri"/>
                <w:color w:val="000000"/>
                <w:sz w:val="26"/>
              </w:rPr>
              <w:t>Фанилевич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Calibri" w:hAnsi="Calibri"/>
                <w:color w:val="000000"/>
                <w:sz w:val="26"/>
              </w:rPr>
              <w:t>19,5</w:t>
            </w:r>
          </w:p>
        </w:tc>
      </w:tr>
      <w:tr>
        <w:trPr>
          <w:trHeight w:hRule="atLeast" w:val="339"/>
        </w:trPr>
        <w:tc>
          <w:tcPr>
            <w:tcW w:type="dxa" w:w="8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Строительство и эксплуатация зданий и сооружений </w:t>
            </w:r>
            <w:r>
              <w:rPr>
                <w:rFonts w:ascii="Calibri" w:hAnsi="Calibri"/>
                <w:color w:val="000000"/>
                <w:sz w:val="26"/>
              </w:rPr>
              <w:t>УКГиП</w:t>
            </w:r>
          </w:p>
        </w:tc>
        <w:tc>
          <w:tcPr>
            <w:tcW w:type="dxa" w:w="4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Calibri" w:hAnsi="Calibri"/>
                <w:color w:val="000000"/>
                <w:sz w:val="26"/>
              </w:rPr>
              <w:t>Мутин</w:t>
            </w:r>
            <w:r>
              <w:rPr>
                <w:rFonts w:ascii="Calibri" w:hAnsi="Calibri"/>
                <w:color w:val="000000"/>
                <w:sz w:val="26"/>
              </w:rPr>
              <w:t xml:space="preserve"> Станислав Андреевич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Calibri" w:hAnsi="Calibri"/>
                <w:color w:val="000000"/>
                <w:sz w:val="26"/>
              </w:rPr>
              <w:t>18,3</w:t>
            </w:r>
          </w:p>
        </w:tc>
      </w:tr>
      <w:tr>
        <w:trPr>
          <w:trHeight w:hRule="atLeast" w:val="339"/>
        </w:trPr>
        <w:tc>
          <w:tcPr>
            <w:tcW w:type="dxa" w:w="8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Строительство и эксплуатация зданий и сооружений </w:t>
            </w:r>
            <w:r>
              <w:rPr>
                <w:rFonts w:ascii="Calibri" w:hAnsi="Calibri"/>
                <w:color w:val="000000"/>
                <w:sz w:val="26"/>
              </w:rPr>
              <w:t>УКГиП</w:t>
            </w:r>
          </w:p>
        </w:tc>
        <w:tc>
          <w:tcPr>
            <w:tcW w:type="dxa" w:w="4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Calibri" w:hAnsi="Calibri"/>
                <w:color w:val="000000"/>
                <w:sz w:val="26"/>
              </w:rPr>
              <w:t>Агайкина</w:t>
            </w:r>
            <w:r>
              <w:rPr>
                <w:rFonts w:ascii="Calibri" w:hAnsi="Calibri"/>
                <w:color w:val="000000"/>
                <w:sz w:val="26"/>
              </w:rPr>
              <w:t xml:space="preserve"> Нина Сергеевна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Calibri" w:hAnsi="Calibri"/>
                <w:color w:val="000000"/>
                <w:sz w:val="26"/>
              </w:rPr>
              <w:t>16,5</w:t>
            </w:r>
          </w:p>
        </w:tc>
      </w:tr>
      <w:tr>
        <w:trPr>
          <w:trHeight w:hRule="atLeast" w:val="339"/>
        </w:trPr>
        <w:tc>
          <w:tcPr>
            <w:tcW w:type="dxa" w:w="8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Строительство и эксплуатация зданий и сооружений </w:t>
            </w:r>
            <w:r>
              <w:rPr>
                <w:rFonts w:ascii="Calibri" w:hAnsi="Calibri"/>
                <w:color w:val="000000"/>
                <w:sz w:val="26"/>
              </w:rPr>
              <w:t>УКГиП</w:t>
            </w:r>
          </w:p>
        </w:tc>
        <w:tc>
          <w:tcPr>
            <w:tcW w:type="dxa" w:w="4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Calibri" w:hAnsi="Calibri"/>
                <w:color w:val="000000"/>
                <w:sz w:val="26"/>
              </w:rPr>
              <w:t>Мальков Данила Владимирович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Calibri" w:hAnsi="Calibri"/>
                <w:color w:val="000000"/>
                <w:sz w:val="26"/>
              </w:rPr>
              <w:t>15,5</w:t>
            </w:r>
          </w:p>
        </w:tc>
      </w:tr>
      <w:tr>
        <w:trPr>
          <w:trHeight w:hRule="atLeast" w:val="339"/>
        </w:trPr>
        <w:tc>
          <w:tcPr>
            <w:tcW w:type="dxa" w:w="8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Строительство и эксплуатация зданий и сооружений </w:t>
            </w:r>
            <w:r>
              <w:rPr>
                <w:rFonts w:ascii="Calibri" w:hAnsi="Calibri"/>
                <w:color w:val="000000"/>
                <w:sz w:val="26"/>
              </w:rPr>
              <w:t>УКГиП</w:t>
            </w:r>
          </w:p>
        </w:tc>
        <w:tc>
          <w:tcPr>
            <w:tcW w:type="dxa" w:w="4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Calibri" w:hAnsi="Calibri"/>
                <w:color w:val="000000"/>
                <w:sz w:val="26"/>
              </w:rPr>
              <w:t>Апарян</w:t>
            </w:r>
            <w:r>
              <w:rPr>
                <w:rFonts w:ascii="Calibri" w:hAnsi="Calibri"/>
                <w:color w:val="000000"/>
                <w:sz w:val="26"/>
              </w:rPr>
              <w:t xml:space="preserve"> </w:t>
            </w:r>
            <w:r>
              <w:rPr>
                <w:rFonts w:ascii="Calibri" w:hAnsi="Calibri"/>
                <w:color w:val="000000"/>
                <w:sz w:val="26"/>
              </w:rPr>
              <w:t>Микаел</w:t>
            </w:r>
            <w:r>
              <w:rPr>
                <w:rFonts w:ascii="Calibri" w:hAnsi="Calibri"/>
                <w:color w:val="000000"/>
                <w:sz w:val="26"/>
              </w:rPr>
              <w:t xml:space="preserve"> </w:t>
            </w:r>
            <w:r>
              <w:rPr>
                <w:rFonts w:ascii="Calibri" w:hAnsi="Calibri"/>
                <w:color w:val="000000"/>
                <w:sz w:val="26"/>
              </w:rPr>
              <w:t>Матевосович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Calibri" w:hAnsi="Calibri"/>
                <w:color w:val="000000"/>
                <w:sz w:val="26"/>
              </w:rPr>
              <w:t>14,8</w:t>
            </w:r>
          </w:p>
        </w:tc>
      </w:tr>
      <w:tr>
        <w:trPr>
          <w:trHeight w:hRule="atLeast" w:val="339"/>
        </w:trPr>
        <w:tc>
          <w:tcPr>
            <w:tcW w:type="dxa" w:w="8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Строительство и эксплуатация зданий и сооружений </w:t>
            </w:r>
            <w:r>
              <w:rPr>
                <w:rFonts w:ascii="Calibri" w:hAnsi="Calibri"/>
                <w:color w:val="000000"/>
                <w:sz w:val="26"/>
              </w:rPr>
              <w:t>УКГиП</w:t>
            </w:r>
          </w:p>
        </w:tc>
        <w:tc>
          <w:tcPr>
            <w:tcW w:type="dxa" w:w="4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Calibri" w:hAnsi="Calibri"/>
                <w:color w:val="000000"/>
                <w:sz w:val="26"/>
              </w:rPr>
              <w:t>Асметов</w:t>
            </w:r>
            <w:r>
              <w:rPr>
                <w:rFonts w:ascii="Calibri" w:hAnsi="Calibri"/>
                <w:color w:val="000000"/>
                <w:sz w:val="26"/>
              </w:rPr>
              <w:t xml:space="preserve"> Рашид </w:t>
            </w:r>
            <w:r>
              <w:rPr>
                <w:rFonts w:ascii="Calibri" w:hAnsi="Calibri"/>
                <w:color w:val="000000"/>
                <w:sz w:val="26"/>
              </w:rPr>
              <w:t>Ремович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Calibri" w:hAnsi="Calibri"/>
                <w:color w:val="000000"/>
                <w:sz w:val="26"/>
              </w:rPr>
              <w:t>13,2</w:t>
            </w:r>
          </w:p>
        </w:tc>
      </w:tr>
      <w:tr>
        <w:trPr>
          <w:trHeight w:hRule="atLeast" w:val="339"/>
        </w:trPr>
        <w:tc>
          <w:tcPr>
            <w:tcW w:type="dxa" w:w="8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Строительство и эксплуатация зданий и сооружений </w:t>
            </w:r>
            <w:r>
              <w:rPr>
                <w:rFonts w:ascii="Calibri" w:hAnsi="Calibri"/>
                <w:color w:val="000000"/>
                <w:sz w:val="26"/>
              </w:rPr>
              <w:t>УКГиП</w:t>
            </w:r>
          </w:p>
        </w:tc>
        <w:tc>
          <w:tcPr>
            <w:tcW w:type="dxa" w:w="4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Calibri" w:hAnsi="Calibri"/>
                <w:color w:val="000000"/>
                <w:sz w:val="26"/>
              </w:rPr>
              <w:t>Андреев Максим Олегович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Calibri" w:hAnsi="Calibri"/>
                <w:color w:val="000000"/>
                <w:sz w:val="26"/>
              </w:rPr>
              <w:t>13,2</w:t>
            </w:r>
          </w:p>
        </w:tc>
      </w:tr>
      <w:tr>
        <w:trPr>
          <w:trHeight w:hRule="atLeast" w:val="339"/>
        </w:trPr>
        <w:tc>
          <w:tcPr>
            <w:tcW w:type="dxa" w:w="8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Строительство и эксплуатация зданий и сооружений </w:t>
            </w:r>
            <w:r>
              <w:rPr>
                <w:rFonts w:ascii="Calibri" w:hAnsi="Calibri"/>
                <w:color w:val="000000"/>
                <w:sz w:val="26"/>
              </w:rPr>
              <w:t>УКГиП</w:t>
            </w:r>
          </w:p>
        </w:tc>
        <w:tc>
          <w:tcPr>
            <w:tcW w:type="dxa" w:w="4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Calibri" w:hAnsi="Calibri"/>
                <w:color w:val="000000"/>
                <w:sz w:val="26"/>
              </w:rPr>
              <w:t>Федотов Максим Валерьевич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Calibri" w:hAnsi="Calibri"/>
                <w:color w:val="000000"/>
                <w:sz w:val="26"/>
              </w:rPr>
              <w:t>11,6</w:t>
            </w:r>
          </w:p>
        </w:tc>
      </w:tr>
      <w:tr>
        <w:trPr>
          <w:trHeight w:hRule="atLeast" w:val="339"/>
        </w:trPr>
        <w:tc>
          <w:tcPr>
            <w:tcW w:type="dxa" w:w="8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Строительство и эксплуатация зданий и сооружений </w:t>
            </w:r>
            <w:r>
              <w:rPr>
                <w:rFonts w:ascii="Calibri" w:hAnsi="Calibri"/>
                <w:color w:val="000000"/>
                <w:sz w:val="26"/>
              </w:rPr>
              <w:t>УКГиП</w:t>
            </w:r>
          </w:p>
        </w:tc>
        <w:tc>
          <w:tcPr>
            <w:tcW w:type="dxa" w:w="4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Calibri" w:hAnsi="Calibri"/>
                <w:color w:val="000000"/>
                <w:sz w:val="26"/>
              </w:rPr>
              <w:t>Заболотских</w:t>
            </w:r>
            <w:r>
              <w:rPr>
                <w:rFonts w:ascii="Calibri" w:hAnsi="Calibri"/>
                <w:color w:val="000000"/>
                <w:sz w:val="26"/>
              </w:rPr>
              <w:t xml:space="preserve"> Кирилл Олегович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Calibri" w:hAnsi="Calibri"/>
                <w:color w:val="000000"/>
                <w:sz w:val="26"/>
              </w:rPr>
              <w:t>10,8</w:t>
            </w:r>
          </w:p>
        </w:tc>
      </w:tr>
      <w:tr>
        <w:trPr>
          <w:trHeight w:hRule="atLeast" w:val="339"/>
        </w:trPr>
        <w:tc>
          <w:tcPr>
            <w:tcW w:type="dxa" w:w="8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Строительство и эксплуатация зданий и сооружений </w:t>
            </w:r>
            <w:r>
              <w:rPr>
                <w:rFonts w:ascii="Calibri" w:hAnsi="Calibri"/>
                <w:color w:val="000000"/>
                <w:sz w:val="26"/>
              </w:rPr>
              <w:t>УКГиП</w:t>
            </w:r>
          </w:p>
        </w:tc>
        <w:tc>
          <w:tcPr>
            <w:tcW w:type="dxa" w:w="4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Calibri" w:hAnsi="Calibri"/>
                <w:color w:val="000000"/>
                <w:sz w:val="26"/>
              </w:rPr>
              <w:t>Мелкин</w:t>
            </w:r>
            <w:r>
              <w:rPr>
                <w:rFonts w:ascii="Calibri" w:hAnsi="Calibri"/>
                <w:color w:val="000000"/>
                <w:sz w:val="26"/>
              </w:rPr>
              <w:t xml:space="preserve"> Максим Сергеевич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Calibri" w:hAnsi="Calibri"/>
                <w:color w:val="000000"/>
                <w:sz w:val="26"/>
              </w:rPr>
              <w:t>10,1</w:t>
            </w:r>
          </w:p>
        </w:tc>
      </w:tr>
      <w:tr>
        <w:trPr>
          <w:trHeight w:hRule="atLeast" w:val="339"/>
        </w:trPr>
        <w:tc>
          <w:tcPr>
            <w:tcW w:type="dxa" w:w="8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Строительство и эксплуатация зданий и сооружений </w:t>
            </w:r>
            <w:r>
              <w:rPr>
                <w:rFonts w:ascii="Calibri" w:hAnsi="Calibri"/>
                <w:color w:val="000000"/>
                <w:sz w:val="26"/>
              </w:rPr>
              <w:t>УКГиП</w:t>
            </w:r>
          </w:p>
        </w:tc>
        <w:tc>
          <w:tcPr>
            <w:tcW w:type="dxa" w:w="4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Calibri" w:hAnsi="Calibri"/>
                <w:color w:val="000000"/>
                <w:sz w:val="26"/>
              </w:rPr>
              <w:t>Родионов Алексей Сергеевич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Calibri" w:hAnsi="Calibri"/>
                <w:color w:val="000000"/>
                <w:sz w:val="26"/>
              </w:rPr>
              <w:t>9,5</w:t>
            </w:r>
          </w:p>
        </w:tc>
      </w:tr>
      <w:tr>
        <w:trPr>
          <w:trHeight w:hRule="atLeast" w:val="339"/>
        </w:trPr>
        <w:tc>
          <w:tcPr>
            <w:tcW w:type="dxa" w:w="8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Строительство и эксплуатация зданий и сооружений </w:t>
            </w:r>
            <w:r>
              <w:rPr>
                <w:rFonts w:ascii="Calibri" w:hAnsi="Calibri"/>
                <w:color w:val="000000"/>
                <w:sz w:val="26"/>
              </w:rPr>
              <w:t>УКГиП</w:t>
            </w:r>
          </w:p>
        </w:tc>
        <w:tc>
          <w:tcPr>
            <w:tcW w:type="dxa" w:w="4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Calibri" w:hAnsi="Calibri"/>
                <w:color w:val="000000"/>
                <w:sz w:val="26"/>
              </w:rPr>
              <w:t>Калинкин Вадим Дмитриевич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Calibri" w:hAnsi="Calibri"/>
                <w:color w:val="000000"/>
                <w:sz w:val="26"/>
              </w:rPr>
              <w:t>9,4</w:t>
            </w:r>
          </w:p>
        </w:tc>
      </w:tr>
      <w:tr>
        <w:trPr>
          <w:trHeight w:hRule="atLeast" w:val="339"/>
        </w:trPr>
        <w:tc>
          <w:tcPr>
            <w:tcW w:type="dxa" w:w="8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Строительство и эксплуатация зданий и сооружений </w:t>
            </w:r>
            <w:r>
              <w:rPr>
                <w:rFonts w:ascii="Calibri" w:hAnsi="Calibri"/>
                <w:color w:val="000000"/>
                <w:sz w:val="26"/>
              </w:rPr>
              <w:t>УКГиП</w:t>
            </w:r>
          </w:p>
        </w:tc>
        <w:tc>
          <w:tcPr>
            <w:tcW w:type="dxa" w:w="4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Calibri" w:hAnsi="Calibri"/>
                <w:color w:val="000000"/>
                <w:sz w:val="26"/>
              </w:rPr>
              <w:t>Шашкин Иван Дмитриевич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Calibri" w:hAnsi="Calibri"/>
                <w:color w:val="000000"/>
                <w:sz w:val="26"/>
              </w:rPr>
              <w:t>9,3</w:t>
            </w:r>
          </w:p>
        </w:tc>
      </w:tr>
      <w:tr>
        <w:trPr>
          <w:trHeight w:hRule="atLeast" w:val="339"/>
        </w:trPr>
        <w:tc>
          <w:tcPr>
            <w:tcW w:type="dxa" w:w="8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Строительство и эксплуатация зданий и сооружений </w:t>
            </w:r>
            <w:r>
              <w:rPr>
                <w:rFonts w:ascii="Calibri" w:hAnsi="Calibri"/>
                <w:color w:val="000000"/>
                <w:sz w:val="26"/>
              </w:rPr>
              <w:t>УКГиП</w:t>
            </w:r>
          </w:p>
        </w:tc>
        <w:tc>
          <w:tcPr>
            <w:tcW w:type="dxa" w:w="4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Calibri" w:hAnsi="Calibri"/>
                <w:color w:val="000000"/>
                <w:sz w:val="26"/>
              </w:rPr>
              <w:t>Безроднов Роман Романович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Calibri" w:hAnsi="Calibri"/>
                <w:color w:val="000000"/>
                <w:sz w:val="26"/>
              </w:rPr>
              <w:t>9,2</w:t>
            </w:r>
          </w:p>
        </w:tc>
      </w:tr>
      <w:tr>
        <w:trPr>
          <w:trHeight w:hRule="atLeast" w:val="339"/>
        </w:trPr>
        <w:tc>
          <w:tcPr>
            <w:tcW w:type="dxa" w:w="8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Строительство и эксплуатация зданий и сооружений </w:t>
            </w:r>
            <w:r>
              <w:rPr>
                <w:rFonts w:ascii="Calibri" w:hAnsi="Calibri"/>
                <w:color w:val="000000"/>
                <w:sz w:val="26"/>
              </w:rPr>
              <w:t>УКГиП</w:t>
            </w:r>
          </w:p>
        </w:tc>
        <w:tc>
          <w:tcPr>
            <w:tcW w:type="dxa" w:w="4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Calibri" w:hAnsi="Calibri"/>
                <w:color w:val="000000"/>
                <w:sz w:val="26"/>
              </w:rPr>
              <w:t>Немытин</w:t>
            </w:r>
            <w:r>
              <w:rPr>
                <w:rFonts w:ascii="Calibri" w:hAnsi="Calibri"/>
                <w:color w:val="000000"/>
                <w:sz w:val="26"/>
              </w:rPr>
              <w:t xml:space="preserve"> Иван Алексеевич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Calibri" w:hAnsi="Calibri"/>
                <w:color w:val="000000"/>
                <w:sz w:val="26"/>
              </w:rPr>
              <w:t>8,0</w:t>
            </w:r>
          </w:p>
        </w:tc>
      </w:tr>
      <w:tr>
        <w:trPr>
          <w:trHeight w:hRule="atLeast" w:val="339"/>
        </w:trPr>
        <w:tc>
          <w:tcPr>
            <w:tcW w:type="dxa" w:w="8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Строительство и эксплуатация зданий и сооружений </w:t>
            </w:r>
            <w:r>
              <w:rPr>
                <w:rFonts w:ascii="Calibri" w:hAnsi="Calibri"/>
                <w:color w:val="000000"/>
                <w:sz w:val="26"/>
              </w:rPr>
              <w:t>УКГиП</w:t>
            </w:r>
          </w:p>
        </w:tc>
        <w:tc>
          <w:tcPr>
            <w:tcW w:type="dxa" w:w="4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Calibri" w:hAnsi="Calibri"/>
                <w:color w:val="000000"/>
                <w:sz w:val="26"/>
              </w:rPr>
              <w:t>Суровцев Антон Сергеевич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Calibri" w:hAnsi="Calibri"/>
                <w:color w:val="000000"/>
                <w:sz w:val="26"/>
              </w:rPr>
              <w:t>7,8</w:t>
            </w:r>
          </w:p>
        </w:tc>
      </w:tr>
      <w:tr>
        <w:trPr>
          <w:trHeight w:hRule="atLeast" w:val="339"/>
        </w:trPr>
        <w:tc>
          <w:tcPr>
            <w:tcW w:type="dxa" w:w="8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Строительство и эксплуатация зданий и сооружений </w:t>
            </w:r>
            <w:r>
              <w:rPr>
                <w:rFonts w:ascii="Calibri" w:hAnsi="Calibri"/>
                <w:color w:val="000000"/>
                <w:sz w:val="26"/>
              </w:rPr>
              <w:t>УКГиП</w:t>
            </w:r>
          </w:p>
        </w:tc>
        <w:tc>
          <w:tcPr>
            <w:tcW w:type="dxa" w:w="4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Calibri" w:hAnsi="Calibri"/>
                <w:color w:val="000000"/>
                <w:sz w:val="26"/>
              </w:rPr>
              <w:t>Кирьянов Алексей Борисович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Calibri" w:hAnsi="Calibri"/>
                <w:color w:val="000000"/>
                <w:sz w:val="26"/>
              </w:rPr>
              <w:t>7,3</w:t>
            </w:r>
          </w:p>
        </w:tc>
      </w:tr>
      <w:tr>
        <w:trPr>
          <w:trHeight w:hRule="atLeast" w:val="339"/>
        </w:trPr>
        <w:tc>
          <w:tcPr>
            <w:tcW w:type="dxa" w:w="8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Строительство и эксплуатация зданий и сооружений </w:t>
            </w:r>
            <w:r>
              <w:rPr>
                <w:rFonts w:ascii="Calibri" w:hAnsi="Calibri"/>
                <w:color w:val="000000"/>
                <w:sz w:val="26"/>
              </w:rPr>
              <w:t>УКГиП</w:t>
            </w:r>
          </w:p>
        </w:tc>
        <w:tc>
          <w:tcPr>
            <w:tcW w:type="dxa" w:w="4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Шарафутдинов Ильгиз </w:t>
            </w:r>
            <w:r>
              <w:rPr>
                <w:rFonts w:ascii="Calibri" w:hAnsi="Calibri"/>
                <w:color w:val="000000"/>
                <w:sz w:val="26"/>
              </w:rPr>
              <w:t>Ринатович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Calibri" w:hAnsi="Calibri"/>
                <w:color w:val="000000"/>
                <w:sz w:val="26"/>
              </w:rPr>
              <w:t>0,4</w:t>
            </w:r>
          </w:p>
        </w:tc>
      </w:tr>
      <w:tr>
        <w:trPr>
          <w:trHeight w:hRule="atLeast" w:val="339"/>
        </w:trPr>
        <w:tc>
          <w:tcPr>
            <w:tcW w:type="dxa" w:w="8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Строительство и эксплуатация зданий и сооружений </w:t>
            </w:r>
            <w:r>
              <w:rPr>
                <w:rFonts w:ascii="Calibri" w:hAnsi="Calibri"/>
                <w:color w:val="000000"/>
                <w:sz w:val="26"/>
              </w:rPr>
              <w:t>УКГиП</w:t>
            </w:r>
          </w:p>
        </w:tc>
        <w:tc>
          <w:tcPr>
            <w:tcW w:type="dxa" w:w="4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Calibri" w:hAnsi="Calibri"/>
                <w:color w:val="000000"/>
                <w:sz w:val="26"/>
              </w:rPr>
              <w:t>Тихонов Сергей Анатольевич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Calibri" w:hAnsi="Calibri"/>
                <w:color w:val="000000"/>
                <w:sz w:val="26"/>
              </w:rPr>
              <w:t>0,3</w:t>
            </w:r>
          </w:p>
        </w:tc>
      </w:tr>
    </w:tbl>
    <w:p w14:paraId="54000000"/>
    <w:sectPr>
      <w:pgSz w:h="11906" w:orient="landscape" w:w="16838"/>
      <w:pgMar w:bottom="850" w:footer="708" w:gutter="0" w:header="708" w:left="1134" w:right="1134" w:top="170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2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2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oc 10"/>
    <w:next w:val="Style_2"/>
    <w:link w:val="Style_19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19_ch" w:type="character">
    <w:name w:val="toc 10"/>
    <w:link w:val="Style_19"/>
    <w:rPr>
      <w:rFonts w:ascii="XO Thames" w:hAnsi="XO Thames"/>
      <w:sz w:val="28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2022-11-07T12:01:38Z</dcterms:modified>
</cp:coreProperties>
</file>