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5"/>
        <w:gridCol w:w="3018"/>
        <w:gridCol w:w="731"/>
      </w:tblGrid>
      <w:tr>
        <w:trPr>
          <w:trHeight w:hRule="atLeast" w:val="282"/>
        </w:trP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«ПрофиСтарт» по специальности</w:t>
            </w:r>
          </w:p>
          <w:p w14:paraId="02000000">
            <w:pPr>
              <w:pStyle w:val="Style_2"/>
              <w:spacing w:after="0" w:before="0" w:line="390" w:lineRule="atLeast"/>
              <w:ind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35.00.00 Сельское, лесное и рыбное хозяйство</w:t>
            </w:r>
          </w:p>
          <w:p w14:paraId="03000000">
            <w:pPr>
              <w:spacing w:after="0" w:line="240" w:lineRule="auto"/>
              <w:ind/>
              <w:jc w:val="center"/>
              <w:rPr>
                <w:color w:themeColor="text1" w:val="000000"/>
                <w:sz w:val="28"/>
              </w:rPr>
            </w:pPr>
            <w:r>
              <w:rPr>
                <w:rStyle w:val="Style_2_ch"/>
                <w:color w:themeColor="text1" w:val="000000"/>
                <w:sz w:val="28"/>
              </w:rPr>
              <w:t xml:space="preserve">ОГБПОУ </w:t>
            </w:r>
            <w:r>
              <w:rPr>
                <w:rStyle w:val="Style_2_ch"/>
                <w:color w:themeColor="text1" w:val="000000"/>
                <w:sz w:val="28"/>
              </w:rPr>
              <w:t>Рязановский сельскохозяйственный техникум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Гуняшев</w:t>
            </w:r>
            <w:r>
              <w:rPr>
                <w:rFonts w:ascii="Calibri" w:hAnsi="Calibri"/>
                <w:color w:val="000000"/>
                <w:sz w:val="26"/>
              </w:rPr>
              <w:t xml:space="preserve"> Кирилл Владиславович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11,9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Андреев Никита Сергеевич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10,5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Баранов Дмитрий Артурович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10,3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Калинин Кирилл Андреевич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10,1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Духарин</w:t>
            </w:r>
            <w:r>
              <w:rPr>
                <w:rFonts w:ascii="Calibri" w:hAnsi="Calibri"/>
                <w:color w:val="000000"/>
                <w:sz w:val="26"/>
              </w:rPr>
              <w:t xml:space="preserve"> Виктор Иванович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9,0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Макаров Дмитрий Викторович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8,1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Тараканов Александр Владимирович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8,1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Абрамов Семён Иванович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7,5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Казанков Денис Сергеевич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6,7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Андреев Никита Максимович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6,6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Губайдуллин Руслан </w:t>
            </w:r>
            <w:r>
              <w:rPr>
                <w:rFonts w:ascii="Calibri" w:hAnsi="Calibri"/>
                <w:color w:val="000000"/>
                <w:sz w:val="26"/>
              </w:rPr>
              <w:t>Ривльевич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6,3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Горбатов Евгений Андреевич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5,2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Абрамов Артем Иванович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3,1</w:t>
            </w:r>
          </w:p>
        </w:tc>
      </w:tr>
      <w:tr>
        <w:trPr>
          <w:trHeight w:hRule="atLeast" w:val="282"/>
        </w:trPr>
        <w:tc>
          <w:tcPr>
            <w:tcW w:type="dxa" w:w="5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Электрификация и автоматизация сельского хозяйства РСХТ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Салюков</w:t>
            </w:r>
            <w:r>
              <w:rPr>
                <w:rFonts w:ascii="Calibri" w:hAnsi="Calibri"/>
                <w:color w:val="000000"/>
                <w:sz w:val="26"/>
              </w:rPr>
              <w:t xml:space="preserve"> Денис Алексеевич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2,6</w:t>
            </w:r>
          </w:p>
        </w:tc>
      </w:tr>
    </w:tbl>
    <w:p w14:paraId="2E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" w:type="paragraph">
    <w:name w:val="heading 2"/>
    <w:next w:val="Style_3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2022-11-09T13:50:11Z</dcterms:modified>
</cp:coreProperties>
</file>