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46"/>
        <w:gridCol w:w="2323"/>
        <w:gridCol w:w="786"/>
      </w:tblGrid>
      <w:tr>
        <w:trPr>
          <w:trHeight w:hRule="atLeast" w:val="284"/>
        </w:trPr>
        <w:tc>
          <w:tcPr>
            <w:tcW w:type="dxa" w:w="85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» по специальности 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15.02.12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1"/>
                <w:sz w:val="28"/>
                <w:highlight w:val="white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1"/>
                <w:sz w:val="28"/>
                <w:highlight w:val="white"/>
              </w:rPr>
              <w:t>Монтаж, техническое обслуживание и ремонт промышленного оборудования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ОГБПОУ "Димитровградский технический колледж"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Науменко Егор Дмитриевич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13,0</w:t>
            </w: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Салахов Альберт </w:t>
            </w:r>
            <w:r>
              <w:rPr>
                <w:rFonts w:ascii="Calibri" w:hAnsi="Calibri"/>
                <w:color w:val="000000"/>
                <w:sz w:val="26"/>
              </w:rPr>
              <w:t>Шафигуллович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10,2</w:t>
            </w: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Прынцов</w:t>
            </w:r>
            <w:r>
              <w:rPr>
                <w:rFonts w:ascii="Calibri" w:hAnsi="Calibri"/>
                <w:color w:val="000000"/>
                <w:sz w:val="26"/>
              </w:rPr>
              <w:t xml:space="preserve"> Данила Сергеевич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9,9</w:t>
            </w: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Усеинов Марсель </w:t>
            </w:r>
            <w:r>
              <w:rPr>
                <w:rFonts w:ascii="Calibri" w:hAnsi="Calibri"/>
                <w:color w:val="000000"/>
                <w:sz w:val="26"/>
              </w:rPr>
              <w:t>Ильдарович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8,7</w:t>
            </w: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Кондратьев Данил Алексеевич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8,3</w:t>
            </w: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Иванов Сергей Александрович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8,3</w:t>
            </w: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Сарычев Ярослав Алексеевич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7,9</w:t>
            </w: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Горячев Степан Геннадьевич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7,4</w:t>
            </w: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Хворов Евгений Александрович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6,7</w:t>
            </w: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Боровков Егор Михайлович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6,4</w:t>
            </w: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Савченко Алексей Михайлович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6,3</w:t>
            </w: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Елизаров Евгений Владимирович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6,3</w:t>
            </w: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Кабиров Александр </w:t>
            </w:r>
            <w:r>
              <w:rPr>
                <w:rFonts w:ascii="Calibri" w:hAnsi="Calibri"/>
                <w:color w:val="000000"/>
                <w:sz w:val="26"/>
              </w:rPr>
              <w:t>Наильевич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6,0</w:t>
            </w: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Беспалов Никита Сергеевич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5,4</w:t>
            </w: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Ефимов Максим Алексеевич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5,3</w:t>
            </w: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Цыцаров Степан Сергеевич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4,0</w:t>
            </w:r>
          </w:p>
        </w:tc>
      </w:tr>
      <w:tr>
        <w:trPr>
          <w:trHeight w:hRule="atLeast" w:val="284"/>
        </w:trPr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ДТК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Тизяев</w:t>
            </w:r>
            <w:r>
              <w:rPr>
                <w:rFonts w:ascii="Calibri" w:hAnsi="Calibri"/>
                <w:color w:val="000000"/>
                <w:sz w:val="26"/>
              </w:rPr>
              <w:t xml:space="preserve"> Денис Анатольевич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3,7</w:t>
            </w:r>
          </w:p>
        </w:tc>
      </w:tr>
    </w:tbl>
    <w:p w14:paraId="39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oc 10"/>
    <w:next w:val="Style_2"/>
    <w:link w:val="Style_1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9_ch" w:type="character">
    <w:name w:val="toc 10"/>
    <w:link w:val="Style_19"/>
    <w:rPr>
      <w:rFonts w:ascii="XO Thames" w:hAnsi="XO Thames"/>
      <w:sz w:val="28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2022-11-09T12:31:00Z</dcterms:modified>
</cp:coreProperties>
</file>