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70"/>
        <w:gridCol w:w="5204"/>
        <w:gridCol w:w="896"/>
      </w:tblGrid>
      <w:tr>
        <w:trPr>
          <w:trHeight w:hRule="atLeast" w:val="374"/>
        </w:trPr>
        <w:tc>
          <w:tcPr>
            <w:tcW w:type="dxa" w:w="145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Результаты теоретического этапа Региональной олимпиады профессионального мастерства «ПрофиСтарт» по специальности 08.02.01 Строительство и эксплуатация зданий и сооружений</w:t>
            </w:r>
          </w:p>
          <w:p w14:paraId="02000000">
            <w:pPr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ФГБОУ ВО «Ульяновский государственный технический университет» факультет среднего профессионального образования – колледж экономики и ин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форматики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 xml:space="preserve"> имени А.Н.Афанасьева</w:t>
            </w:r>
          </w:p>
        </w:tc>
      </w:tr>
      <w:tr>
        <w:trPr>
          <w:trHeight w:hRule="atLeast" w:val="374"/>
        </w:trPr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КЭИ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r>
              <w:rPr>
                <w:rFonts w:ascii="Calibri" w:hAnsi="Calibri"/>
                <w:color w:val="000000"/>
                <w:sz w:val="26"/>
              </w:rPr>
              <w:t>Ильинский Максим Валерьевич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r>
              <w:rPr>
                <w:rFonts w:ascii="Calibri" w:hAnsi="Calibri"/>
                <w:color w:val="000000"/>
                <w:sz w:val="26"/>
              </w:rPr>
              <w:t>19,6</w:t>
            </w:r>
          </w:p>
        </w:tc>
      </w:tr>
      <w:tr>
        <w:trPr>
          <w:trHeight w:hRule="atLeast" w:val="374"/>
        </w:trPr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КЭИ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r>
              <w:rPr>
                <w:rFonts w:ascii="Calibri" w:hAnsi="Calibri"/>
                <w:color w:val="000000"/>
                <w:sz w:val="26"/>
              </w:rPr>
              <w:t>Кузнецов Даниил Васильевич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r>
              <w:rPr>
                <w:rFonts w:ascii="Calibri" w:hAnsi="Calibri"/>
                <w:color w:val="000000"/>
                <w:sz w:val="26"/>
              </w:rPr>
              <w:t>13,2</w:t>
            </w:r>
          </w:p>
        </w:tc>
      </w:tr>
      <w:tr>
        <w:trPr>
          <w:trHeight w:hRule="atLeast" w:val="374"/>
        </w:trPr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КЭИ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r>
              <w:rPr>
                <w:rFonts w:ascii="Calibri" w:hAnsi="Calibri"/>
                <w:color w:val="000000"/>
                <w:sz w:val="26"/>
              </w:rPr>
              <w:t>Ильин Сергей Григорьевич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r>
              <w:rPr>
                <w:rFonts w:ascii="Calibri" w:hAnsi="Calibri"/>
                <w:color w:val="000000"/>
                <w:sz w:val="26"/>
              </w:rPr>
              <w:t>11,7</w:t>
            </w:r>
          </w:p>
        </w:tc>
      </w:tr>
      <w:tr>
        <w:trPr>
          <w:trHeight w:hRule="atLeast" w:val="374"/>
        </w:trPr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КЭИ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r>
              <w:rPr>
                <w:rFonts w:ascii="Calibri" w:hAnsi="Calibri"/>
                <w:color w:val="000000"/>
                <w:sz w:val="26"/>
              </w:rPr>
              <w:t>Стренявский</w:t>
            </w:r>
            <w:r>
              <w:rPr>
                <w:rFonts w:ascii="Calibri" w:hAnsi="Calibri"/>
                <w:color w:val="000000"/>
                <w:sz w:val="26"/>
              </w:rPr>
              <w:t xml:space="preserve"> Владимир Богданович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r>
              <w:rPr>
                <w:rFonts w:ascii="Calibri" w:hAnsi="Calibri"/>
                <w:color w:val="000000"/>
                <w:sz w:val="26"/>
              </w:rPr>
              <w:t>9,7</w:t>
            </w:r>
          </w:p>
        </w:tc>
      </w:tr>
      <w:tr>
        <w:trPr>
          <w:trHeight w:hRule="atLeast" w:val="374"/>
        </w:trPr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КЭИ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r>
              <w:rPr>
                <w:rFonts w:ascii="Calibri" w:hAnsi="Calibri"/>
                <w:color w:val="000000"/>
                <w:sz w:val="26"/>
              </w:rPr>
              <w:t>Попков Серафим Дмитриевич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r>
              <w:rPr>
                <w:rFonts w:ascii="Calibri" w:hAnsi="Calibri"/>
                <w:color w:val="000000"/>
                <w:sz w:val="26"/>
              </w:rPr>
              <w:t>9,0</w:t>
            </w:r>
          </w:p>
        </w:tc>
      </w:tr>
      <w:tr>
        <w:trPr>
          <w:trHeight w:hRule="atLeast" w:val="374"/>
        </w:trPr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КЭИ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r>
              <w:rPr>
                <w:rFonts w:ascii="Calibri" w:hAnsi="Calibri"/>
                <w:color w:val="000000"/>
                <w:sz w:val="26"/>
              </w:rPr>
              <w:t>Черняев Андрей Александрович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r>
              <w:rPr>
                <w:rFonts w:ascii="Calibri" w:hAnsi="Calibri"/>
                <w:color w:val="000000"/>
                <w:sz w:val="26"/>
              </w:rPr>
              <w:t>7,8</w:t>
            </w:r>
          </w:p>
        </w:tc>
      </w:tr>
      <w:tr>
        <w:trPr>
          <w:trHeight w:hRule="atLeast" w:val="374"/>
        </w:trPr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КЭИ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r>
              <w:rPr>
                <w:rFonts w:ascii="Calibri" w:hAnsi="Calibri"/>
                <w:color w:val="000000"/>
                <w:sz w:val="26"/>
              </w:rPr>
              <w:t>Мухрыгин</w:t>
            </w:r>
            <w:r>
              <w:rPr>
                <w:rFonts w:ascii="Calibri" w:hAnsi="Calibri"/>
                <w:color w:val="000000"/>
                <w:sz w:val="26"/>
              </w:rPr>
              <w:t xml:space="preserve"> Данила Евгеньевич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r>
              <w:rPr>
                <w:rFonts w:ascii="Calibri" w:hAnsi="Calibri"/>
                <w:color w:val="000000"/>
                <w:sz w:val="26"/>
              </w:rPr>
              <w:t>7,1</w:t>
            </w:r>
          </w:p>
        </w:tc>
      </w:tr>
      <w:tr>
        <w:trPr>
          <w:trHeight w:hRule="atLeast" w:val="374"/>
        </w:trPr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КЭИ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r>
              <w:rPr>
                <w:rFonts w:ascii="Calibri" w:hAnsi="Calibri"/>
                <w:color w:val="000000"/>
                <w:sz w:val="26"/>
              </w:rPr>
              <w:t>Белянин Артём Владимирович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r>
              <w:rPr>
                <w:rFonts w:ascii="Calibri" w:hAnsi="Calibri"/>
                <w:color w:val="000000"/>
                <w:sz w:val="26"/>
              </w:rPr>
              <w:t>6,9</w:t>
            </w:r>
          </w:p>
        </w:tc>
      </w:tr>
      <w:tr>
        <w:trPr>
          <w:trHeight w:hRule="atLeast" w:val="374"/>
        </w:trPr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КЭИ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r>
              <w:rPr>
                <w:rFonts w:ascii="Calibri" w:hAnsi="Calibri"/>
                <w:color w:val="000000"/>
                <w:sz w:val="26"/>
              </w:rPr>
              <w:t>Храмушин</w:t>
            </w:r>
            <w:r>
              <w:rPr>
                <w:rFonts w:ascii="Calibri" w:hAnsi="Calibri"/>
                <w:color w:val="000000"/>
                <w:sz w:val="26"/>
              </w:rPr>
              <w:t xml:space="preserve"> Данила Алексеевич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r>
              <w:rPr>
                <w:rFonts w:ascii="Calibri" w:hAnsi="Calibri"/>
                <w:color w:val="000000"/>
                <w:sz w:val="26"/>
              </w:rPr>
              <w:t>5,5</w:t>
            </w:r>
          </w:p>
        </w:tc>
      </w:tr>
    </w:tbl>
    <w:p w14:paraId="1E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2022-11-07T12:03:57Z</dcterms:modified>
</cp:coreProperties>
</file>