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200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Тематическое направление №1</w:t>
      </w:r>
    </w:p>
    <w:p w14:paraId="0300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ВОЗРАСТНАЯ АНАТОМИЯ, ФИЗИОЛОГИЯ, ГИГИЕНА</w:t>
      </w:r>
    </w:p>
    <w:p w14:paraId="04000000">
      <w:pPr>
        <w:spacing w:after="0" w:line="240" w:lineRule="auto"/>
        <w:ind/>
        <w:jc w:val="center"/>
        <w:rPr>
          <w:b w:val="1"/>
          <w:i w:val="1"/>
          <w:sz w:val="24"/>
        </w:rPr>
      </w:pPr>
    </w:p>
    <w:p w14:paraId="05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правильного ответа</w:t>
      </w:r>
    </w:p>
    <w:p w14:paraId="06000000">
      <w:pPr>
        <w:spacing w:after="0" w:line="240" w:lineRule="auto"/>
        <w:ind/>
        <w:jc w:val="both"/>
        <w:rPr>
          <w:color w:val="000000"/>
          <w:sz w:val="24"/>
        </w:rPr>
      </w:pPr>
    </w:p>
    <w:p w14:paraId="0700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1. Гигиена детей и подростков – это…</w:t>
      </w:r>
    </w:p>
    <w:p w14:paraId="08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А) наука, изучающая влияние факторов среды о производственной деятельности на организм</w:t>
      </w:r>
      <w:r>
        <w:rPr>
          <w:color w:val="000000"/>
          <w:sz w:val="24"/>
        </w:rPr>
        <w:t>.</w:t>
      </w:r>
    </w:p>
    <w:p w14:paraId="09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Б) наука, изучающая взаимодействие ребенка с внешней средой </w:t>
      </w:r>
    </w:p>
    <w:p w14:paraId="0A00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>В) наука, изучающая создание благоприятных условий для труда и отдыха</w:t>
      </w:r>
      <w:r>
        <w:rPr>
          <w:color w:val="000000"/>
          <w:sz w:val="24"/>
        </w:rPr>
        <w:t>.</w:t>
      </w:r>
    </w:p>
    <w:p w14:paraId="0B000000">
      <w:pPr>
        <w:spacing w:after="0" w:line="240" w:lineRule="auto"/>
        <w:ind/>
        <w:jc w:val="both"/>
        <w:rPr>
          <w:b w:val="1"/>
          <w:color w:val="000000"/>
          <w:sz w:val="24"/>
        </w:rPr>
      </w:pPr>
    </w:p>
    <w:p w14:paraId="0C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 xml:space="preserve">2.  </w:t>
      </w:r>
      <w:r>
        <w:rPr>
          <w:b w:val="1"/>
          <w:sz w:val="24"/>
        </w:rPr>
        <w:t>Изучение будущими педагогами возрастной анатомии, физиологии необходимо для:</w:t>
      </w:r>
    </w:p>
    <w:p w14:paraId="0D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А) разработки гигиенических норм, необходимых на производстве </w:t>
      </w:r>
    </w:p>
    <w:p w14:paraId="0E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организации учебно-</w:t>
      </w:r>
      <w:r>
        <w:rPr>
          <w:sz w:val="24"/>
        </w:rPr>
        <w:t>воспитательного процесса</w:t>
      </w:r>
    </w:p>
    <w:p w14:paraId="0F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sz w:val="24"/>
        </w:rPr>
        <w:t>В) расширения кругозора</w:t>
      </w:r>
      <w:r>
        <w:rPr>
          <w:sz w:val="24"/>
        </w:rPr>
        <w:t>.</w:t>
      </w:r>
    </w:p>
    <w:p w14:paraId="10000000">
      <w:pPr>
        <w:spacing w:after="0" w:line="240" w:lineRule="auto"/>
        <w:ind w:right="22"/>
        <w:jc w:val="both"/>
        <w:rPr>
          <w:b w:val="1"/>
          <w:color w:val="000000"/>
          <w:sz w:val="24"/>
        </w:rPr>
      </w:pPr>
    </w:p>
    <w:p w14:paraId="11000000">
      <w:pPr>
        <w:spacing w:after="0" w:line="240" w:lineRule="auto"/>
        <w:ind w:right="22"/>
        <w:jc w:val="both"/>
        <w:rPr>
          <w:b w:val="1"/>
          <w:spacing w:val="-7"/>
          <w:sz w:val="24"/>
        </w:rPr>
      </w:pPr>
      <w:r>
        <w:rPr>
          <w:b w:val="1"/>
          <w:color w:val="000000"/>
          <w:sz w:val="24"/>
        </w:rPr>
        <w:t>3.</w:t>
      </w:r>
      <w:r>
        <w:rPr>
          <w:b w:val="1"/>
          <w:spacing w:val="-7"/>
          <w:sz w:val="24"/>
        </w:rPr>
        <w:t>Кровь – это</w:t>
      </w:r>
      <w:r>
        <w:rPr>
          <w:b w:val="1"/>
          <w:color w:val="000000"/>
          <w:sz w:val="24"/>
        </w:rPr>
        <w:t xml:space="preserve">: </w:t>
      </w:r>
    </w:p>
    <w:p w14:paraId="12000000">
      <w:pPr>
        <w:spacing w:after="0" w:line="240" w:lineRule="auto"/>
        <w:ind/>
        <w:rPr>
          <w:sz w:val="24"/>
        </w:rPr>
      </w:pPr>
      <w:r>
        <w:rPr>
          <w:sz w:val="24"/>
        </w:rPr>
        <w:t>А) раствор органических веществ</w:t>
      </w:r>
    </w:p>
    <w:p w14:paraId="13000000">
      <w:pPr>
        <w:spacing w:after="0" w:line="240" w:lineRule="auto"/>
        <w:ind/>
        <w:rPr>
          <w:sz w:val="24"/>
        </w:rPr>
      </w:pPr>
      <w:r>
        <w:rPr>
          <w:sz w:val="24"/>
        </w:rPr>
        <w:t>Б) раствор неорганических веществ</w:t>
      </w:r>
    </w:p>
    <w:p w14:paraId="14000000">
      <w:pPr>
        <w:spacing w:after="0" w:line="240" w:lineRule="auto"/>
        <w:ind/>
        <w:rPr>
          <w:sz w:val="24"/>
        </w:rPr>
      </w:pPr>
      <w:r>
        <w:rPr>
          <w:sz w:val="24"/>
        </w:rPr>
        <w:t>В) раствор неорганических и органических веществ</w:t>
      </w:r>
    </w:p>
    <w:p w14:paraId="15000000">
      <w:pPr>
        <w:spacing w:after="0" w:line="240" w:lineRule="auto"/>
        <w:ind/>
        <w:rPr>
          <w:sz w:val="24"/>
        </w:rPr>
      </w:pPr>
      <w:r>
        <w:rPr>
          <w:sz w:val="24"/>
        </w:rPr>
        <w:t>Г) жидкая соединительная ткань</w:t>
      </w:r>
    </w:p>
    <w:p w14:paraId="16000000">
      <w:pPr>
        <w:spacing w:after="0" w:line="240" w:lineRule="auto"/>
        <w:ind/>
        <w:jc w:val="both"/>
        <w:rPr>
          <w:b w:val="1"/>
          <w:sz w:val="24"/>
        </w:rPr>
      </w:pPr>
    </w:p>
    <w:p w14:paraId="1700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4.</w:t>
      </w:r>
      <w:r>
        <w:rPr>
          <w:b w:val="1"/>
          <w:color w:val="000000"/>
          <w:sz w:val="24"/>
        </w:rPr>
        <w:t>Зигота – это…</w:t>
      </w:r>
    </w:p>
    <w:p w14:paraId="18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А) одноклеточный зародыш</w:t>
      </w:r>
    </w:p>
    <w:p w14:paraId="19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Б) одноклеточный пузырек</w:t>
      </w:r>
    </w:p>
    <w:p w14:paraId="1A000000">
      <w:pPr>
        <w:spacing w:after="0" w:line="240" w:lineRule="auto"/>
        <w:ind/>
        <w:rPr>
          <w:sz w:val="24"/>
        </w:rPr>
      </w:pPr>
      <w:r>
        <w:rPr>
          <w:color w:val="000000"/>
          <w:sz w:val="24"/>
        </w:rPr>
        <w:t>В) многоклеточный пузырек</w:t>
      </w:r>
    </w:p>
    <w:p w14:paraId="1B000000">
      <w:pPr>
        <w:spacing w:after="0" w:line="240" w:lineRule="auto"/>
        <w:ind/>
        <w:jc w:val="center"/>
        <w:rPr>
          <w:i w:val="1"/>
          <w:sz w:val="24"/>
        </w:rPr>
      </w:pPr>
    </w:p>
    <w:p w14:paraId="1C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1D000000">
      <w:pPr>
        <w:spacing w:after="0" w:line="240" w:lineRule="auto"/>
        <w:ind/>
        <w:rPr>
          <w:b w:val="1"/>
          <w:color w:val="000000"/>
          <w:sz w:val="24"/>
        </w:rPr>
      </w:pPr>
    </w:p>
    <w:p w14:paraId="1E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>5.</w:t>
      </w:r>
      <w:r>
        <w:rPr>
          <w:b w:val="1"/>
          <w:sz w:val="24"/>
        </w:rPr>
        <w:t>Способность ритмически сокращаться без внешних раздражителей называется __________ сердца.</w:t>
      </w:r>
    </w:p>
    <w:p w14:paraId="1F000000">
      <w:pPr>
        <w:spacing w:after="0" w:line="240" w:lineRule="auto"/>
        <w:ind/>
        <w:jc w:val="both"/>
        <w:rPr>
          <w:b w:val="1"/>
          <w:sz w:val="24"/>
        </w:rPr>
      </w:pPr>
    </w:p>
    <w:p w14:paraId="2000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 xml:space="preserve">6. </w:t>
      </w:r>
      <w:r>
        <w:rPr>
          <w:b w:val="1"/>
          <w:sz w:val="24"/>
        </w:rPr>
        <w:t>Способность переходить из состояния покоя в акти</w:t>
      </w:r>
      <w:r>
        <w:rPr>
          <w:b w:val="1"/>
          <w:sz w:val="24"/>
        </w:rPr>
        <w:t>вное называется ____________</w:t>
      </w:r>
      <w:r>
        <w:rPr>
          <w:b w:val="1"/>
          <w:sz w:val="24"/>
        </w:rPr>
        <w:t xml:space="preserve"> .</w:t>
      </w:r>
    </w:p>
    <w:p w14:paraId="21000000">
      <w:pPr>
        <w:spacing w:after="0" w:line="240" w:lineRule="auto"/>
        <w:ind/>
        <w:jc w:val="both"/>
        <w:rPr>
          <w:b w:val="1"/>
          <w:sz w:val="24"/>
        </w:rPr>
      </w:pPr>
    </w:p>
    <w:p w14:paraId="2200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7.</w:t>
      </w:r>
      <w:r>
        <w:rPr>
          <w:b w:val="1"/>
          <w:sz w:val="24"/>
        </w:rPr>
        <w:t xml:space="preserve">Нервная система формируется из ______________  </w:t>
      </w:r>
      <w:r>
        <w:rPr>
          <w:b w:val="1"/>
          <w:sz w:val="24"/>
        </w:rPr>
        <w:t>зародышего</w:t>
      </w:r>
      <w:r>
        <w:rPr>
          <w:b w:val="1"/>
          <w:sz w:val="24"/>
        </w:rPr>
        <w:t xml:space="preserve"> листка.</w:t>
      </w:r>
    </w:p>
    <w:p w14:paraId="23000000">
      <w:pPr>
        <w:spacing w:after="0" w:line="240" w:lineRule="auto"/>
        <w:ind/>
        <w:jc w:val="both"/>
        <w:rPr>
          <w:b w:val="1"/>
          <w:color w:val="000000"/>
          <w:sz w:val="24"/>
        </w:rPr>
      </w:pPr>
    </w:p>
    <w:p w14:paraId="2400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8. </w:t>
      </w:r>
      <w:r>
        <w:rPr>
          <w:b w:val="1"/>
          <w:sz w:val="24"/>
        </w:rPr>
        <w:t>________________ это ответная реакция организма на раздражения при участии центральной нервной системы.</w:t>
      </w:r>
    </w:p>
    <w:p w14:paraId="25000000">
      <w:pPr>
        <w:widowControl w:val="0"/>
        <w:spacing w:after="0" w:line="240" w:lineRule="auto"/>
        <w:ind/>
        <w:rPr>
          <w:i w:val="1"/>
          <w:color w:val="000000"/>
          <w:sz w:val="24"/>
        </w:rPr>
      </w:pPr>
    </w:p>
    <w:p w14:paraId="2600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2700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</w:p>
    <w:p w14:paraId="28000000">
      <w:pPr>
        <w:widowControl w:val="0"/>
        <w:spacing w:after="0" w:line="240" w:lineRule="auto"/>
        <w:ind/>
        <w:jc w:val="both"/>
        <w:rPr>
          <w:sz w:val="24"/>
        </w:rPr>
      </w:pPr>
      <w:r>
        <w:rPr>
          <w:b w:val="1"/>
          <w:color w:val="000000"/>
          <w:sz w:val="24"/>
        </w:rPr>
        <w:t xml:space="preserve">9. </w:t>
      </w:r>
      <w:r>
        <w:rPr>
          <w:b w:val="1"/>
          <w:sz w:val="24"/>
        </w:rPr>
        <w:t>Установите соответствие между понятием и его определением</w:t>
      </w:r>
      <w:r>
        <w:rPr>
          <w:sz w:val="24"/>
        </w:rPr>
        <w:t>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"/>
        <w:gridCol w:w="1766"/>
        <w:gridCol w:w="533"/>
        <w:gridCol w:w="6536"/>
      </w:tblGrid>
      <w:tr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Часть организма, имеющая определённую форму, строение, выполняющая определённую функцию</w:t>
            </w:r>
          </w:p>
        </w:tc>
      </w:tr>
      <w:tr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Организм</w:t>
            </w: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14:paraId="3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Совокупность клеток и межклеточного вещества, выполняющих определённую функцию</w:t>
            </w:r>
          </w:p>
        </w:tc>
      </w:tr>
      <w:tr>
        <w:trPr>
          <w:trHeight w:hRule="atLeast" w:val="569"/>
        </w:trPr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Целостная</w:t>
            </w:r>
            <w:r>
              <w:rPr>
                <w:sz w:val="24"/>
              </w:rPr>
              <w:t>, саморегулирующая система, состоящая из клеток, тканей и систем.</w:t>
            </w:r>
          </w:p>
        </w:tc>
      </w:tr>
      <w:tr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Ткань</w:t>
            </w: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Основная структурно-</w:t>
            </w:r>
            <w:r>
              <w:rPr>
                <w:sz w:val="24"/>
              </w:rPr>
              <w:t>функциональная единица всего живого</w:t>
            </w:r>
          </w:p>
        </w:tc>
      </w:tr>
      <w:tr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Регуляторная деятельность при помощи нервных импульсов</w:t>
            </w:r>
          </w:p>
        </w:tc>
      </w:tr>
      <w:tr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Нервная регуляция</w:t>
            </w: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Регуляция при помощи циркулирующих в жидкостях внутренней среды биологически активных веществ</w:t>
            </w:r>
          </w:p>
        </w:tc>
      </w:tr>
      <w:tr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Гуморальная регуляция</w:t>
            </w: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type="dxa" w:w="6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Регуляция по поддержанию определённого состава внутренней среды</w:t>
            </w:r>
          </w:p>
        </w:tc>
      </w:tr>
    </w:tbl>
    <w:p w14:paraId="46000000">
      <w:pPr>
        <w:spacing w:after="0" w:line="240" w:lineRule="auto"/>
        <w:ind/>
        <w:jc w:val="both"/>
        <w:rPr>
          <w:b w:val="1"/>
          <w:color w:val="000000"/>
          <w:sz w:val="24"/>
        </w:rPr>
      </w:pPr>
    </w:p>
    <w:p w14:paraId="47000000">
      <w:pPr>
        <w:spacing w:after="0" w:line="240" w:lineRule="auto"/>
        <w:ind/>
        <w:jc w:val="both"/>
        <w:rPr>
          <w:sz w:val="24"/>
        </w:rPr>
      </w:pPr>
      <w:r>
        <w:rPr>
          <w:b w:val="1"/>
          <w:color w:val="000000"/>
          <w:sz w:val="24"/>
        </w:rPr>
        <w:t xml:space="preserve">10. </w:t>
      </w:r>
      <w:r>
        <w:rPr>
          <w:b w:val="1"/>
          <w:sz w:val="24"/>
        </w:rPr>
        <w:t>Установите соответствие между понятием и его определением</w:t>
      </w:r>
      <w:r>
        <w:rPr>
          <w:sz w:val="24"/>
        </w:rPr>
        <w:t>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8"/>
        <w:gridCol w:w="1894"/>
        <w:gridCol w:w="529"/>
        <w:gridCol w:w="6414"/>
      </w:tblGrid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Рефлекс</w:t>
            </w: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Путь передачи нервного импульса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Безусловный рефлекс</w:t>
            </w: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Воспринимает воздействия, образует импульс и приносит его в ЦНС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Условный </w:t>
            </w:r>
            <w:r>
              <w:rPr>
                <w:sz w:val="24"/>
              </w:rPr>
              <w:t>рефлекс</w:t>
            </w: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Врожденный видовой рефлекс, обеспечивает выживание на </w:t>
            </w:r>
            <w:r>
              <w:rPr>
                <w:sz w:val="24"/>
              </w:rPr>
              <w:t>ранних этапах жизни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Рефлекторная дуга</w:t>
            </w: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Проводит импульс от чувствительного нейрона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Чувствительный нейрон</w:t>
            </w: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Ответная реакция организма на воздействия внешней среды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Вставочный нейрон</w:t>
            </w: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Приобретенный индивидуальный, может угасать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Двигательный нейрон</w:t>
            </w: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Выносит нервный импульс из ЦНС к рабочему органу</w:t>
            </w:r>
          </w:p>
        </w:tc>
      </w:tr>
    </w:tbl>
    <w:p w14:paraId="64000000">
      <w:pPr>
        <w:spacing w:after="0" w:line="240" w:lineRule="auto"/>
        <w:ind/>
        <w:rPr>
          <w:b w:val="1"/>
          <w:color w:val="000000"/>
          <w:sz w:val="24"/>
        </w:rPr>
      </w:pPr>
    </w:p>
    <w:p w14:paraId="65000000">
      <w:pPr>
        <w:spacing w:after="0" w:line="240" w:lineRule="auto"/>
        <w:ind/>
        <w:rPr>
          <w:sz w:val="24"/>
        </w:rPr>
      </w:pPr>
      <w:r>
        <w:rPr>
          <w:b w:val="1"/>
          <w:color w:val="000000"/>
          <w:sz w:val="24"/>
        </w:rPr>
        <w:t>11.</w:t>
      </w:r>
      <w:r>
        <w:rPr>
          <w:b w:val="1"/>
          <w:sz w:val="24"/>
        </w:rPr>
        <w:t>Установите соответствие между понятием и его определением</w:t>
      </w:r>
      <w:r>
        <w:rPr>
          <w:sz w:val="24"/>
        </w:rPr>
        <w:t xml:space="preserve">.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1720"/>
        <w:gridCol w:w="534"/>
        <w:gridCol w:w="6580"/>
      </w:tblGrid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Желудок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Пищеварительная трубка диаметром 3-5 см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Тонкий кишечник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Пищеварительная трубка диаметром 5-8 см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Толстый кишечник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Трубка воронкообразной формы</w:t>
            </w:r>
          </w:p>
          <w:p w14:paraId="72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длиной 11—12 см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Глотка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Изогнутый мешок объемом 1,5л</w:t>
            </w:r>
          </w:p>
        </w:tc>
      </w:tr>
    </w:tbl>
    <w:p w14:paraId="77000000">
      <w:pPr>
        <w:spacing w:after="0" w:line="240" w:lineRule="auto"/>
        <w:ind/>
        <w:rPr>
          <w:sz w:val="24"/>
        </w:rPr>
      </w:pPr>
    </w:p>
    <w:p w14:paraId="78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12. Установите соответствие между понятием и его определением</w:t>
      </w:r>
      <w:r>
        <w:rPr>
          <w:sz w:val="24"/>
        </w:rPr>
        <w:t xml:space="preserve">.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1720"/>
        <w:gridCol w:w="534"/>
        <w:gridCol w:w="6580"/>
      </w:tblGrid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Две  сплющенные пластинки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Плоские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Сложная форма разных частей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Губчатые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Удлиненное тело с утолщенными концами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Трубчатые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Короткие неправильной формы</w:t>
            </w:r>
          </w:p>
        </w:tc>
      </w:tr>
    </w:tbl>
    <w:p w14:paraId="89000000">
      <w:pPr>
        <w:spacing w:after="0" w:line="240" w:lineRule="auto"/>
        <w:ind/>
        <w:rPr>
          <w:b w:val="1"/>
          <w:color w:val="000000"/>
          <w:sz w:val="24"/>
        </w:rPr>
      </w:pPr>
    </w:p>
    <w:p w14:paraId="8A000000">
      <w:pPr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Вопросы на установления правильной последовательности</w:t>
      </w:r>
    </w:p>
    <w:p w14:paraId="8B000000">
      <w:pPr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8C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13. Восстановите последовательность звеньев рефлекторной дуги:</w:t>
      </w:r>
    </w:p>
    <w:p w14:paraId="8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А) двигательный нейрон</w:t>
      </w:r>
    </w:p>
    <w:p w14:paraId="8E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Б) чувствительный нейрон</w:t>
      </w:r>
    </w:p>
    <w:p w14:paraId="8F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В) вставочный нейрон</w:t>
      </w:r>
    </w:p>
    <w:p w14:paraId="90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Г) рецептор</w:t>
      </w:r>
    </w:p>
    <w:p w14:paraId="91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Д) эффектор (рабочий орган)</w:t>
      </w:r>
    </w:p>
    <w:p w14:paraId="92000000">
      <w:pPr>
        <w:spacing w:after="0" w:line="240" w:lineRule="auto"/>
        <w:ind/>
        <w:jc w:val="both"/>
        <w:rPr>
          <w:b w:val="1"/>
          <w:color w:val="000000"/>
          <w:sz w:val="24"/>
        </w:rPr>
      </w:pPr>
    </w:p>
    <w:p w14:paraId="93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>14. Восстановите</w:t>
      </w:r>
      <w:r>
        <w:rPr>
          <w:b w:val="1"/>
          <w:sz w:val="24"/>
        </w:rPr>
        <w:t xml:space="preserve"> последовательность движения крови по большому кругу кровообращения:</w:t>
      </w:r>
    </w:p>
    <w:p w14:paraId="94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левый желудочек;                             </w:t>
      </w:r>
    </w:p>
    <w:p w14:paraId="95000000">
      <w:pPr>
        <w:spacing w:after="0" w:line="240" w:lineRule="auto"/>
        <w:ind/>
        <w:rPr>
          <w:sz w:val="24"/>
        </w:rPr>
      </w:pPr>
      <w:r>
        <w:rPr>
          <w:sz w:val="24"/>
        </w:rPr>
        <w:t>Б) капилляры;</w:t>
      </w:r>
    </w:p>
    <w:p w14:paraId="96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правое предсердие;                           </w:t>
      </w:r>
    </w:p>
    <w:p w14:paraId="97000000">
      <w:pPr>
        <w:spacing w:after="0" w:line="240" w:lineRule="auto"/>
        <w:ind/>
        <w:rPr>
          <w:sz w:val="24"/>
        </w:rPr>
      </w:pPr>
      <w:r>
        <w:rPr>
          <w:sz w:val="24"/>
        </w:rPr>
        <w:t>Г) артерии;</w:t>
      </w:r>
    </w:p>
    <w:p w14:paraId="98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Д) вены                                                    </w:t>
      </w:r>
    </w:p>
    <w:p w14:paraId="99000000">
      <w:pPr>
        <w:spacing w:after="0" w:line="240" w:lineRule="auto"/>
        <w:ind/>
        <w:rPr>
          <w:sz w:val="24"/>
        </w:rPr>
      </w:pPr>
      <w:r>
        <w:rPr>
          <w:sz w:val="24"/>
        </w:rPr>
        <w:t>Е) аорта</w:t>
      </w:r>
    </w:p>
    <w:p w14:paraId="9A000000">
      <w:pPr>
        <w:spacing w:after="0" w:line="240" w:lineRule="auto"/>
        <w:ind/>
        <w:rPr>
          <w:sz w:val="24"/>
        </w:rPr>
      </w:pPr>
    </w:p>
    <w:p w14:paraId="9B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sz w:val="24"/>
        </w:rPr>
        <w:t>15.</w:t>
      </w:r>
      <w:r>
        <w:rPr>
          <w:b w:val="1"/>
          <w:color w:val="000000"/>
          <w:sz w:val="24"/>
        </w:rPr>
        <w:t>Укажите правильную последовательность этапов развития человека</w:t>
      </w:r>
      <w:r>
        <w:rPr>
          <w:b w:val="1"/>
          <w:color w:val="000000"/>
          <w:sz w:val="24"/>
        </w:rPr>
        <w:t>:</w:t>
      </w:r>
    </w:p>
    <w:p w14:paraId="9C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А) плодный</w:t>
      </w:r>
    </w:p>
    <w:p w14:paraId="9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Б) грудной </w:t>
      </w:r>
    </w:p>
    <w:p w14:paraId="9E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В) зародышевый</w:t>
      </w:r>
    </w:p>
    <w:p w14:paraId="9F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Г) новорожденный </w:t>
      </w:r>
    </w:p>
    <w:p w14:paraId="A0000000">
      <w:pPr>
        <w:spacing w:after="0" w:line="240" w:lineRule="auto"/>
        <w:ind/>
        <w:rPr>
          <w:sz w:val="24"/>
        </w:rPr>
      </w:pPr>
      <w:r>
        <w:rPr>
          <w:color w:val="000000"/>
          <w:sz w:val="24"/>
        </w:rPr>
        <w:t>Д) раннее детство</w:t>
      </w:r>
    </w:p>
    <w:p w14:paraId="A1000000">
      <w:pPr>
        <w:spacing w:after="0" w:line="240" w:lineRule="auto"/>
        <w:ind w:firstLine="0" w:left="-6"/>
        <w:rPr>
          <w:sz w:val="24"/>
        </w:rPr>
      </w:pPr>
    </w:p>
    <w:p w14:paraId="A2000000">
      <w:pPr>
        <w:spacing w:after="0" w:line="240" w:lineRule="auto"/>
        <w:ind w:firstLine="0" w:left="-6"/>
        <w:rPr>
          <w:b w:val="1"/>
          <w:color w:val="000000"/>
          <w:sz w:val="24"/>
        </w:rPr>
      </w:pPr>
      <w:r>
        <w:rPr>
          <w:b w:val="1"/>
          <w:sz w:val="24"/>
        </w:rPr>
        <w:t>16.</w:t>
      </w:r>
      <w:r>
        <w:rPr>
          <w:b w:val="1"/>
          <w:color w:val="000000"/>
          <w:sz w:val="24"/>
        </w:rPr>
        <w:t>Укажите правильную последовательность пищеварения</w:t>
      </w:r>
      <w:r>
        <w:rPr>
          <w:b w:val="1"/>
          <w:color w:val="000000"/>
          <w:sz w:val="24"/>
        </w:rPr>
        <w:t>:</w:t>
      </w:r>
    </w:p>
    <w:p w14:paraId="A3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А) желудок</w:t>
      </w:r>
    </w:p>
    <w:p w14:paraId="A4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Б) кишечник </w:t>
      </w:r>
    </w:p>
    <w:p w14:paraId="A5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В) ротовая полость</w:t>
      </w:r>
    </w:p>
    <w:p w14:paraId="A6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Г) пищевод</w:t>
      </w:r>
    </w:p>
    <w:p w14:paraId="A7000000">
      <w:pPr>
        <w:spacing w:after="0" w:line="240" w:lineRule="auto"/>
        <w:ind/>
        <w:rPr>
          <w:b w:val="1"/>
          <w:i w:val="1"/>
          <w:sz w:val="24"/>
        </w:rPr>
      </w:pPr>
    </w:p>
    <w:p w14:paraId="A800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Тематическое направление №2</w:t>
      </w:r>
    </w:p>
    <w:p w14:paraId="A900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ПСИХОЛОГИЯ</w:t>
      </w:r>
    </w:p>
    <w:p w14:paraId="AA00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ОБЩАЯ ПСИХОЛОГИЯ</w:t>
      </w:r>
    </w:p>
    <w:p w14:paraId="AB000000">
      <w:pPr>
        <w:spacing w:after="0" w:line="240" w:lineRule="auto"/>
        <w:ind/>
        <w:jc w:val="center"/>
        <w:rPr>
          <w:i w:val="1"/>
          <w:sz w:val="24"/>
        </w:rPr>
      </w:pPr>
    </w:p>
    <w:p w14:paraId="AC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AD000000">
      <w:pPr>
        <w:spacing w:after="0" w:line="240" w:lineRule="auto"/>
        <w:ind/>
        <w:rPr>
          <w:b w:val="1"/>
          <w:i w:val="1"/>
          <w:sz w:val="24"/>
        </w:rPr>
      </w:pPr>
    </w:p>
    <w:p w14:paraId="AE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17.  </w:t>
      </w:r>
      <w:r>
        <w:rPr>
          <w:rFonts w:ascii="Times New Roman" w:hAnsi="Times New Roman"/>
          <w:b w:val="1"/>
          <w:sz w:val="24"/>
        </w:rPr>
        <w:t>Дети, попавшие в стаю животных в раннем возрасте, личностями не становятся, потому что:</w:t>
      </w:r>
    </w:p>
    <w:p w14:paraId="AF000000">
      <w:pPr>
        <w:pStyle w:val="Style_2"/>
        <w:tabs>
          <w:tab w:leader="none" w:pos="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</w:t>
      </w:r>
      <w:r>
        <w:rPr>
          <w:rFonts w:ascii="Times New Roman" w:hAnsi="Times New Roman"/>
          <w:sz w:val="24"/>
        </w:rPr>
        <w:t>ля развития личности не было предпосылок.</w:t>
      </w:r>
    </w:p>
    <w:p w14:paraId="B0000000">
      <w:pPr>
        <w:pStyle w:val="Style_2"/>
        <w:tabs>
          <w:tab w:leader="none" w:pos="0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для развития личности не были созданы условия.</w:t>
      </w:r>
    </w:p>
    <w:p w14:paraId="B1000000">
      <w:pPr>
        <w:pStyle w:val="Style_2"/>
        <w:rPr>
          <w:rFonts w:ascii="Times New Roman" w:hAnsi="Times New Roman"/>
          <w:b w:val="1"/>
          <w:sz w:val="24"/>
        </w:rPr>
      </w:pPr>
    </w:p>
    <w:p w14:paraId="B2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b w:val="1"/>
          <w:sz w:val="24"/>
        </w:rPr>
        <w:t>Явление, возникающее у детей из-за недостатка общения со взрослыми и ведущее к резкому отставанию в развитии – это…</w:t>
      </w:r>
    </w:p>
    <w:p w14:paraId="B3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>А) а</w:t>
      </w:r>
      <w:r>
        <w:rPr>
          <w:sz w:val="24"/>
        </w:rPr>
        <w:t>мплификация</w:t>
      </w:r>
    </w:p>
    <w:p w14:paraId="B4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>Б) г</w:t>
      </w:r>
      <w:r>
        <w:rPr>
          <w:sz w:val="24"/>
        </w:rPr>
        <w:t>оспитализация</w:t>
      </w:r>
    </w:p>
    <w:p w14:paraId="B5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госпитализм</w:t>
      </w:r>
    </w:p>
    <w:p w14:paraId="B6000000">
      <w:pPr>
        <w:spacing w:after="0" w:line="240" w:lineRule="auto"/>
        <w:ind/>
        <w:rPr>
          <w:b w:val="1"/>
          <w:sz w:val="24"/>
        </w:rPr>
      </w:pPr>
    </w:p>
    <w:p w14:paraId="B7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19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Автором понятия и теории «ведущей деятельности» является:  </w:t>
      </w:r>
    </w:p>
    <w:p w14:paraId="B8000000">
      <w:pPr>
        <w:spacing w:after="0" w:line="240" w:lineRule="auto"/>
        <w:ind/>
        <w:rPr>
          <w:i w:val="1"/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>Запорожец А.В.</w:t>
      </w:r>
    </w:p>
    <w:p w14:paraId="B9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>Выготский Л.С.</w:t>
      </w:r>
    </w:p>
    <w:p w14:paraId="BA000000">
      <w:pPr>
        <w:spacing w:after="0" w:line="240" w:lineRule="auto"/>
        <w:ind/>
        <w:rPr>
          <w:sz w:val="24"/>
        </w:rPr>
      </w:pPr>
      <w:r>
        <w:rPr>
          <w:sz w:val="24"/>
        </w:rPr>
        <w:t>3) Леонтьев А.Н.</w:t>
      </w:r>
    </w:p>
    <w:p w14:paraId="BB000000">
      <w:pPr>
        <w:spacing w:after="0" w:line="240" w:lineRule="auto"/>
        <w:ind/>
        <w:rPr>
          <w:color w:val="FF0000"/>
          <w:sz w:val="24"/>
        </w:rPr>
      </w:pPr>
    </w:p>
    <w:p w14:paraId="BC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BD000000">
      <w:pPr>
        <w:spacing w:after="0" w:line="240" w:lineRule="auto"/>
        <w:ind/>
        <w:rPr>
          <w:b w:val="1"/>
          <w:sz w:val="24"/>
        </w:rPr>
      </w:pPr>
    </w:p>
    <w:p w14:paraId="BE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20</w:t>
      </w:r>
      <w:r>
        <w:rPr>
          <w:b w:val="1"/>
          <w:sz w:val="24"/>
        </w:rPr>
        <w:t>. Человек, живущий в обществе, обладающий сознанием, занимающий  определенное  место в обществе и  выполняющий определённые социальные роли это –</w:t>
      </w:r>
      <w:r>
        <w:rPr>
          <w:sz w:val="24"/>
        </w:rPr>
        <w:t>__________________</w:t>
      </w:r>
    </w:p>
    <w:p w14:paraId="BF000000">
      <w:pPr>
        <w:spacing w:after="0" w:line="240" w:lineRule="auto"/>
        <w:ind/>
        <w:rPr>
          <w:b w:val="1"/>
          <w:sz w:val="24"/>
        </w:rPr>
      </w:pPr>
    </w:p>
    <w:p w14:paraId="C0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21</w:t>
      </w:r>
      <w:r>
        <w:rPr>
          <w:b w:val="1"/>
          <w:sz w:val="24"/>
        </w:rPr>
        <w:t>.</w:t>
      </w:r>
      <w:r>
        <w:rPr>
          <w:b w:val="1"/>
          <w:sz w:val="24"/>
        </w:rPr>
        <w:t>Исторически сложившиеся  представления  о  свойствах  и  качествах предметов и явлений - это_____________________</w:t>
      </w:r>
      <w:r>
        <w:rPr>
          <w:b w:val="1"/>
          <w:sz w:val="24"/>
        </w:rPr>
        <w:t xml:space="preserve"> .</w:t>
      </w:r>
    </w:p>
    <w:p w14:paraId="C1000000">
      <w:pPr>
        <w:spacing w:after="0" w:line="240" w:lineRule="auto"/>
        <w:ind/>
        <w:rPr>
          <w:sz w:val="24"/>
        </w:rPr>
      </w:pPr>
    </w:p>
    <w:p w14:paraId="C2000000">
      <w:pPr>
        <w:spacing w:after="0" w:line="240" w:lineRule="auto"/>
        <w:ind/>
        <w:rPr>
          <w:sz w:val="24"/>
          <w:highlight w:val="white"/>
        </w:rPr>
      </w:pPr>
      <w:r>
        <w:rPr>
          <w:b w:val="1"/>
          <w:sz w:val="24"/>
        </w:rPr>
        <w:t>22.</w:t>
      </w:r>
      <w:r>
        <w:rPr>
          <w:b w:val="1"/>
          <w:sz w:val="24"/>
        </w:rPr>
        <w:t>Назовите форму мышления, о которой идет речь в данном примере.</w:t>
      </w:r>
    </w:p>
    <w:p w14:paraId="C3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«Земля вращается вокруг солнца». _____________________________      </w:t>
      </w:r>
    </w:p>
    <w:p w14:paraId="C4000000">
      <w:pPr>
        <w:widowControl w:val="0"/>
        <w:spacing w:after="0" w:line="240" w:lineRule="auto"/>
        <w:ind/>
        <w:jc w:val="center"/>
        <w:rPr>
          <w:color w:val="FF0000"/>
          <w:sz w:val="24"/>
        </w:rPr>
      </w:pPr>
    </w:p>
    <w:p w14:paraId="C500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C6000000">
      <w:pPr>
        <w:spacing w:after="0" w:line="240" w:lineRule="auto"/>
        <w:ind/>
        <w:rPr>
          <w:color w:val="FF0000"/>
          <w:sz w:val="24"/>
        </w:rPr>
      </w:pPr>
    </w:p>
    <w:p w14:paraId="C7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23. Установите соответствие между </w:t>
      </w:r>
      <w:r>
        <w:rPr>
          <w:b w:val="1"/>
          <w:sz w:val="24"/>
        </w:rPr>
        <w:t>познавательными процессами и их характеристиками.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1"/>
        <w:gridCol w:w="7314"/>
      </w:tblGrid>
      <w:tr>
        <w:trPr>
          <w:trHeight w:hRule="atLeast" w:val="56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 процесс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>
        <w:trPr>
          <w:trHeight w:hRule="atLeast" w:val="56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Восприятие  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>Отражение действительности  опосредованным путем при  обязательном использовании  речи.</w:t>
            </w:r>
          </w:p>
        </w:tc>
      </w:tr>
      <w:tr>
        <w:trPr>
          <w:trHeight w:hRule="atLeast" w:val="29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 xml:space="preserve">Память 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>Целостное отражение  предметов.</w:t>
            </w:r>
          </w:p>
        </w:tc>
      </w:tr>
      <w:tr>
        <w:trPr>
          <w:trHeight w:hRule="atLeast" w:val="377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Преобразованное отражение  того, что раньше воспринималось.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Воображение</w:t>
            </w:r>
          </w:p>
          <w:p w14:paraId="D1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4) </w:t>
            </w:r>
            <w:r>
              <w:rPr>
                <w:sz w:val="24"/>
              </w:rPr>
              <w:t xml:space="preserve">Отражение прошлого опыта в виде чувств, мыслей и образов прежде воспринимаемых  предметов и явлений.     </w:t>
            </w:r>
          </w:p>
        </w:tc>
      </w:tr>
    </w:tbl>
    <w:p w14:paraId="D3000000">
      <w:pPr>
        <w:spacing w:after="0" w:line="240" w:lineRule="auto"/>
        <w:ind/>
        <w:rPr>
          <w:b w:val="1"/>
          <w:sz w:val="24"/>
        </w:rPr>
      </w:pPr>
    </w:p>
    <w:p w14:paraId="D4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24. Установите соответствие между </w:t>
      </w:r>
      <w:r>
        <w:rPr>
          <w:b w:val="1"/>
          <w:sz w:val="24"/>
        </w:rPr>
        <w:t>понятием и его определением: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5"/>
        <w:gridCol w:w="6610"/>
      </w:tblGrid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Понятие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Определение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.Личность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. Психологические особенности  личности.   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.Индивидуальность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 Отдельно взятый человек в качестве носителя определенных биологических  свойств, присущих   человечеству, как виду.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.Индивид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. Человек, живущий в обществе, обладающий сознанием, занимающий определенное место в обществе и выполняющий определённые социальные роли.    </w:t>
            </w:r>
          </w:p>
        </w:tc>
      </w:tr>
    </w:tbl>
    <w:p w14:paraId="DD000000">
      <w:pPr>
        <w:spacing w:after="0" w:line="240" w:lineRule="auto"/>
        <w:ind/>
        <w:rPr>
          <w:b w:val="1"/>
          <w:sz w:val="24"/>
        </w:rPr>
      </w:pPr>
    </w:p>
    <w:p w14:paraId="DE000000">
      <w:pPr>
        <w:spacing w:after="0" w:line="240" w:lineRule="auto"/>
        <w:ind/>
        <w:rPr>
          <w:b w:val="1"/>
          <w:i w:val="1"/>
          <w:sz w:val="24"/>
        </w:rPr>
      </w:pPr>
      <w:r>
        <w:rPr>
          <w:b w:val="1"/>
          <w:sz w:val="24"/>
        </w:rPr>
        <w:t>25</w:t>
      </w:r>
      <w:r>
        <w:rPr>
          <w:b w:val="1"/>
          <w:sz w:val="24"/>
        </w:rPr>
        <w:t>.</w:t>
      </w:r>
      <w:r>
        <w:rPr>
          <w:b w:val="1"/>
          <w:sz w:val="24"/>
        </w:rPr>
        <w:t>Установите соответствие между основными понятиями и понятиями, выражающими  детали, признаки, особенности</w:t>
      </w:r>
      <w:r>
        <w:rPr>
          <w:b w:val="1"/>
          <w:i w:val="1"/>
          <w:sz w:val="24"/>
        </w:rPr>
        <w:t>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96"/>
        <w:gridCol w:w="4659"/>
      </w:tblGrid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Понятие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Детали, признаки, особенности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Диалог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Б. </w:t>
            </w:r>
            <w:r>
              <w:rPr>
                <w:sz w:val="24"/>
              </w:rPr>
              <w:t xml:space="preserve">Внимание   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Анализ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Речь  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Переключение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Восприятие 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 xml:space="preserve"> Иллюзия</w:t>
            </w:r>
          </w:p>
        </w:tc>
      </w:tr>
    </w:tbl>
    <w:p w14:paraId="E9000000">
      <w:pPr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EA000000">
      <w:pPr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Вопросы на установления правильной последовательности</w:t>
      </w:r>
    </w:p>
    <w:p w14:paraId="EB000000">
      <w:pPr>
        <w:spacing w:after="0" w:line="240" w:lineRule="auto"/>
        <w:ind/>
        <w:rPr>
          <w:sz w:val="24"/>
        </w:rPr>
      </w:pPr>
    </w:p>
    <w:p w14:paraId="EC000000">
      <w:pPr>
        <w:widowControl w:val="0"/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26</w:t>
      </w:r>
      <w:r>
        <w:rPr>
          <w:b w:val="1"/>
          <w:sz w:val="24"/>
        </w:rPr>
        <w:t xml:space="preserve">. Расположить этапы формирования умственных действий последовательно: </w:t>
      </w:r>
    </w:p>
    <w:p w14:paraId="ED000000">
      <w:pPr>
        <w:widowControl w:val="0"/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от первого до последнего. </w:t>
      </w:r>
    </w:p>
    <w:p w14:paraId="EE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А. Практические действия с предметами и их изображениями</w:t>
      </w:r>
    </w:p>
    <w:p w14:paraId="EF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Б. Сокращение внутренних действий. Использование понятий. </w:t>
      </w:r>
    </w:p>
    <w:p w14:paraId="F0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В.  Этап громкой речи</w:t>
      </w:r>
    </w:p>
    <w:p w14:paraId="F1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Г.  Ориентировочный этап</w:t>
      </w:r>
    </w:p>
    <w:p w14:paraId="F2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Д.  Некоторое сокращение внешних практических действий</w:t>
      </w:r>
    </w:p>
    <w:p w14:paraId="F3000000">
      <w:pPr>
        <w:spacing w:after="0" w:line="240" w:lineRule="auto"/>
        <w:ind/>
        <w:jc w:val="both"/>
        <w:rPr>
          <w:b w:val="1"/>
          <w:sz w:val="24"/>
          <w:u w:val="single"/>
        </w:rPr>
      </w:pPr>
      <w:r>
        <w:rPr>
          <w:sz w:val="24"/>
        </w:rPr>
        <w:t xml:space="preserve">  Е.  Развернутые внутренние действия.</w:t>
      </w:r>
    </w:p>
    <w:p w14:paraId="F4000000">
      <w:pPr>
        <w:spacing w:after="0" w:line="240" w:lineRule="auto"/>
        <w:ind/>
        <w:rPr>
          <w:b w:val="1"/>
          <w:sz w:val="24"/>
        </w:rPr>
      </w:pPr>
    </w:p>
    <w:p w14:paraId="F500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27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Перечислите в правильной логической последовательности   </w:t>
      </w:r>
      <w:r>
        <w:rPr>
          <w:b w:val="1"/>
          <w:sz w:val="24"/>
        </w:rPr>
        <w:t xml:space="preserve">возникновение видов   внимания </w:t>
      </w:r>
      <w:r>
        <w:rPr>
          <w:b w:val="1"/>
          <w:sz w:val="24"/>
        </w:rPr>
        <w:t>у человека  по признаку произвольности:</w:t>
      </w:r>
    </w:p>
    <w:p w14:paraId="F6000000">
      <w:pPr>
        <w:spacing w:after="0"/>
        <w:ind/>
        <w:rPr>
          <w:sz w:val="24"/>
        </w:rPr>
      </w:pPr>
      <w:r>
        <w:rPr>
          <w:sz w:val="24"/>
        </w:rPr>
        <w:t xml:space="preserve">А. </w:t>
      </w:r>
      <w:r>
        <w:rPr>
          <w:sz w:val="24"/>
        </w:rPr>
        <w:t xml:space="preserve">Произвольное;   </w:t>
      </w:r>
      <w:r>
        <w:rPr>
          <w:sz w:val="24"/>
        </w:rPr>
        <w:t xml:space="preserve">                               </w:t>
      </w:r>
    </w:p>
    <w:p w14:paraId="F7000000">
      <w:pPr>
        <w:spacing w:after="0"/>
        <w:ind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>Послепроизвольное</w:t>
      </w:r>
      <w:r>
        <w:rPr>
          <w:sz w:val="24"/>
        </w:rPr>
        <w:t xml:space="preserve">;                                                                                                                         </w:t>
      </w:r>
      <w:r>
        <w:rPr>
          <w:sz w:val="24"/>
        </w:rPr>
        <w:t xml:space="preserve">                            В. </w:t>
      </w:r>
      <w:r>
        <w:rPr>
          <w:sz w:val="24"/>
        </w:rPr>
        <w:t>Непроизвольное.</w:t>
      </w:r>
    </w:p>
    <w:p w14:paraId="F8000000">
      <w:pPr>
        <w:spacing w:after="0" w:line="240" w:lineRule="auto"/>
        <w:ind/>
        <w:rPr>
          <w:b w:val="1"/>
          <w:sz w:val="24"/>
        </w:rPr>
      </w:pPr>
    </w:p>
    <w:p w14:paraId="F9000000">
      <w:pPr>
        <w:spacing w:after="0"/>
        <w:ind/>
        <w:rPr>
          <w:sz w:val="24"/>
        </w:rPr>
      </w:pPr>
      <w:r>
        <w:rPr>
          <w:b w:val="1"/>
          <w:sz w:val="24"/>
        </w:rPr>
        <w:t>28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Распределите</w:t>
      </w:r>
      <w:r>
        <w:rPr>
          <w:b w:val="1"/>
          <w:sz w:val="24"/>
        </w:rPr>
        <w:t xml:space="preserve"> последовательно </w:t>
      </w:r>
      <w:r>
        <w:rPr>
          <w:b w:val="1"/>
          <w:sz w:val="24"/>
        </w:rPr>
        <w:t>изменение представлений о  предмете</w:t>
      </w:r>
      <w:r>
        <w:rPr>
          <w:b w:val="1"/>
          <w:sz w:val="24"/>
        </w:rPr>
        <w:t xml:space="preserve"> психологии</w:t>
      </w:r>
      <w:r>
        <w:rPr>
          <w:b w:val="1"/>
          <w:sz w:val="24"/>
        </w:rPr>
        <w:t xml:space="preserve"> в истории психологической науки</w:t>
      </w:r>
    </w:p>
    <w:p w14:paraId="FA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сихология как </w:t>
      </w:r>
      <w:r>
        <w:rPr>
          <w:color w:val="000000"/>
          <w:sz w:val="24"/>
        </w:rPr>
        <w:t>наука о поведении</w:t>
      </w:r>
    </w:p>
    <w:p w14:paraId="FB000000">
      <w:pPr>
        <w:spacing w:after="0"/>
        <w:ind/>
        <w:rPr>
          <w:sz w:val="24"/>
        </w:rPr>
      </w:pPr>
      <w:r>
        <w:rPr>
          <w:sz w:val="24"/>
        </w:rPr>
        <w:t>Б.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сихология как </w:t>
      </w:r>
      <w:r>
        <w:rPr>
          <w:color w:val="000000"/>
          <w:sz w:val="24"/>
        </w:rPr>
        <w:t>наука о душе</w:t>
      </w:r>
    </w:p>
    <w:p w14:paraId="FC000000">
      <w:pPr>
        <w:spacing w:after="0" w:line="240" w:lineRule="auto"/>
        <w:ind/>
        <w:rPr>
          <w:color w:val="000000"/>
          <w:sz w:val="24"/>
        </w:rPr>
      </w:pPr>
      <w:r>
        <w:rPr>
          <w:sz w:val="24"/>
        </w:rPr>
        <w:t xml:space="preserve">В.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сихология как наука, изучающая объективные закономерности, проявления и </w:t>
      </w:r>
      <w:r>
        <w:rPr>
          <w:color w:val="000000"/>
          <w:sz w:val="24"/>
        </w:rPr>
        <w:t>механизмы психики</w:t>
      </w:r>
    </w:p>
    <w:p w14:paraId="FD000000">
      <w:pPr>
        <w:spacing w:after="0" w:line="240" w:lineRule="auto"/>
        <w:ind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 xml:space="preserve"> П</w:t>
      </w:r>
      <w:r>
        <w:rPr>
          <w:color w:val="000000"/>
          <w:sz w:val="24"/>
        </w:rPr>
        <w:t>сихология как </w:t>
      </w:r>
      <w:r>
        <w:rPr>
          <w:color w:val="000000"/>
          <w:sz w:val="24"/>
        </w:rPr>
        <w:t>наука о сознании</w:t>
      </w:r>
      <w:r>
        <w:rPr>
          <w:color w:val="000000"/>
          <w:sz w:val="24"/>
        </w:rPr>
        <w:t>.</w:t>
      </w:r>
    </w:p>
    <w:p w14:paraId="FE000000">
      <w:pPr>
        <w:spacing w:after="0" w:line="240" w:lineRule="auto"/>
        <w:ind w:firstLine="0" w:left="426"/>
        <w:rPr>
          <w:b w:val="1"/>
          <w:i w:val="1"/>
          <w:sz w:val="24"/>
          <w:highlight w:val="white"/>
        </w:rPr>
      </w:pPr>
    </w:p>
    <w:p w14:paraId="FF000000">
      <w:pPr>
        <w:spacing w:after="0" w:line="240" w:lineRule="auto"/>
        <w:ind w:firstLine="0" w:left="426"/>
        <w:jc w:val="center"/>
        <w:rPr>
          <w:b w:val="1"/>
          <w:i w:val="1"/>
          <w:sz w:val="24"/>
          <w:highlight w:val="white"/>
        </w:rPr>
      </w:pPr>
      <w:r>
        <w:rPr>
          <w:b w:val="1"/>
          <w:i w:val="1"/>
          <w:sz w:val="24"/>
          <w:highlight w:val="white"/>
        </w:rPr>
        <w:t xml:space="preserve">ВОЗРАСТНАЯ ПСИХОЛОГИЯ </w:t>
      </w:r>
    </w:p>
    <w:p w14:paraId="00010000">
      <w:pPr>
        <w:spacing w:after="0" w:line="240" w:lineRule="auto"/>
        <w:ind w:firstLine="0" w:left="426"/>
        <w:jc w:val="center"/>
        <w:rPr>
          <w:b w:val="1"/>
          <w:i w:val="1"/>
          <w:sz w:val="24"/>
          <w:highlight w:val="white"/>
        </w:rPr>
      </w:pPr>
    </w:p>
    <w:p w14:paraId="01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02010000">
      <w:pPr>
        <w:spacing w:after="0" w:line="240" w:lineRule="auto"/>
        <w:ind/>
        <w:jc w:val="center"/>
        <w:rPr>
          <w:i w:val="1"/>
          <w:sz w:val="24"/>
        </w:rPr>
      </w:pPr>
    </w:p>
    <w:p w14:paraId="0301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29. </w:t>
      </w:r>
      <w:r>
        <w:rPr>
          <w:b w:val="1"/>
          <w:sz w:val="24"/>
          <w:highlight w:val="white"/>
        </w:rPr>
        <w:t>Эгоцентризм (по Ж. Пиаже) – это:</w:t>
      </w:r>
    </w:p>
    <w:p w14:paraId="0401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А. Разрыв между моральным сознанием ребенка и его реальным пове</w:t>
      </w:r>
      <w:r>
        <w:rPr>
          <w:sz w:val="24"/>
          <w:highlight w:val="white"/>
        </w:rPr>
        <w:t>дением.</w:t>
      </w:r>
    </w:p>
    <w:p w14:paraId="0501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Б. Неспособность ребенка встать на объективную точку зрения, точку зрения другого человека.</w:t>
      </w:r>
    </w:p>
    <w:p w14:paraId="0601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В. Пристрастность детских суждений «мое все хорошее».</w:t>
      </w:r>
    </w:p>
    <w:p w14:paraId="07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Г. Формирование эгоистических черт характера</w:t>
      </w:r>
    </w:p>
    <w:p w14:paraId="08010000">
      <w:pPr>
        <w:spacing w:after="0" w:line="240" w:lineRule="auto"/>
        <w:ind/>
        <w:rPr>
          <w:b w:val="1"/>
          <w:sz w:val="24"/>
        </w:rPr>
      </w:pPr>
    </w:p>
    <w:p w14:paraId="0901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30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Какая мыслительная операция недостаточно развита у ребёнка? </w:t>
      </w:r>
    </w:p>
    <w:p w14:paraId="0A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Ребенка – дошкольника спрашивают: «Что такое птица?» Он отвечает: «Она серенькая, маленькая, имеет маленький носик и ротик».</w:t>
      </w:r>
    </w:p>
    <w:p w14:paraId="0B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Обобщение</w:t>
      </w:r>
    </w:p>
    <w:p w14:paraId="0C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Анализ</w:t>
      </w:r>
    </w:p>
    <w:p w14:paraId="0D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Синтез</w:t>
      </w:r>
    </w:p>
    <w:p w14:paraId="0E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Конкретизация</w:t>
      </w:r>
    </w:p>
    <w:p w14:paraId="0F010000">
      <w:pPr>
        <w:spacing w:after="0" w:line="240" w:lineRule="auto"/>
        <w:ind/>
        <w:rPr>
          <w:b w:val="1"/>
          <w:sz w:val="24"/>
        </w:rPr>
      </w:pPr>
    </w:p>
    <w:p w14:paraId="10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31</w:t>
      </w:r>
      <w:r>
        <w:rPr>
          <w:b w:val="1"/>
          <w:sz w:val="24"/>
        </w:rPr>
        <w:t>.</w:t>
      </w:r>
      <w:r>
        <w:rPr>
          <w:b w:val="1"/>
          <w:sz w:val="24"/>
        </w:rPr>
        <w:t>Что является показателем перехода на следующий возрастной этап, по мнению А.Н. Леонтьева?</w:t>
      </w:r>
    </w:p>
    <w:p w14:paraId="11010000">
      <w:pPr>
        <w:spacing w:after="0" w:line="240" w:lineRule="auto"/>
        <w:ind/>
        <w:rPr>
          <w:sz w:val="24"/>
        </w:rPr>
      </w:pPr>
      <w:r>
        <w:rPr>
          <w:sz w:val="24"/>
        </w:rPr>
        <w:t>1.Акселерация</w:t>
      </w:r>
    </w:p>
    <w:p w14:paraId="12010000">
      <w:pPr>
        <w:spacing w:after="0" w:line="240" w:lineRule="auto"/>
        <w:ind/>
        <w:rPr>
          <w:sz w:val="24"/>
        </w:rPr>
      </w:pPr>
      <w:r>
        <w:rPr>
          <w:sz w:val="24"/>
        </w:rPr>
        <w:t>2.Достижение ребенком определенного паспортного возраста</w:t>
      </w:r>
    </w:p>
    <w:p w14:paraId="13010000">
      <w:pPr>
        <w:spacing w:after="0" w:line="240" w:lineRule="auto"/>
        <w:ind/>
        <w:rPr>
          <w:color w:val="FF0000"/>
          <w:sz w:val="24"/>
        </w:rPr>
      </w:pPr>
      <w:r>
        <w:rPr>
          <w:sz w:val="24"/>
        </w:rPr>
        <w:t>3. Смена ведущей деятельности</w:t>
      </w:r>
    </w:p>
    <w:p w14:paraId="14010000">
      <w:pPr>
        <w:spacing w:after="0" w:line="240" w:lineRule="auto"/>
        <w:ind/>
        <w:rPr>
          <w:sz w:val="24"/>
        </w:rPr>
      </w:pPr>
      <w:r>
        <w:rPr>
          <w:sz w:val="24"/>
        </w:rPr>
        <w:t>4.Амплификация</w:t>
      </w:r>
    </w:p>
    <w:p w14:paraId="15010000">
      <w:pPr>
        <w:spacing w:after="0" w:line="240" w:lineRule="auto"/>
        <w:ind/>
        <w:jc w:val="center"/>
        <w:rPr>
          <w:i w:val="1"/>
          <w:sz w:val="24"/>
        </w:rPr>
      </w:pPr>
    </w:p>
    <w:p w14:paraId="16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1701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801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32. В приведенном примере у ребенка не развит _____________ вид мышления. </w:t>
      </w:r>
    </w:p>
    <w:p w14:paraId="1901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Мама предложила дочке Нине решить задачу: «Летели 4 птички, сели на деревья. На каждое дерево села 1 птичка. Сколько было деревьев?»Нина задачу не решила. Тогда мама вырезала из бумаги птичек и деревья и снова предложила дочке решить задачу. Девочка решила задачу правильно.</w:t>
      </w:r>
    </w:p>
    <w:p w14:paraId="1A01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B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  <w:highlight w:val="white"/>
        </w:rPr>
        <w:t>33</w:t>
      </w:r>
      <w:r>
        <w:rPr>
          <w:b w:val="1"/>
          <w:sz w:val="24"/>
          <w:highlight w:val="white"/>
        </w:rPr>
        <w:t xml:space="preserve">. </w:t>
      </w:r>
      <w:r>
        <w:rPr>
          <w:b w:val="1"/>
          <w:sz w:val="24"/>
        </w:rPr>
        <w:t>Дети младшего дошкольного возраста не могут одноврем</w:t>
      </w:r>
      <w:r>
        <w:rPr>
          <w:b w:val="1"/>
          <w:sz w:val="24"/>
        </w:rPr>
        <w:t>енно одеваться и слушать сказку. У них не развито такое свойство внимания, как ______________</w:t>
      </w:r>
      <w:r>
        <w:rPr>
          <w:b w:val="1"/>
          <w:sz w:val="24"/>
        </w:rPr>
        <w:t xml:space="preserve"> .</w:t>
      </w:r>
    </w:p>
    <w:p w14:paraId="1C010000">
      <w:pPr>
        <w:widowControl w:val="0"/>
        <w:spacing w:after="0" w:line="240" w:lineRule="auto"/>
        <w:ind/>
        <w:rPr>
          <w:b w:val="1"/>
          <w:sz w:val="24"/>
        </w:rPr>
      </w:pPr>
    </w:p>
    <w:p w14:paraId="1D010000">
      <w:pPr>
        <w:widowControl w:val="0"/>
        <w:spacing w:after="0" w:line="240" w:lineRule="auto"/>
        <w:ind/>
        <w:rPr>
          <w:b w:val="1"/>
          <w:i w:val="1"/>
          <w:sz w:val="24"/>
        </w:rPr>
      </w:pPr>
      <w:r>
        <w:rPr>
          <w:b w:val="1"/>
          <w:sz w:val="24"/>
        </w:rPr>
        <w:t>34</w:t>
      </w:r>
      <w:r>
        <w:rPr>
          <w:b w:val="1"/>
          <w:sz w:val="24"/>
        </w:rPr>
        <w:t>.</w:t>
      </w:r>
      <w:r>
        <w:rPr>
          <w:b w:val="1"/>
          <w:sz w:val="24"/>
        </w:rPr>
        <w:t>Явление, возникающее у детей из-за недостатка общения со взрослыми и    ведущее к резкому отставанию в развитии – это__________________</w:t>
      </w:r>
    </w:p>
    <w:p w14:paraId="1E01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1F01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20010000">
      <w:pPr>
        <w:spacing w:after="0" w:line="240" w:lineRule="auto"/>
        <w:ind/>
        <w:rPr>
          <w:b w:val="1"/>
          <w:color w:val="FF0000"/>
          <w:sz w:val="24"/>
        </w:rPr>
      </w:pPr>
    </w:p>
    <w:p w14:paraId="21010000">
      <w:pPr>
        <w:widowControl w:val="0"/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35.</w:t>
      </w:r>
      <w:r>
        <w:rPr>
          <w:b w:val="1"/>
          <w:sz w:val="24"/>
        </w:rPr>
        <w:t>Приведите</w:t>
      </w:r>
      <w:r>
        <w:rPr>
          <w:b w:val="1"/>
          <w:sz w:val="24"/>
        </w:rPr>
        <w:t xml:space="preserve"> в соответствие </w:t>
      </w:r>
      <w:r>
        <w:rPr>
          <w:b w:val="1"/>
          <w:sz w:val="24"/>
        </w:rPr>
        <w:t>возрастной период и ведущую деятельность, соответствующую данному возрасту.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3"/>
        <w:gridCol w:w="5092"/>
      </w:tblGrid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Эмоциональное общение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Подросток  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 Игра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Младенец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Интимно-личностное общение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Дошкольник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Г. Учебная деятельность    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 Младший школьник</w:t>
            </w:r>
          </w:p>
        </w:tc>
      </w:tr>
      <w:tr>
        <w:trPr>
          <w:trHeight w:hRule="atLeast" w:val="288"/>
        </w:trP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Д. Предметная деятельность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5. Ранний возраст</w:t>
            </w:r>
          </w:p>
        </w:tc>
      </w:tr>
    </w:tbl>
    <w:p w14:paraId="2C010000">
      <w:pPr>
        <w:spacing w:after="0" w:line="240" w:lineRule="auto"/>
        <w:ind/>
      </w:pPr>
    </w:p>
    <w:p w14:paraId="2D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36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Установите</w:t>
      </w:r>
      <w:r>
        <w:rPr>
          <w:b w:val="1"/>
          <w:sz w:val="24"/>
        </w:rPr>
        <w:t xml:space="preserve"> соответствие</w:t>
      </w:r>
      <w:r>
        <w:rPr>
          <w:b w:val="1"/>
          <w:sz w:val="24"/>
        </w:rPr>
        <w:t xml:space="preserve"> между названием книг и авторами.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39"/>
        <w:gridCol w:w="6616"/>
      </w:tblGrid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Гальперин П. Я</w:t>
            </w:r>
            <w:r>
              <w:rPr>
                <w:sz w:val="24"/>
              </w:rPr>
              <w:t>.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Проблемы онтогенеза общения</w:t>
            </w:r>
            <w:r>
              <w:rPr>
                <w:sz w:val="24"/>
              </w:rPr>
              <w:tab/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Лисина М.И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Психология игры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Эльконин</w:t>
            </w:r>
            <w:r>
              <w:rPr>
                <w:sz w:val="24"/>
              </w:rPr>
              <w:t xml:space="preserve"> Д.Б.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Психология мышления и учение о поэтапном</w:t>
            </w:r>
          </w:p>
          <w:p w14:paraId="3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формировании умственных действий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t xml:space="preserve">Г. </w:t>
            </w:r>
            <w:r>
              <w:rPr>
                <w:sz w:val="24"/>
              </w:rPr>
              <w:t>Божович</w:t>
            </w:r>
            <w:r>
              <w:rPr>
                <w:sz w:val="24"/>
              </w:rPr>
              <w:t xml:space="preserve"> Л.И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sz w:val="24"/>
              </w:rPr>
            </w:pPr>
            <w:r>
              <w:t>4.</w:t>
            </w:r>
            <w:r>
              <w:rPr>
                <w:sz w:val="24"/>
              </w:rPr>
              <w:t xml:space="preserve"> Личность и ее формирование в детском возрасте</w:t>
            </w:r>
          </w:p>
        </w:tc>
      </w:tr>
    </w:tbl>
    <w:p w14:paraId="37010000">
      <w:pPr>
        <w:spacing w:after="0" w:line="240" w:lineRule="auto"/>
        <w:ind/>
        <w:rPr>
          <w:b w:val="1"/>
          <w:color w:val="FF0000"/>
          <w:sz w:val="24"/>
        </w:rPr>
      </w:pPr>
    </w:p>
    <w:p w14:paraId="38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37</w:t>
      </w:r>
      <w:r>
        <w:rPr>
          <w:b w:val="1"/>
          <w:sz w:val="24"/>
        </w:rPr>
        <w:t>.Установите соответствие между видами мышления ребенка</w:t>
      </w:r>
      <w:r>
        <w:rPr>
          <w:b w:val="1"/>
          <w:sz w:val="24"/>
        </w:rPr>
        <w:t xml:space="preserve"> и их характеристикой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5"/>
        <w:gridCol w:w="6520"/>
      </w:tblGrid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Наглядно-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ейственное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Врешениизадачребенокоперируетобразамипредметовиявлений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Наглядно-образное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Ребенокрешаетзадачи, опираясьнапонятия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Словесно-логическое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Мышлениеребенкаосуществляетсявпроцессенепосредственных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</w:t>
            </w:r>
            <w:r>
              <w:rPr>
                <w:sz w:val="24"/>
              </w:rPr>
              <w:t>вийспредметами</w:t>
            </w:r>
            <w:r>
              <w:rPr>
                <w:sz w:val="24"/>
              </w:rPr>
              <w:t>.</w:t>
            </w:r>
          </w:p>
        </w:tc>
      </w:tr>
    </w:tbl>
    <w:p w14:paraId="3F010000">
      <w:pPr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40010000">
      <w:pPr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Вопросы на установления правильной последовательности</w:t>
      </w:r>
    </w:p>
    <w:p w14:paraId="41010000">
      <w:pPr>
        <w:spacing w:after="0" w:line="240" w:lineRule="auto"/>
        <w:ind/>
        <w:rPr>
          <w:b w:val="1"/>
          <w:sz w:val="24"/>
        </w:rPr>
      </w:pPr>
    </w:p>
    <w:p w14:paraId="42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38. </w:t>
      </w:r>
      <w:r>
        <w:rPr>
          <w:b w:val="1"/>
          <w:sz w:val="24"/>
        </w:rPr>
        <w:t>Определите последовательность возникновения ведущих видов д</w:t>
      </w:r>
      <w:r>
        <w:rPr>
          <w:b w:val="1"/>
          <w:sz w:val="24"/>
        </w:rPr>
        <w:t>еятельности в онтогенезе</w:t>
      </w:r>
    </w:p>
    <w:p w14:paraId="43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Эмоциональное общение                                   </w:t>
      </w:r>
    </w:p>
    <w:p w14:paraId="44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Б. Игра                                                                    </w:t>
      </w:r>
    </w:p>
    <w:p w14:paraId="45010000">
      <w:pPr>
        <w:spacing w:after="0" w:line="240" w:lineRule="auto"/>
        <w:ind/>
        <w:rPr>
          <w:sz w:val="24"/>
        </w:rPr>
      </w:pPr>
      <w:r>
        <w:rPr>
          <w:sz w:val="24"/>
        </w:rPr>
        <w:t>В. Интимно-лично</w:t>
      </w:r>
      <w:r>
        <w:rPr>
          <w:sz w:val="24"/>
        </w:rPr>
        <w:t>стное</w:t>
      </w:r>
      <w:r>
        <w:rPr>
          <w:sz w:val="24"/>
        </w:rPr>
        <w:t xml:space="preserve"> общение                               </w:t>
      </w:r>
    </w:p>
    <w:p w14:paraId="46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Учебная деятельность                                      </w:t>
      </w:r>
    </w:p>
    <w:p w14:paraId="47010000">
      <w:pPr>
        <w:spacing w:after="0" w:line="240" w:lineRule="auto"/>
        <w:ind/>
        <w:rPr>
          <w:b w:val="1"/>
          <w:sz w:val="24"/>
          <w:u w:val="single"/>
        </w:rPr>
      </w:pPr>
      <w:r>
        <w:rPr>
          <w:sz w:val="24"/>
        </w:rPr>
        <w:t xml:space="preserve">Д. Предметная </w:t>
      </w:r>
    </w:p>
    <w:p w14:paraId="48010000">
      <w:pPr>
        <w:spacing w:after="0" w:line="240" w:lineRule="auto"/>
        <w:ind/>
        <w:jc w:val="both"/>
        <w:rPr>
          <w:b w:val="1"/>
          <w:sz w:val="24"/>
          <w:u w:val="single"/>
        </w:rPr>
      </w:pPr>
    </w:p>
    <w:p w14:paraId="49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39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Установите правильную последовательность вопросов к детям при рассматривании картины  с учетом стадий восприятия картины детьми. </w:t>
      </w:r>
    </w:p>
    <w:p w14:paraId="4A010000">
      <w:pPr>
        <w:spacing w:after="0" w:line="240" w:lineRule="auto"/>
        <w:ind/>
        <w:rPr>
          <w:sz w:val="24"/>
        </w:rPr>
      </w:pPr>
      <w:r>
        <w:rPr>
          <w:sz w:val="24"/>
        </w:rPr>
        <w:t>А. Что делает главный герой на картине?</w:t>
      </w:r>
    </w:p>
    <w:p w14:paraId="4B010000">
      <w:pPr>
        <w:spacing w:after="0" w:line="240" w:lineRule="auto"/>
        <w:ind/>
        <w:rPr>
          <w:sz w:val="24"/>
        </w:rPr>
      </w:pPr>
      <w:r>
        <w:rPr>
          <w:sz w:val="24"/>
        </w:rPr>
        <w:t>Б. Что изображено на картине?</w:t>
      </w:r>
    </w:p>
    <w:p w14:paraId="4C010000">
      <w:pPr>
        <w:spacing w:after="0" w:line="240" w:lineRule="auto"/>
        <w:ind/>
        <w:jc w:val="both"/>
        <w:rPr>
          <w:b w:val="1"/>
          <w:sz w:val="24"/>
          <w:u w:val="single"/>
        </w:rPr>
      </w:pPr>
      <w:r>
        <w:rPr>
          <w:sz w:val="24"/>
        </w:rPr>
        <w:t>В. О чем эта картина?</w:t>
      </w:r>
    </w:p>
    <w:p w14:paraId="4D010000">
      <w:pPr>
        <w:spacing w:after="0" w:line="240" w:lineRule="auto"/>
        <w:ind/>
        <w:rPr>
          <w:b w:val="1"/>
          <w:i w:val="1"/>
          <w:sz w:val="24"/>
        </w:rPr>
      </w:pPr>
    </w:p>
    <w:p w14:paraId="4E01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40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В онтогенезе виды памяти появляются в следующем порядке:</w:t>
      </w:r>
    </w:p>
    <w:p w14:paraId="4F010000">
      <w:pPr>
        <w:spacing w:after="0" w:line="240" w:lineRule="auto"/>
        <w:ind/>
        <w:rPr>
          <w:sz w:val="24"/>
        </w:rPr>
      </w:pPr>
      <w:r>
        <w:rPr>
          <w:sz w:val="24"/>
        </w:rPr>
        <w:t>1. Образная</w:t>
      </w:r>
    </w:p>
    <w:p w14:paraId="50010000">
      <w:pPr>
        <w:spacing w:after="0" w:line="240" w:lineRule="auto"/>
        <w:ind/>
        <w:rPr>
          <w:sz w:val="24"/>
        </w:rPr>
      </w:pPr>
      <w:r>
        <w:rPr>
          <w:sz w:val="24"/>
        </w:rPr>
        <w:t>2.Моторная</w:t>
      </w:r>
    </w:p>
    <w:p w14:paraId="51010000">
      <w:pPr>
        <w:spacing w:after="0" w:line="240" w:lineRule="auto"/>
        <w:ind/>
        <w:rPr>
          <w:sz w:val="24"/>
        </w:rPr>
      </w:pPr>
      <w:r>
        <w:rPr>
          <w:sz w:val="24"/>
        </w:rPr>
        <w:t>3.Эмоциональная</w:t>
      </w:r>
    </w:p>
    <w:p w14:paraId="5201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4.Словесно-логическая</w:t>
      </w:r>
    </w:p>
    <w:p w14:paraId="53010000">
      <w:pPr>
        <w:spacing w:after="0" w:line="240" w:lineRule="auto"/>
        <w:ind/>
        <w:rPr>
          <w:b w:val="1"/>
          <w:i w:val="1"/>
          <w:sz w:val="24"/>
        </w:rPr>
      </w:pPr>
    </w:p>
    <w:p w14:paraId="5401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ПСИХОЛОГИЯ ОБЩЕНИЯ</w:t>
      </w:r>
    </w:p>
    <w:p w14:paraId="55010000">
      <w:pPr>
        <w:spacing w:after="0" w:line="240" w:lineRule="auto"/>
        <w:ind/>
        <w:jc w:val="center"/>
        <w:rPr>
          <w:i w:val="1"/>
          <w:sz w:val="24"/>
        </w:rPr>
      </w:pPr>
    </w:p>
    <w:p w14:paraId="56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57010000">
      <w:pPr>
        <w:spacing w:after="0" w:line="240" w:lineRule="auto"/>
        <w:ind/>
        <w:jc w:val="center"/>
        <w:rPr>
          <w:b w:val="1"/>
          <w:sz w:val="24"/>
        </w:rPr>
      </w:pPr>
    </w:p>
    <w:p w14:paraId="58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41. </w:t>
      </w:r>
      <w:r>
        <w:rPr>
          <w:b w:val="1"/>
          <w:sz w:val="24"/>
        </w:rPr>
        <w:t>О какой стороне общения идет речь в данном примере?</w:t>
      </w:r>
    </w:p>
    <w:p w14:paraId="59010000">
      <w:pPr>
        <w:spacing w:after="0" w:line="240" w:lineRule="auto"/>
        <w:ind/>
        <w:rPr>
          <w:sz w:val="24"/>
        </w:rPr>
      </w:pPr>
      <w:r>
        <w:rPr>
          <w:sz w:val="24"/>
        </w:rPr>
        <w:t>Студент увидел, как другой студент при разговоре с ним смотрит в сторону</w:t>
      </w:r>
      <w:r>
        <w:rPr>
          <w:sz w:val="24"/>
        </w:rPr>
        <w:t>,</w:t>
      </w:r>
      <w:r>
        <w:rPr>
          <w:sz w:val="24"/>
        </w:rPr>
        <w:t xml:space="preserve"> и подумал: «На что же он так обиделся?» </w:t>
      </w:r>
    </w:p>
    <w:p w14:paraId="5A010000">
      <w:pPr>
        <w:spacing w:after="0" w:line="240" w:lineRule="auto"/>
        <w:ind/>
        <w:rPr>
          <w:sz w:val="24"/>
        </w:rPr>
      </w:pPr>
      <w:r>
        <w:rPr>
          <w:sz w:val="24"/>
        </w:rPr>
        <w:t>А. Интерактивная</w:t>
      </w:r>
    </w:p>
    <w:p w14:paraId="5B010000">
      <w:pPr>
        <w:spacing w:after="0" w:line="240" w:lineRule="auto"/>
        <w:ind/>
        <w:rPr>
          <w:sz w:val="24"/>
        </w:rPr>
      </w:pPr>
      <w:r>
        <w:rPr>
          <w:sz w:val="24"/>
        </w:rPr>
        <w:t>Б. Перцептивная</w:t>
      </w:r>
    </w:p>
    <w:p w14:paraId="5C01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В. Коммуникативная</w:t>
      </w:r>
    </w:p>
    <w:p w14:paraId="5D010000">
      <w:pPr>
        <w:spacing w:after="0" w:line="240" w:lineRule="auto"/>
        <w:ind/>
        <w:rPr>
          <w:sz w:val="24"/>
        </w:rPr>
      </w:pPr>
    </w:p>
    <w:p w14:paraId="5E010000">
      <w:pPr>
        <w:spacing w:after="0" w:line="240" w:lineRule="auto"/>
        <w:ind/>
        <w:rPr>
          <w:b w:val="1"/>
          <w:i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2.</w:t>
      </w:r>
      <w:r>
        <w:rPr>
          <w:b w:val="1"/>
          <w:sz w:val="24"/>
        </w:rPr>
        <w:t>Расстояние 1,2- 3,5м является</w:t>
      </w:r>
    </w:p>
    <w:p w14:paraId="5F010000">
      <w:pPr>
        <w:spacing w:after="0" w:line="240" w:lineRule="auto"/>
        <w:ind/>
        <w:rPr>
          <w:sz w:val="24"/>
        </w:rPr>
      </w:pPr>
      <w:r>
        <w:rPr>
          <w:sz w:val="24"/>
        </w:rPr>
        <w:t>А. Интимной зоной общения</w:t>
      </w:r>
    </w:p>
    <w:p w14:paraId="60010000">
      <w:pPr>
        <w:spacing w:after="0" w:line="240" w:lineRule="auto"/>
        <w:ind/>
        <w:rPr>
          <w:sz w:val="24"/>
        </w:rPr>
      </w:pPr>
      <w:r>
        <w:rPr>
          <w:sz w:val="24"/>
        </w:rPr>
        <w:t>Б. Личной зоной общения</w:t>
      </w:r>
    </w:p>
    <w:p w14:paraId="61010000">
      <w:pPr>
        <w:spacing w:after="0" w:line="240" w:lineRule="auto"/>
        <w:ind/>
        <w:rPr>
          <w:sz w:val="24"/>
        </w:rPr>
      </w:pPr>
      <w:r>
        <w:rPr>
          <w:sz w:val="24"/>
        </w:rPr>
        <w:t>В. Социальной зоной общения</w:t>
      </w:r>
    </w:p>
    <w:p w14:paraId="62010000">
      <w:pPr>
        <w:spacing w:after="0" w:line="240" w:lineRule="auto"/>
        <w:ind/>
        <w:rPr>
          <w:sz w:val="24"/>
        </w:rPr>
      </w:pPr>
      <w:r>
        <w:rPr>
          <w:sz w:val="24"/>
        </w:rPr>
        <w:t>Г. Публичной зоной общения</w:t>
      </w:r>
    </w:p>
    <w:p w14:paraId="63010000">
      <w:pPr>
        <w:spacing w:after="0"/>
        <w:ind/>
        <w:jc w:val="both"/>
        <w:rPr>
          <w:b w:val="1"/>
          <w:sz w:val="24"/>
        </w:rPr>
      </w:pPr>
    </w:p>
    <w:p w14:paraId="64010000">
      <w:pPr>
        <w:spacing w:after="0"/>
        <w:ind/>
        <w:jc w:val="both"/>
        <w:rPr>
          <w:sz w:val="24"/>
        </w:rPr>
      </w:pPr>
      <w:r>
        <w:rPr>
          <w:b w:val="1"/>
          <w:sz w:val="24"/>
        </w:rPr>
        <w:t>43.</w:t>
      </w:r>
      <w:r>
        <w:rPr>
          <w:b w:val="1"/>
          <w:sz w:val="24"/>
        </w:rPr>
        <w:t>Постижение эмоционального состояния другого человека, понимание его эмоций, чувств и переживаний это</w:t>
      </w:r>
    </w:p>
    <w:p w14:paraId="65010000">
      <w:pPr>
        <w:tabs>
          <w:tab w:leader="none" w:pos="187" w:val="left"/>
        </w:tabs>
        <w:spacing w:after="0" w:line="240" w:lineRule="auto"/>
        <w:ind/>
        <w:jc w:val="both"/>
        <w:rPr>
          <w:sz w:val="24"/>
        </w:rPr>
      </w:pPr>
      <w:r>
        <w:rPr>
          <w:sz w:val="24"/>
        </w:rPr>
        <w:t>А. Идентификация</w:t>
      </w:r>
    </w:p>
    <w:p w14:paraId="66010000">
      <w:pPr>
        <w:tabs>
          <w:tab w:leader="none" w:pos="187" w:val="left"/>
        </w:tabs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>Стереотипизация</w:t>
      </w:r>
    </w:p>
    <w:p w14:paraId="67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>Эмпатия</w:t>
      </w:r>
    </w:p>
    <w:p w14:paraId="68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Г. Рефлексия</w:t>
      </w:r>
    </w:p>
    <w:p w14:paraId="69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6A010000">
      <w:pPr>
        <w:spacing w:after="0" w:line="240" w:lineRule="auto"/>
        <w:ind/>
        <w:rPr>
          <w:sz w:val="24"/>
        </w:rPr>
      </w:pPr>
    </w:p>
    <w:p w14:paraId="6B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  <w:highlight w:val="white"/>
        </w:rPr>
        <w:t>4</w:t>
      </w:r>
      <w:r>
        <w:rPr>
          <w:b w:val="1"/>
          <w:sz w:val="24"/>
          <w:highlight w:val="white"/>
        </w:rPr>
        <w:t xml:space="preserve">4. В примере: </w:t>
      </w:r>
      <w:r>
        <w:rPr>
          <w:sz w:val="24"/>
          <w:highlight w:val="white"/>
        </w:rPr>
        <w:t>«</w:t>
      </w:r>
      <w:r>
        <w:rPr>
          <w:sz w:val="24"/>
        </w:rPr>
        <w:t>Студенты вместе составляют таблицу по изучаемому материалу»</w:t>
      </w:r>
      <w:r>
        <w:rPr>
          <w:b w:val="1"/>
          <w:sz w:val="24"/>
        </w:rPr>
        <w:t xml:space="preserve"> речь идет </w:t>
      </w:r>
      <w:r>
        <w:rPr>
          <w:b w:val="1"/>
          <w:sz w:val="24"/>
        </w:rPr>
        <w:t>об</w:t>
      </w:r>
      <w:r>
        <w:rPr>
          <w:b w:val="1"/>
          <w:sz w:val="24"/>
        </w:rPr>
        <w:t xml:space="preserve">  __________________ стороне общения.</w:t>
      </w:r>
    </w:p>
    <w:p w14:paraId="6C010000">
      <w:pPr>
        <w:spacing w:after="0" w:line="240" w:lineRule="auto"/>
        <w:ind/>
        <w:rPr>
          <w:b w:val="1"/>
          <w:sz w:val="24"/>
        </w:rPr>
      </w:pPr>
    </w:p>
    <w:p w14:paraId="6D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5.</w:t>
      </w:r>
      <w:r>
        <w:rPr>
          <w:b w:val="1"/>
          <w:sz w:val="24"/>
        </w:rPr>
        <w:t>Столкновение противоположных интересов, целей, позиций, мнений двух  или более людей – это</w:t>
      </w:r>
      <w:r>
        <w:rPr>
          <w:b w:val="1"/>
          <w:sz w:val="24"/>
        </w:rPr>
        <w:t>____________</w:t>
      </w:r>
      <w:r>
        <w:rPr>
          <w:b w:val="1"/>
          <w:sz w:val="24"/>
        </w:rPr>
        <w:t xml:space="preserve"> .</w:t>
      </w:r>
    </w:p>
    <w:p w14:paraId="6E010000">
      <w:pPr>
        <w:spacing w:after="0" w:line="240" w:lineRule="auto"/>
        <w:ind/>
        <w:rPr>
          <w:b w:val="1"/>
          <w:color w:val="FF0000"/>
          <w:sz w:val="24"/>
        </w:rPr>
      </w:pPr>
    </w:p>
    <w:p w14:paraId="6F010000">
      <w:pPr>
        <w:spacing w:after="0" w:line="240" w:lineRule="auto"/>
        <w:ind/>
        <w:jc w:val="both"/>
        <w:rPr>
          <w:b w:val="1"/>
          <w:i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6.</w:t>
      </w:r>
      <w:r>
        <w:rPr>
          <w:b w:val="1"/>
          <w:sz w:val="24"/>
        </w:rPr>
        <w:t xml:space="preserve">Общение, направленное на извлечение выгоды от собеседника, причем             используются разные приемы (лесть, запугивание, обман, демонстрация доброты и т. п.), в зависимости от особенностей личности собеседника- </w:t>
      </w:r>
      <w:r>
        <w:rPr>
          <w:b w:val="1"/>
          <w:sz w:val="24"/>
        </w:rPr>
        <w:t>__________________</w:t>
      </w:r>
      <w:r>
        <w:rPr>
          <w:b w:val="1"/>
          <w:sz w:val="24"/>
        </w:rPr>
        <w:t xml:space="preserve"> .</w:t>
      </w:r>
    </w:p>
    <w:p w14:paraId="7001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7101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72010000">
      <w:pPr>
        <w:spacing w:after="0" w:line="240" w:lineRule="auto"/>
        <w:ind/>
        <w:rPr>
          <w:sz w:val="24"/>
        </w:rPr>
      </w:pPr>
    </w:p>
    <w:p w14:paraId="73010000">
      <w:pPr>
        <w:pStyle w:val="Style_3"/>
        <w:spacing w:after="0" w:line="240" w:lineRule="auto"/>
        <w:ind w:firstLine="0" w:left="0" w:right="-1"/>
        <w:jc w:val="left"/>
      </w:pPr>
      <w:r>
        <w:rPr>
          <w:b w:val="1"/>
        </w:rPr>
        <w:t xml:space="preserve">47. </w:t>
      </w:r>
      <w:r>
        <w:rPr>
          <w:b w:val="1"/>
        </w:rPr>
        <w:t>Приведите в соответствие данные средства общения и объём информации, получаемой с их помощью при общении</w:t>
      </w:r>
      <w:r>
        <w:t xml:space="preserve"> (исследования </w:t>
      </w:r>
      <w:r>
        <w:t xml:space="preserve">А. </w:t>
      </w:r>
      <w:r>
        <w:t>Меграбиана</w:t>
      </w:r>
      <w:r>
        <w:t>)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39"/>
        <w:gridCol w:w="6616"/>
      </w:tblGrid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А.   38% информации 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Передается путем невербальных  средств                     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   7%  информации</w:t>
            </w:r>
          </w:p>
          <w:p w14:paraId="77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Передается путем звуковых средств</w:t>
            </w:r>
          </w:p>
          <w:p w14:paraId="7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(включая тембр и интонацию голоса, силу звука)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 55% информации 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Передается путем вербальных средств (только слова)    </w:t>
            </w:r>
          </w:p>
        </w:tc>
      </w:tr>
    </w:tbl>
    <w:p w14:paraId="7C010000">
      <w:pPr>
        <w:spacing w:after="0" w:line="240" w:lineRule="auto"/>
        <w:ind w:right="-1"/>
        <w:rPr>
          <w:b w:val="1"/>
          <w:sz w:val="24"/>
        </w:rPr>
      </w:pPr>
    </w:p>
    <w:p w14:paraId="7D010000">
      <w:pPr>
        <w:spacing w:after="0" w:line="240" w:lineRule="auto"/>
        <w:ind w:right="-1"/>
        <w:rPr>
          <w:b w:val="1"/>
          <w:sz w:val="24"/>
        </w:rPr>
      </w:pPr>
    </w:p>
    <w:p w14:paraId="7E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8.</w:t>
      </w:r>
      <w:r>
        <w:rPr>
          <w:b w:val="1"/>
          <w:sz w:val="24"/>
        </w:rPr>
        <w:t xml:space="preserve">Приведите в </w:t>
      </w:r>
      <w:r>
        <w:rPr>
          <w:b w:val="1"/>
          <w:sz w:val="24"/>
        </w:rPr>
        <w:t xml:space="preserve"> соответствие</w:t>
      </w:r>
      <w:r>
        <w:rPr>
          <w:b w:val="1"/>
          <w:sz w:val="24"/>
        </w:rPr>
        <w:t>функции</w:t>
      </w:r>
      <w:r>
        <w:rPr>
          <w:b w:val="1"/>
          <w:sz w:val="24"/>
        </w:rPr>
        <w:t xml:space="preserve"> общения и </w:t>
      </w:r>
      <w:r>
        <w:rPr>
          <w:b w:val="1"/>
          <w:sz w:val="24"/>
        </w:rPr>
        <w:t>их характеристики.</w:t>
      </w:r>
    </w:p>
    <w:p w14:paraId="7F010000">
      <w:pPr>
        <w:widowControl w:val="0"/>
        <w:spacing w:after="0" w:line="240" w:lineRule="auto"/>
        <w:ind/>
        <w:jc w:val="both"/>
        <w:rPr>
          <w:b w:val="1"/>
          <w:color w:val="FF0000"/>
          <w:sz w:val="24"/>
        </w:rPr>
      </w:pPr>
      <w:r>
        <w:rPr>
          <w:b w:val="1"/>
          <w:sz w:val="24"/>
        </w:rPr>
        <w:t>Ответ запишите буквой и цифрой через</w:t>
      </w:r>
      <w:r>
        <w:rPr>
          <w:b w:val="1"/>
          <w:sz w:val="24"/>
        </w:rPr>
        <w:t xml:space="preserve"> дефис (например, 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-7</w:t>
      </w:r>
      <w:r>
        <w:rPr>
          <w:b w:val="1"/>
          <w:sz w:val="24"/>
        </w:rPr>
        <w:t>).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3"/>
        <w:gridCol w:w="5092"/>
      </w:tblGrid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Коммуникативная функция общения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1.Восприятие  и познание</w:t>
            </w:r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руг друга партнерами по общению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Перцептивная функция общения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Общение  по поводу  деятельности между </w:t>
            </w:r>
            <w:r>
              <w:rPr>
                <w:sz w:val="24"/>
              </w:rPr>
              <w:t xml:space="preserve"> индивидами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Интерактивная функция общения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Обмен</w:t>
            </w:r>
            <w:r>
              <w:rPr>
                <w:sz w:val="24"/>
              </w:rPr>
              <w:t xml:space="preserve"> информаци</w:t>
            </w:r>
            <w:r>
              <w:rPr>
                <w:sz w:val="24"/>
              </w:rPr>
              <w:t>и между общающимися  индивидами</w:t>
            </w:r>
          </w:p>
        </w:tc>
      </w:tr>
    </w:tbl>
    <w:p w14:paraId="86010000">
      <w:pPr>
        <w:spacing w:after="0" w:line="240" w:lineRule="auto"/>
        <w:ind w:right="-1"/>
        <w:rPr>
          <w:b w:val="1"/>
          <w:color w:val="FF0000"/>
          <w:sz w:val="24"/>
        </w:rPr>
      </w:pPr>
    </w:p>
    <w:p w14:paraId="87010000">
      <w:pPr>
        <w:spacing w:after="0"/>
        <w:ind/>
        <w:rPr>
          <w:b w:val="1"/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>9.</w:t>
      </w:r>
      <w:r>
        <w:rPr>
          <w:b w:val="1"/>
          <w:sz w:val="24"/>
        </w:rPr>
        <w:t xml:space="preserve">Приведите в </w:t>
      </w:r>
      <w:r>
        <w:rPr>
          <w:b w:val="1"/>
          <w:sz w:val="24"/>
        </w:rPr>
        <w:t xml:space="preserve"> соответствие</w:t>
      </w:r>
      <w:r>
        <w:rPr>
          <w:b w:val="1"/>
          <w:sz w:val="24"/>
        </w:rPr>
        <w:t>стили поведения в конфликте и их характеристики.</w:t>
      </w:r>
    </w:p>
    <w:p w14:paraId="88010000">
      <w:pPr>
        <w:widowControl w:val="0"/>
        <w:spacing w:after="0" w:line="240" w:lineRule="auto"/>
        <w:ind/>
        <w:jc w:val="both"/>
        <w:rPr>
          <w:b w:val="1"/>
          <w:color w:val="FF0000"/>
          <w:sz w:val="24"/>
        </w:rPr>
      </w:pPr>
      <w:r>
        <w:rPr>
          <w:b w:val="1"/>
          <w:sz w:val="24"/>
        </w:rPr>
        <w:t>Ответ запишите буквой и цифрой через</w:t>
      </w:r>
      <w:r>
        <w:rPr>
          <w:b w:val="1"/>
          <w:sz w:val="24"/>
        </w:rPr>
        <w:t xml:space="preserve"> дефис (например, 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-7</w:t>
      </w:r>
      <w:r>
        <w:rPr>
          <w:b w:val="1"/>
          <w:sz w:val="24"/>
        </w:rPr>
        <w:t>).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5"/>
        <w:gridCol w:w="6340"/>
      </w:tblGrid>
      <w:tr>
        <w:trPr>
          <w:trHeight w:hRule="atLeast" w:val="694"/>
        </w:trP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Конкуренция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1.Действует</w:t>
            </w:r>
            <w:r>
              <w:rPr>
                <w:sz w:val="24"/>
              </w:rPr>
              <w:t xml:space="preserve"> совместно с другим человеком, не п</w:t>
            </w:r>
            <w:r>
              <w:rPr>
                <w:sz w:val="24"/>
              </w:rPr>
              <w:t>ытаясь отстаивать свои интересы.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Уклонение (избегание)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довлетвор</w:t>
            </w:r>
            <w:r>
              <w:rPr>
                <w:sz w:val="24"/>
              </w:rPr>
              <w:t>яет</w:t>
            </w:r>
            <w:r>
              <w:rPr>
                <w:sz w:val="24"/>
              </w:rPr>
              <w:t>, в первую очередь, своих интересов в  ущерб окружающим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 Приспособление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Немного уступает</w:t>
            </w:r>
            <w:r>
              <w:rPr>
                <w:sz w:val="24"/>
              </w:rPr>
              <w:t xml:space="preserve"> в своих интересах, </w:t>
            </w:r>
            <w:r>
              <w:rPr>
                <w:sz w:val="24"/>
              </w:rPr>
              <w:t>чтобы частично их удовлетворить.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Г.Сотрудничество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4.Н</w:t>
            </w:r>
            <w:r>
              <w:rPr>
                <w:sz w:val="24"/>
              </w:rPr>
              <w:t>е отстаивает свои права, не сотрудничаете ни с кем, или просто у</w:t>
            </w:r>
            <w:r>
              <w:rPr>
                <w:sz w:val="24"/>
              </w:rPr>
              <w:t>ходит от разрешения конфликта.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Д.Компромисс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t>Н</w:t>
            </w:r>
            <w:r>
              <w:rPr>
                <w:sz w:val="24"/>
              </w:rPr>
              <w:t xml:space="preserve">аиболее эффективен, но труден, поскольку предполагает поиск все новых и новых альтернатив и </w:t>
            </w:r>
            <w:r>
              <w:rPr>
                <w:sz w:val="24"/>
              </w:rPr>
              <w:t>возможностей.</w:t>
            </w:r>
          </w:p>
        </w:tc>
      </w:tr>
    </w:tbl>
    <w:p w14:paraId="93010000">
      <w:pPr>
        <w:spacing w:after="0" w:line="240" w:lineRule="auto"/>
        <w:ind w:right="-1"/>
        <w:rPr>
          <w:sz w:val="24"/>
        </w:rPr>
      </w:pPr>
    </w:p>
    <w:p w14:paraId="94010000">
      <w:pPr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Вопросы на установления правильной последовательности</w:t>
      </w:r>
    </w:p>
    <w:p w14:paraId="95010000">
      <w:pPr>
        <w:spacing w:after="0" w:line="240" w:lineRule="auto"/>
        <w:ind w:right="-1"/>
        <w:rPr>
          <w:sz w:val="24"/>
        </w:rPr>
      </w:pPr>
    </w:p>
    <w:p w14:paraId="96010000">
      <w:pPr>
        <w:spacing w:after="0" w:line="240" w:lineRule="auto"/>
        <w:ind w:right="-1"/>
        <w:jc w:val="both"/>
        <w:rPr>
          <w:b w:val="1"/>
          <w:sz w:val="24"/>
        </w:rPr>
      </w:pPr>
      <w:r>
        <w:rPr>
          <w:b w:val="1"/>
          <w:sz w:val="24"/>
        </w:rPr>
        <w:t>5</w:t>
      </w:r>
      <w:r>
        <w:rPr>
          <w:b w:val="1"/>
          <w:sz w:val="24"/>
        </w:rPr>
        <w:t xml:space="preserve">0. </w:t>
      </w:r>
      <w:r>
        <w:rPr>
          <w:b w:val="1"/>
          <w:sz w:val="24"/>
        </w:rPr>
        <w:t xml:space="preserve">Установите последовательность возникновения  форм общения ребёнка  </w:t>
      </w:r>
      <w:r>
        <w:rPr>
          <w:b w:val="1"/>
          <w:sz w:val="24"/>
        </w:rPr>
        <w:t>со</w:t>
      </w:r>
      <w:r>
        <w:rPr>
          <w:b w:val="1"/>
          <w:sz w:val="24"/>
        </w:rPr>
        <w:t xml:space="preserve"> взрослыми </w:t>
      </w:r>
    </w:p>
    <w:p w14:paraId="97010000">
      <w:pPr>
        <w:spacing w:after="0" w:line="240" w:lineRule="auto"/>
        <w:ind/>
        <w:jc w:val="both"/>
        <w:rPr>
          <w:color w:val="2A2723"/>
          <w:sz w:val="24"/>
        </w:rPr>
      </w:pPr>
      <w:r>
        <w:rPr>
          <w:color w:val="2A2723"/>
          <w:sz w:val="24"/>
        </w:rPr>
        <w:t xml:space="preserve">А. </w:t>
      </w:r>
      <w:r>
        <w:rPr>
          <w:color w:val="2A2723"/>
          <w:sz w:val="24"/>
        </w:rPr>
        <w:t>Внеситуативно-познавательная</w:t>
      </w:r>
    </w:p>
    <w:p w14:paraId="98010000">
      <w:pPr>
        <w:spacing w:after="0" w:line="240" w:lineRule="auto"/>
        <w:ind/>
        <w:jc w:val="both"/>
        <w:rPr>
          <w:color w:val="2A2723"/>
          <w:sz w:val="24"/>
        </w:rPr>
      </w:pPr>
      <w:r>
        <w:rPr>
          <w:color w:val="2A2723"/>
          <w:sz w:val="24"/>
        </w:rPr>
        <w:t>Б. Ситуативно-деловая</w:t>
      </w:r>
    </w:p>
    <w:p w14:paraId="99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2A2723"/>
          <w:sz w:val="24"/>
        </w:rPr>
        <w:t>В. Ситуативно-личностная</w:t>
      </w:r>
    </w:p>
    <w:p w14:paraId="9A010000">
      <w:pPr>
        <w:spacing w:after="0" w:line="240" w:lineRule="auto"/>
        <w:ind/>
        <w:rPr>
          <w:color w:val="2A2723"/>
          <w:sz w:val="24"/>
        </w:rPr>
      </w:pPr>
      <w:r>
        <w:rPr>
          <w:color w:val="2A2723"/>
          <w:sz w:val="24"/>
        </w:rPr>
        <w:t xml:space="preserve">Г. </w:t>
      </w:r>
      <w:r>
        <w:rPr>
          <w:color w:val="2A2723"/>
          <w:sz w:val="24"/>
        </w:rPr>
        <w:t>Внеситуативно-личностная</w:t>
      </w:r>
    </w:p>
    <w:p w14:paraId="9B010000">
      <w:pPr>
        <w:spacing w:after="0" w:line="240" w:lineRule="auto"/>
        <w:ind/>
        <w:rPr>
          <w:b w:val="1"/>
          <w:color w:val="2A2723"/>
          <w:sz w:val="24"/>
        </w:rPr>
      </w:pPr>
    </w:p>
    <w:p w14:paraId="9C010000">
      <w:pPr>
        <w:spacing w:after="0" w:line="240" w:lineRule="auto"/>
        <w:ind/>
      </w:pPr>
      <w:r>
        <w:rPr>
          <w:b w:val="1"/>
          <w:sz w:val="24"/>
        </w:rPr>
        <w:t>5</w:t>
      </w:r>
      <w:r>
        <w:rPr>
          <w:b w:val="1"/>
          <w:sz w:val="24"/>
        </w:rPr>
        <w:t>1.</w:t>
      </w:r>
      <w:r>
        <w:rPr>
          <w:b w:val="1"/>
          <w:sz w:val="24"/>
        </w:rPr>
        <w:t xml:space="preserve">Установите правильную последовательность </w:t>
      </w:r>
      <w:r>
        <w:rPr>
          <w:b w:val="1"/>
          <w:sz w:val="24"/>
        </w:rPr>
        <w:t>этапов общения:</w:t>
      </w:r>
    </w:p>
    <w:p w14:paraId="9D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</w:t>
      </w:r>
      <w:r>
        <w:rPr>
          <w:sz w:val="24"/>
        </w:rPr>
        <w:t>Установление контакта</w:t>
      </w:r>
    </w:p>
    <w:p w14:paraId="9E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>Принятие решения</w:t>
      </w:r>
    </w:p>
    <w:p w14:paraId="9F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>Выход из контакта</w:t>
      </w:r>
    </w:p>
    <w:p w14:paraId="A0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</w:t>
      </w:r>
      <w:r>
        <w:rPr>
          <w:sz w:val="24"/>
        </w:rPr>
        <w:t>Ориентация в ситуации (люди, обстоятельства и т.д.)</w:t>
      </w:r>
    </w:p>
    <w:p w14:paraId="A1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Д. </w:t>
      </w:r>
      <w:r>
        <w:rPr>
          <w:sz w:val="24"/>
        </w:rPr>
        <w:t>Обсуждение вопроса, проблемы</w:t>
      </w:r>
    </w:p>
    <w:p w14:paraId="A2010000">
      <w:pPr>
        <w:spacing w:after="0" w:line="240" w:lineRule="auto"/>
        <w:ind/>
        <w:rPr>
          <w:sz w:val="24"/>
        </w:rPr>
      </w:pPr>
    </w:p>
    <w:p w14:paraId="A3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5</w:t>
      </w:r>
      <w:r>
        <w:rPr>
          <w:b w:val="1"/>
          <w:sz w:val="24"/>
        </w:rPr>
        <w:t>2.</w:t>
      </w:r>
      <w:r>
        <w:rPr>
          <w:b w:val="1"/>
          <w:sz w:val="24"/>
        </w:rPr>
        <w:t xml:space="preserve"> Установите правильную последовательность</w:t>
      </w:r>
      <w:r>
        <w:rPr>
          <w:b w:val="1"/>
          <w:sz w:val="24"/>
        </w:rPr>
        <w:t xml:space="preserve"> этаповслушания: </w:t>
      </w:r>
    </w:p>
    <w:p w14:paraId="A4010000">
      <w:pPr>
        <w:spacing w:after="0" w:line="240" w:lineRule="auto"/>
        <w:ind/>
        <w:rPr>
          <w:sz w:val="24"/>
        </w:rPr>
      </w:pPr>
      <w:r>
        <w:rPr>
          <w:sz w:val="24"/>
        </w:rPr>
        <w:t>А.</w:t>
      </w:r>
      <w:r>
        <w:rPr>
          <w:sz w:val="24"/>
        </w:rPr>
        <w:t xml:space="preserve"> Уяснение</w:t>
      </w:r>
    </w:p>
    <w:p w14:paraId="A5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Б. </w:t>
      </w:r>
      <w:r>
        <w:rPr>
          <w:sz w:val="24"/>
        </w:rPr>
        <w:t>Комментирование</w:t>
      </w:r>
    </w:p>
    <w:p w14:paraId="A6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>Поддержка</w:t>
      </w:r>
    </w:p>
    <w:p w14:paraId="A7010000">
      <w:pPr>
        <w:spacing w:after="0" w:line="240" w:lineRule="auto"/>
        <w:ind/>
        <w:rPr>
          <w:sz w:val="24"/>
        </w:rPr>
      </w:pPr>
    </w:p>
    <w:p w14:paraId="A801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Тематическое направление № 3</w:t>
      </w:r>
    </w:p>
    <w:p w14:paraId="A901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ПЕДАГОГИКА</w:t>
      </w:r>
    </w:p>
    <w:p w14:paraId="AA010000">
      <w:pPr>
        <w:spacing w:after="0" w:line="240" w:lineRule="auto"/>
        <w:ind/>
        <w:jc w:val="center"/>
        <w:rPr>
          <w:b w:val="1"/>
          <w:i w:val="1"/>
          <w:sz w:val="24"/>
        </w:rPr>
      </w:pPr>
    </w:p>
    <w:p w14:paraId="AB01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ТЕОРИЯ ОБУЧЕНИЯ</w:t>
      </w:r>
    </w:p>
    <w:p w14:paraId="AC010000">
      <w:pPr>
        <w:spacing w:after="0" w:line="240" w:lineRule="auto"/>
        <w:ind/>
        <w:rPr>
          <w:i w:val="1"/>
          <w:sz w:val="24"/>
        </w:rPr>
      </w:pPr>
    </w:p>
    <w:p w14:paraId="AD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AE010000">
      <w:pPr>
        <w:spacing w:after="0" w:line="240" w:lineRule="auto"/>
        <w:ind/>
        <w:rPr>
          <w:b w:val="1"/>
          <w:sz w:val="24"/>
        </w:rPr>
      </w:pPr>
    </w:p>
    <w:p w14:paraId="AF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53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Дидактика – это… </w:t>
      </w:r>
    </w:p>
    <w:p w14:paraId="B001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педагогическая теория обучения, дающая научное обоснование его содержания, методов и организационных форм.</w:t>
      </w:r>
    </w:p>
    <w:p w14:paraId="B101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теория обучения, воспитания и развития личности в образовательном учреждении.</w:t>
      </w:r>
    </w:p>
    <w:p w14:paraId="B201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наука, изучающая закономерности и принципы обучения на разных возрастных этапах.</w:t>
      </w:r>
    </w:p>
    <w:p w14:paraId="B301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педагогическая наука, определяющая методологические основы образования.</w:t>
      </w:r>
    </w:p>
    <w:p w14:paraId="B4010000">
      <w:pPr>
        <w:spacing w:after="0" w:line="240" w:lineRule="auto"/>
        <w:ind/>
        <w:jc w:val="both"/>
        <w:rPr>
          <w:b w:val="1"/>
          <w:sz w:val="24"/>
        </w:rPr>
      </w:pPr>
    </w:p>
    <w:p w14:paraId="B5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54</w:t>
      </w:r>
      <w:r>
        <w:rPr>
          <w:b w:val="1"/>
          <w:sz w:val="24"/>
        </w:rPr>
        <w:t>. Выберите понятие, не относящееся к формам организации учебного процесса.</w:t>
      </w:r>
    </w:p>
    <w:p w14:paraId="B6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1) семинар</w:t>
      </w:r>
    </w:p>
    <w:p w14:paraId="B7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2) упражнение</w:t>
      </w:r>
    </w:p>
    <w:p w14:paraId="B8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3) экскурсия</w:t>
      </w:r>
    </w:p>
    <w:p w14:paraId="B9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4) домашняя работа</w:t>
      </w:r>
    </w:p>
    <w:p w14:paraId="BA010000">
      <w:pPr>
        <w:spacing w:after="0" w:line="240" w:lineRule="auto"/>
        <w:ind w:firstLine="540"/>
        <w:jc w:val="both"/>
        <w:rPr>
          <w:sz w:val="24"/>
        </w:rPr>
      </w:pPr>
    </w:p>
    <w:p w14:paraId="BB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55</w:t>
      </w:r>
      <w:r>
        <w:rPr>
          <w:b w:val="1"/>
          <w:sz w:val="24"/>
        </w:rPr>
        <w:t>. Выберите группу средств обучения.</w:t>
      </w:r>
    </w:p>
    <w:p w14:paraId="BC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1) практические</w:t>
      </w:r>
    </w:p>
    <w:p w14:paraId="BD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2) спортивные</w:t>
      </w:r>
    </w:p>
    <w:p w14:paraId="BE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3) визуальные</w:t>
      </w:r>
    </w:p>
    <w:p w14:paraId="BF01000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4) открытые</w:t>
      </w:r>
    </w:p>
    <w:p w14:paraId="C0010000">
      <w:pPr>
        <w:spacing w:after="0" w:line="240" w:lineRule="auto"/>
        <w:ind/>
        <w:jc w:val="center"/>
        <w:rPr>
          <w:i w:val="1"/>
          <w:sz w:val="24"/>
        </w:rPr>
      </w:pPr>
    </w:p>
    <w:p w14:paraId="C1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C2010000">
      <w:pPr>
        <w:spacing w:after="0" w:line="240" w:lineRule="auto"/>
        <w:ind/>
        <w:jc w:val="both"/>
        <w:rPr>
          <w:sz w:val="24"/>
        </w:rPr>
      </w:pPr>
    </w:p>
    <w:p w14:paraId="C3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56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Обучение - процесс организации деятельности обучающихся по овладению знаниями, умениями, навыками и ___________________</w:t>
      </w:r>
      <w:r>
        <w:rPr>
          <w:b w:val="1"/>
          <w:sz w:val="24"/>
        </w:rPr>
        <w:t xml:space="preserve"> ,</w:t>
      </w:r>
      <w:r>
        <w:rPr>
          <w:b w:val="1"/>
          <w:sz w:val="24"/>
        </w:rPr>
        <w:t xml:space="preserve"> приобретению опыта деятельности, развитию способностей, приобретению опыта применения знаний в повседневной жизни и формированию обучающихся мотивации получения образования в течение всей жизни.</w:t>
      </w:r>
    </w:p>
    <w:p w14:paraId="C4010000">
      <w:pPr>
        <w:spacing w:after="0" w:line="240" w:lineRule="auto"/>
        <w:ind/>
        <w:jc w:val="both"/>
        <w:rPr>
          <w:b w:val="1"/>
          <w:sz w:val="24"/>
        </w:rPr>
      </w:pPr>
    </w:p>
    <w:p w14:paraId="C5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57</w:t>
      </w:r>
      <w:r>
        <w:rPr>
          <w:b w:val="1"/>
          <w:sz w:val="24"/>
        </w:rPr>
        <w:t>.</w:t>
      </w:r>
      <w:r>
        <w:rPr>
          <w:b w:val="1"/>
          <w:sz w:val="24"/>
        </w:rPr>
        <w:t>Способы совместной деятельности учителя и учащихся, направленные на решение дидактических задач - ________________обучения.</w:t>
      </w:r>
    </w:p>
    <w:p w14:paraId="C6010000">
      <w:pPr>
        <w:spacing w:after="0" w:line="240" w:lineRule="auto"/>
        <w:ind/>
        <w:jc w:val="both"/>
        <w:rPr>
          <w:b w:val="1"/>
          <w:sz w:val="24"/>
        </w:rPr>
      </w:pPr>
    </w:p>
    <w:p w14:paraId="C7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58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Приборы, оборудование, включая спортивное оборудование и инвентарь, инструменты, (в том числе музыкальные), учебно-наглядные пособия, компьютеры, информационно-телекоммуникационные сети, аппаратно-программные и </w:t>
      </w:r>
      <w:r>
        <w:rPr>
          <w:b w:val="1"/>
          <w:sz w:val="24"/>
        </w:rPr>
        <w:t>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- ________________обучения и воспитания.</w:t>
      </w:r>
    </w:p>
    <w:p w14:paraId="C801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C901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CA010000">
      <w:pPr>
        <w:spacing w:after="0" w:line="240" w:lineRule="auto"/>
        <w:ind/>
        <w:jc w:val="both"/>
        <w:rPr>
          <w:b w:val="1"/>
          <w:color w:val="FF0000"/>
          <w:sz w:val="24"/>
        </w:rPr>
      </w:pPr>
    </w:p>
    <w:p w14:paraId="CB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59</w:t>
      </w:r>
      <w:r>
        <w:rPr>
          <w:b w:val="1"/>
          <w:sz w:val="24"/>
        </w:rPr>
        <w:t>.Установите соответствия между методами обучения и группой, к которой они относятся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5"/>
        <w:gridCol w:w="6610"/>
      </w:tblGrid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spacing w:after="0" w:line="240" w:lineRule="auto"/>
              <w:ind w:firstLine="54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Методы </w:t>
            </w:r>
            <w:r>
              <w:rPr>
                <w:b w:val="1"/>
                <w:sz w:val="24"/>
              </w:rPr>
              <w:t>обучения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after="0" w:line="240" w:lineRule="auto"/>
              <w:ind w:firstLine="54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Группы методов </w:t>
            </w:r>
            <w:r>
              <w:rPr>
                <w:b w:val="1"/>
                <w:sz w:val="24"/>
              </w:rPr>
              <w:t>обучения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Контрольная работа</w:t>
            </w:r>
          </w:p>
          <w:p w14:paraId="C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Практическая работа</w:t>
            </w:r>
          </w:p>
          <w:p w14:paraId="D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Поощрение и порицание</w:t>
            </w:r>
          </w:p>
          <w:p w14:paraId="D1010000">
            <w:pPr>
              <w:spacing w:after="0" w:line="240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>Методы организации и осуществления учебно-познавательной деятельности.</w:t>
            </w:r>
          </w:p>
          <w:p w14:paraId="D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>Методы стимулирования и мотивации учебно-познавательной деятельности.</w:t>
            </w:r>
          </w:p>
          <w:p w14:paraId="D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>Методы контроля и самоконтроля за эффективностью учебно-познавательной деятельности.</w:t>
            </w:r>
          </w:p>
        </w:tc>
      </w:tr>
    </w:tbl>
    <w:p w14:paraId="D5010000">
      <w:pPr>
        <w:spacing w:after="0" w:line="240" w:lineRule="auto"/>
        <w:ind/>
        <w:jc w:val="both"/>
        <w:rPr>
          <w:b w:val="1"/>
          <w:sz w:val="24"/>
        </w:rPr>
      </w:pPr>
    </w:p>
    <w:p w14:paraId="D6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60</w:t>
      </w:r>
      <w:r>
        <w:rPr>
          <w:b w:val="1"/>
          <w:sz w:val="24"/>
        </w:rPr>
        <w:t>.Установите соответствия между методами обучения и группой, к которой они относятся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5"/>
        <w:gridCol w:w="6610"/>
      </w:tblGrid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0" w:line="240" w:lineRule="auto"/>
              <w:ind w:firstLine="54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Методы </w:t>
            </w:r>
            <w:r>
              <w:rPr>
                <w:b w:val="1"/>
                <w:sz w:val="24"/>
              </w:rPr>
              <w:t>обучения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 w:line="240" w:lineRule="auto"/>
              <w:ind w:firstLine="54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Группы методов </w:t>
            </w:r>
            <w:r>
              <w:rPr>
                <w:b w:val="1"/>
                <w:sz w:val="24"/>
              </w:rPr>
              <w:t>обучения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Объяснение.</w:t>
            </w:r>
          </w:p>
          <w:p w14:paraId="D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Устный опрос.</w:t>
            </w:r>
          </w:p>
          <w:p w14:paraId="D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Использование игр и игровых форм деятельности.</w:t>
            </w:r>
          </w:p>
          <w:p w14:paraId="DC010000">
            <w:pPr>
              <w:spacing w:after="0" w:line="240" w:lineRule="auto"/>
              <w:ind w:firstLine="540"/>
              <w:rPr>
                <w:sz w:val="24"/>
              </w:rPr>
            </w:pP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Методы организации и осуществления учебно-познавательной деятельности.</w:t>
            </w:r>
          </w:p>
          <w:p w14:paraId="D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Методы стимулирования и мотивации учебно-познавательной деятельности.</w:t>
            </w:r>
          </w:p>
          <w:p w14:paraId="D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Методы контроля и самоконтроля за эффективностью учебно-познавательной деятельности.</w:t>
            </w:r>
          </w:p>
        </w:tc>
      </w:tr>
    </w:tbl>
    <w:p w14:paraId="E0010000">
      <w:pPr>
        <w:spacing w:after="0" w:line="240" w:lineRule="auto"/>
        <w:ind/>
        <w:jc w:val="both"/>
        <w:rPr>
          <w:b w:val="1"/>
          <w:sz w:val="24"/>
        </w:rPr>
      </w:pPr>
    </w:p>
    <w:p w14:paraId="E1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61</w:t>
      </w:r>
      <w:r>
        <w:rPr>
          <w:b w:val="1"/>
          <w:sz w:val="24"/>
        </w:rPr>
        <w:t>. Установите соответствия между методами обучения и группой, к которой они относятся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5"/>
        <w:gridCol w:w="6610"/>
      </w:tblGrid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line="240" w:lineRule="auto"/>
              <w:ind w:firstLine="54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Методы </w:t>
            </w:r>
            <w:r>
              <w:rPr>
                <w:b w:val="1"/>
                <w:sz w:val="24"/>
              </w:rPr>
              <w:t>обучения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spacing w:after="0" w:line="240" w:lineRule="auto"/>
              <w:ind w:firstLine="54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Группы методов </w:t>
            </w:r>
            <w:r>
              <w:rPr>
                <w:b w:val="1"/>
                <w:sz w:val="24"/>
              </w:rPr>
              <w:t>обучения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Тестирование</w:t>
            </w:r>
          </w:p>
          <w:p w14:paraId="E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Рассказ</w:t>
            </w:r>
          </w:p>
          <w:p w14:paraId="E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Создание ситуации </w:t>
            </w:r>
            <w:r>
              <w:rPr>
                <w:sz w:val="24"/>
              </w:rPr>
              <w:t>успеха</w:t>
            </w:r>
          </w:p>
          <w:p w14:paraId="E7010000">
            <w:pPr>
              <w:spacing w:after="0" w:line="240" w:lineRule="auto"/>
              <w:ind w:firstLine="540"/>
              <w:rPr>
                <w:sz w:val="24"/>
              </w:rPr>
            </w:pP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Методы организации и осуществления учебно-познавательной деятельности.</w:t>
            </w:r>
          </w:p>
          <w:p w14:paraId="E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Методы стимулирования и мотивации учебно-познавательной деятельности.</w:t>
            </w:r>
          </w:p>
          <w:p w14:paraId="E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Методы контроля и самоконтроля за эффективностью учебно-познавательной деятельности.</w:t>
            </w:r>
          </w:p>
        </w:tc>
      </w:tr>
    </w:tbl>
    <w:p w14:paraId="EB010000">
      <w:pPr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EC010000">
      <w:pPr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Вопросы на установления правильной последовательности</w:t>
      </w:r>
    </w:p>
    <w:p w14:paraId="ED010000">
      <w:pPr>
        <w:spacing w:after="0" w:line="240" w:lineRule="auto"/>
        <w:ind w:right="22"/>
        <w:jc w:val="both"/>
        <w:rPr>
          <w:b w:val="1"/>
          <w:sz w:val="24"/>
        </w:rPr>
      </w:pPr>
    </w:p>
    <w:p w14:paraId="EE010000">
      <w:pPr>
        <w:spacing w:after="0" w:line="240" w:lineRule="auto"/>
        <w:ind w:right="22"/>
        <w:jc w:val="both"/>
        <w:rPr>
          <w:b w:val="1"/>
          <w:i w:val="1"/>
          <w:color w:val="000000"/>
          <w:sz w:val="24"/>
        </w:rPr>
      </w:pPr>
      <w:r>
        <w:rPr>
          <w:b w:val="1"/>
          <w:sz w:val="24"/>
        </w:rPr>
        <w:t>62</w:t>
      </w:r>
      <w:r>
        <w:rPr>
          <w:b w:val="1"/>
          <w:sz w:val="24"/>
        </w:rPr>
        <w:t>. Восстановите логическую последовательность этапов учебного занятия</w:t>
      </w:r>
      <w:r>
        <w:rPr>
          <w:b w:val="1"/>
          <w:i w:val="1"/>
          <w:color w:val="000000"/>
          <w:sz w:val="24"/>
        </w:rPr>
        <w:t>закрепления знаний:</w:t>
      </w:r>
    </w:p>
    <w:p w14:paraId="EF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 xml:space="preserve">1) Организация начала занятия. </w:t>
      </w:r>
    </w:p>
    <w:p w14:paraId="F0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>2) Закрепление знаний и способов действий.</w:t>
      </w:r>
    </w:p>
    <w:p w14:paraId="F1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>3) Контроль и самопроверка знаний. Подведение итогов занятия Рефлексия. Информация о домашнем задании. Инструктаж по его выполнению</w:t>
      </w:r>
    </w:p>
    <w:p w14:paraId="F2010000">
      <w:pPr>
        <w:spacing w:after="0" w:line="240" w:lineRule="auto"/>
        <w:ind/>
        <w:jc w:val="both"/>
        <w:rPr>
          <w:b w:val="1"/>
          <w:sz w:val="24"/>
        </w:rPr>
      </w:pPr>
      <w:r>
        <w:rPr>
          <w:sz w:val="24"/>
        </w:rPr>
        <w:t>4) Проверка выполнения домашнего задания. Подготовка к основному этапу занятия.</w:t>
      </w:r>
    </w:p>
    <w:p w14:paraId="F3010000">
      <w:pPr>
        <w:spacing w:after="0" w:line="240" w:lineRule="auto"/>
        <w:ind/>
        <w:jc w:val="both"/>
        <w:rPr>
          <w:b w:val="1"/>
          <w:sz w:val="24"/>
        </w:rPr>
      </w:pPr>
    </w:p>
    <w:p w14:paraId="F4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sz w:val="24"/>
        </w:rPr>
        <w:t>63</w:t>
      </w:r>
      <w:r>
        <w:rPr>
          <w:b w:val="1"/>
          <w:sz w:val="24"/>
        </w:rPr>
        <w:t>. Восстановите логическую последовательность этапов учебного занятия</w:t>
      </w:r>
      <w:r>
        <w:rPr>
          <w:b w:val="1"/>
          <w:color w:val="000000"/>
          <w:sz w:val="24"/>
        </w:rPr>
        <w:t>изучения и первичного закрепления новых знаний.</w:t>
      </w:r>
    </w:p>
    <w:p w14:paraId="F5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>1) Усвоение новых знаний и способов действий. Первичная проверка понимания. Закрепление знаний и способов действий.</w:t>
      </w:r>
    </w:p>
    <w:p w14:paraId="F6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>2) Организация начала занятия.</w:t>
      </w:r>
    </w:p>
    <w:p w14:paraId="F7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>3) Проверка выполнения домашнего задания. Подготовка к основному этапу занятия.</w:t>
      </w:r>
    </w:p>
    <w:p w14:paraId="F8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4) Контроль и самопроверка знаний. Подведение итогов занятия Рефлексия. Информация о домашнем задании. Инструктаж по его выполнению</w:t>
      </w:r>
    </w:p>
    <w:p w14:paraId="F9010000">
      <w:pPr>
        <w:spacing w:after="0" w:line="240" w:lineRule="auto"/>
        <w:ind/>
        <w:jc w:val="both"/>
        <w:rPr>
          <w:b w:val="1"/>
          <w:sz w:val="24"/>
        </w:rPr>
      </w:pPr>
    </w:p>
    <w:p w14:paraId="FA010000">
      <w:pPr>
        <w:spacing w:after="0" w:line="240" w:lineRule="auto"/>
        <w:ind/>
        <w:jc w:val="both"/>
        <w:rPr>
          <w:i w:val="1"/>
          <w:color w:val="000000"/>
          <w:sz w:val="24"/>
        </w:rPr>
      </w:pPr>
      <w:r>
        <w:rPr>
          <w:b w:val="1"/>
          <w:sz w:val="24"/>
        </w:rPr>
        <w:t>64</w:t>
      </w:r>
      <w:r>
        <w:rPr>
          <w:b w:val="1"/>
          <w:sz w:val="24"/>
        </w:rPr>
        <w:t xml:space="preserve">. Восстановите логическую последовательность этапов учебного занятия </w:t>
      </w:r>
      <w:r>
        <w:rPr>
          <w:i w:val="1"/>
          <w:color w:val="000000"/>
          <w:sz w:val="24"/>
        </w:rPr>
        <w:t>проверки, оценки и коррекции ЗУН, рефлексии деятельности:</w:t>
      </w:r>
    </w:p>
    <w:p w14:paraId="FB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 xml:space="preserve">1) Подведение итогов занятия. Рефлексия. </w:t>
      </w:r>
    </w:p>
    <w:p w14:paraId="FC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 xml:space="preserve">2) Контроль и самопроверка знаний. </w:t>
      </w:r>
    </w:p>
    <w:p w14:paraId="FD010000">
      <w:pPr>
        <w:spacing w:after="0" w:line="240" w:lineRule="auto"/>
        <w:ind w:right="-545"/>
        <w:jc w:val="both"/>
        <w:rPr>
          <w:sz w:val="24"/>
        </w:rPr>
      </w:pPr>
      <w:r>
        <w:rPr>
          <w:sz w:val="24"/>
        </w:rPr>
        <w:t>3) Подготовка к основному этапу занятия.</w:t>
      </w:r>
    </w:p>
    <w:p w14:paraId="FE010000">
      <w:pPr>
        <w:spacing w:after="0" w:line="240" w:lineRule="auto"/>
        <w:ind/>
        <w:jc w:val="both"/>
        <w:rPr>
          <w:b w:val="1"/>
          <w:sz w:val="24"/>
        </w:rPr>
      </w:pPr>
      <w:r>
        <w:rPr>
          <w:sz w:val="24"/>
        </w:rPr>
        <w:t>4) Организация начала занятия.</w:t>
      </w:r>
    </w:p>
    <w:p w14:paraId="FF010000">
      <w:pPr>
        <w:spacing w:after="0" w:line="240" w:lineRule="auto"/>
        <w:ind w:firstLine="540"/>
        <w:jc w:val="center"/>
        <w:rPr>
          <w:b w:val="1"/>
          <w:i w:val="1"/>
          <w:sz w:val="24"/>
        </w:rPr>
      </w:pPr>
    </w:p>
    <w:p w14:paraId="00020000">
      <w:pPr>
        <w:spacing w:after="0" w:line="240" w:lineRule="auto"/>
        <w:ind w:firstLine="540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ТЕОРИЯ ВОСПИТАНИЯ</w:t>
      </w:r>
    </w:p>
    <w:p w14:paraId="01020000">
      <w:pPr>
        <w:spacing w:after="0" w:line="240" w:lineRule="auto"/>
        <w:ind/>
        <w:rPr>
          <w:i w:val="1"/>
          <w:sz w:val="24"/>
        </w:rPr>
      </w:pPr>
    </w:p>
    <w:p w14:paraId="02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03020000">
      <w:pPr>
        <w:spacing w:after="0" w:line="240" w:lineRule="auto"/>
        <w:ind/>
        <w:rPr>
          <w:b w:val="1"/>
          <w:i w:val="1"/>
          <w:sz w:val="24"/>
        </w:rPr>
      </w:pPr>
    </w:p>
    <w:p w14:paraId="04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65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Результатом </w:t>
      </w:r>
      <w:r>
        <w:rPr>
          <w:b w:val="1"/>
          <w:sz w:val="24"/>
        </w:rPr>
        <w:t>гражданско-патриотического воспитания</w:t>
      </w:r>
      <w:r>
        <w:rPr>
          <w:b w:val="1"/>
          <w:sz w:val="24"/>
        </w:rPr>
        <w:t xml:space="preserve"> являются:</w:t>
      </w:r>
    </w:p>
    <w:p w14:paraId="05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1) Неравнодушие к жизненным проблемам других людей, сочувствие к человеку, находящемуся в трудной ситуации.</w:t>
      </w:r>
    </w:p>
    <w:p w14:paraId="06020000">
      <w:pPr>
        <w:spacing w:after="0" w:line="240" w:lineRule="auto"/>
        <w:ind/>
        <w:jc w:val="both"/>
        <w:rPr>
          <w:color w:val="FF0000"/>
          <w:sz w:val="24"/>
        </w:rPr>
      </w:pPr>
      <w:r>
        <w:rPr>
          <w:sz w:val="24"/>
        </w:rPr>
        <w:t>2) Уважительное отношение к воинскому прошлому и настоящему нашей страны, уважение к защитникам Родины.</w:t>
      </w:r>
    </w:p>
    <w:p w14:paraId="07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3) Знание традиций своей семьи и образовательной организации, бережное отношение к ним.</w:t>
      </w:r>
    </w:p>
    <w:p w14:paraId="08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4) Ценностное и творческое отношение к учебному труду, понимание важности образования для жизни человека.</w:t>
      </w:r>
    </w:p>
    <w:p w14:paraId="09020000">
      <w:pPr>
        <w:spacing w:after="0" w:line="240" w:lineRule="auto"/>
        <w:ind/>
        <w:jc w:val="both"/>
        <w:rPr>
          <w:sz w:val="24"/>
        </w:rPr>
      </w:pPr>
    </w:p>
    <w:p w14:paraId="0A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66.</w:t>
      </w:r>
      <w:r>
        <w:rPr>
          <w:b w:val="1"/>
          <w:sz w:val="24"/>
        </w:rPr>
        <w:t>Р</w:t>
      </w:r>
      <w:r>
        <w:rPr>
          <w:b w:val="1"/>
          <w:sz w:val="24"/>
        </w:rPr>
        <w:t>езультат</w:t>
      </w:r>
      <w:r>
        <w:rPr>
          <w:b w:val="1"/>
          <w:sz w:val="24"/>
        </w:rPr>
        <w:t>ом</w:t>
      </w:r>
      <w:r>
        <w:rPr>
          <w:b w:val="1"/>
          <w:sz w:val="24"/>
        </w:rPr>
        <w:t xml:space="preserve"> интеллектуального воспитания</w:t>
      </w:r>
      <w:r>
        <w:rPr>
          <w:b w:val="1"/>
          <w:sz w:val="24"/>
        </w:rPr>
        <w:t xml:space="preserve"> являются:</w:t>
      </w:r>
    </w:p>
    <w:p w14:paraId="0B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1) Умения и навыки самообслуживания в школе и дома.</w:t>
      </w:r>
    </w:p>
    <w:p w14:paraId="0C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2) Элементарные представления о государственном устройстве и социальной структуре российского общества.</w:t>
      </w:r>
    </w:p>
    <w:p w14:paraId="0D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3) Элементарные навыки учебно-исследовательской работы.</w:t>
      </w:r>
    </w:p>
    <w:p w14:paraId="0E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4) Осознание важности самореализации в социальном творчестве, познавательной и практической, общественно полезной деятельности.</w:t>
      </w:r>
    </w:p>
    <w:p w14:paraId="0F020000">
      <w:pPr>
        <w:spacing w:after="0" w:line="240" w:lineRule="auto"/>
        <w:ind w:firstLine="540"/>
        <w:jc w:val="both"/>
        <w:rPr>
          <w:b w:val="1"/>
          <w:sz w:val="24"/>
        </w:rPr>
      </w:pPr>
    </w:p>
    <w:p w14:paraId="10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67. </w:t>
      </w:r>
      <w:r>
        <w:rPr>
          <w:b w:val="1"/>
          <w:sz w:val="24"/>
        </w:rPr>
        <w:t>Р</w:t>
      </w:r>
      <w:r>
        <w:rPr>
          <w:b w:val="1"/>
          <w:sz w:val="24"/>
        </w:rPr>
        <w:t>езультат</w:t>
      </w:r>
      <w:r>
        <w:rPr>
          <w:b w:val="1"/>
          <w:sz w:val="24"/>
        </w:rPr>
        <w:t>ом</w:t>
      </w:r>
      <w:r>
        <w:rPr>
          <w:b w:val="1"/>
          <w:sz w:val="24"/>
        </w:rPr>
        <w:t>здоровьесберегающего</w:t>
      </w:r>
      <w:r>
        <w:rPr>
          <w:b w:val="1"/>
          <w:sz w:val="24"/>
        </w:rPr>
        <w:t xml:space="preserve"> воспитания</w:t>
      </w:r>
      <w:r>
        <w:rPr>
          <w:b w:val="1"/>
          <w:sz w:val="24"/>
        </w:rPr>
        <w:t xml:space="preserve"> являются:</w:t>
      </w:r>
    </w:p>
    <w:p w14:paraId="11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1) Регулярные занятия физической культурой и спортом и осознанное к ним отношение.</w:t>
      </w:r>
    </w:p>
    <w:p w14:paraId="12020000">
      <w:pPr>
        <w:spacing w:after="0" w:line="240" w:lineRule="auto"/>
        <w:ind/>
        <w:rPr>
          <w:sz w:val="24"/>
        </w:rPr>
      </w:pPr>
      <w:r>
        <w:rPr>
          <w:sz w:val="24"/>
        </w:rPr>
        <w:t>2) Элементарные представления об этике интеллектуальной деятельности.</w:t>
      </w:r>
    </w:p>
    <w:p w14:paraId="13020000">
      <w:pPr>
        <w:spacing w:after="0" w:line="240" w:lineRule="auto"/>
        <w:ind/>
        <w:rPr>
          <w:sz w:val="24"/>
        </w:rPr>
      </w:pPr>
      <w:r>
        <w:rPr>
          <w:sz w:val="24"/>
        </w:rPr>
        <w:t>3) Первичный опыт социального партнерства и диалога поколений.</w:t>
      </w:r>
    </w:p>
    <w:p w14:paraId="14020000">
      <w:pPr>
        <w:spacing w:after="0" w:line="240" w:lineRule="auto"/>
        <w:ind/>
        <w:rPr>
          <w:sz w:val="24"/>
        </w:rPr>
      </w:pPr>
      <w:r>
        <w:rPr>
          <w:sz w:val="24"/>
        </w:rPr>
        <w:t>4) Первоначальные умения видеть красоту в поведении, поступках людей.</w:t>
      </w:r>
    </w:p>
    <w:p w14:paraId="15020000">
      <w:pPr>
        <w:spacing w:after="0" w:line="240" w:lineRule="auto"/>
        <w:ind/>
        <w:jc w:val="center"/>
        <w:rPr>
          <w:i w:val="1"/>
          <w:sz w:val="24"/>
        </w:rPr>
      </w:pPr>
    </w:p>
    <w:p w14:paraId="16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17020000">
      <w:pPr>
        <w:spacing w:after="0" w:line="240" w:lineRule="auto"/>
        <w:ind/>
        <w:jc w:val="center"/>
        <w:rPr>
          <w:i w:val="1"/>
          <w:sz w:val="24"/>
        </w:rPr>
      </w:pPr>
    </w:p>
    <w:p w14:paraId="18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68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Выражение содержания воспитательной работы через определенную структуру отношений педагогов и учащихся - это _____________ воспитания.</w:t>
      </w:r>
    </w:p>
    <w:p w14:paraId="19020000">
      <w:pPr>
        <w:spacing w:after="0" w:line="240" w:lineRule="auto"/>
        <w:ind w:firstLine="540"/>
        <w:jc w:val="both"/>
        <w:rPr>
          <w:sz w:val="24"/>
        </w:rPr>
      </w:pPr>
    </w:p>
    <w:p w14:paraId="1A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69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Путь, способ достижения поставленной цели воспитания –</w:t>
      </w:r>
      <w:r>
        <w:rPr>
          <w:b w:val="1"/>
          <w:sz w:val="24"/>
        </w:rPr>
        <w:t xml:space="preserve"> это _______</w:t>
      </w:r>
      <w:r>
        <w:rPr>
          <w:b w:val="1"/>
          <w:sz w:val="24"/>
        </w:rPr>
        <w:t xml:space="preserve"> воспитания.</w:t>
      </w:r>
    </w:p>
    <w:p w14:paraId="1B020000">
      <w:pPr>
        <w:spacing w:after="0" w:line="240" w:lineRule="auto"/>
        <w:ind w:firstLine="0" w:left="540"/>
        <w:jc w:val="both"/>
        <w:rPr>
          <w:b w:val="1"/>
          <w:sz w:val="24"/>
        </w:rPr>
      </w:pPr>
    </w:p>
    <w:p w14:paraId="1C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70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Объекты материальной и духовной культуры, предназначенные для организации и осуществления воспитательного процесса – это  ____________ воспитания.</w:t>
      </w:r>
    </w:p>
    <w:p w14:paraId="1D020000">
      <w:pPr>
        <w:spacing w:after="0" w:line="240" w:lineRule="auto"/>
        <w:ind/>
        <w:jc w:val="both"/>
        <w:rPr>
          <w:color w:val="FF0000"/>
          <w:sz w:val="24"/>
        </w:rPr>
      </w:pPr>
    </w:p>
    <w:p w14:paraId="1E02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1F020000">
      <w:pPr>
        <w:spacing w:after="0" w:line="240" w:lineRule="auto"/>
        <w:ind/>
        <w:jc w:val="both"/>
        <w:rPr>
          <w:color w:val="FF0000"/>
          <w:sz w:val="24"/>
        </w:rPr>
      </w:pPr>
    </w:p>
    <w:p w14:paraId="20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</w:t>
      </w:r>
      <w:r>
        <w:rPr>
          <w:b w:val="1"/>
          <w:sz w:val="24"/>
        </w:rPr>
        <w:t>1</w:t>
      </w:r>
      <w:r>
        <w:rPr>
          <w:b w:val="1"/>
          <w:sz w:val="24"/>
        </w:rPr>
        <w:t>. Установите соответствия между методами воспитания и группой, к которой они относятся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48"/>
        <w:gridCol w:w="5907"/>
      </w:tblGrid>
      <w:tr>
        <w:tc>
          <w:tcPr>
            <w:tcW w:type="dxa" w:w="3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 воспитания</w:t>
            </w:r>
          </w:p>
        </w:tc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Группы методов воспитания</w:t>
            </w:r>
          </w:p>
        </w:tc>
      </w:tr>
      <w:tr>
        <w:tc>
          <w:tcPr>
            <w:tcW w:type="dxa" w:w="3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А) Соревнование</w:t>
            </w:r>
          </w:p>
          <w:p w14:paraId="24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Б) Беседа</w:t>
            </w:r>
          </w:p>
          <w:p w14:paraId="25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В) Воспитывающ</w:t>
            </w:r>
            <w:r>
              <w:rPr>
                <w:sz w:val="24"/>
              </w:rPr>
              <w:t>ие ситуации</w:t>
            </w:r>
          </w:p>
          <w:p w14:paraId="2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Г) Педагогическое наблюдение</w:t>
            </w:r>
          </w:p>
        </w:tc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Методы формирования сознания лич</w:t>
            </w:r>
            <w:r>
              <w:rPr>
                <w:sz w:val="24"/>
              </w:rPr>
              <w:t>ности</w:t>
            </w:r>
          </w:p>
          <w:p w14:paraId="2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Методы организации деятельности и формирования опыта общественного поведе</w:t>
            </w:r>
            <w:r>
              <w:rPr>
                <w:sz w:val="24"/>
              </w:rPr>
              <w:t>ния личности</w:t>
            </w:r>
          </w:p>
          <w:p w14:paraId="2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Методы стимулирования и мотивации де</w:t>
            </w:r>
            <w:r>
              <w:rPr>
                <w:sz w:val="24"/>
              </w:rPr>
              <w:t>ятельности и поведения личности</w:t>
            </w:r>
          </w:p>
          <w:p w14:paraId="2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Методы контроля, самоконтроля и самооценки в воспитании</w:t>
            </w:r>
          </w:p>
        </w:tc>
      </w:tr>
    </w:tbl>
    <w:p w14:paraId="2B020000">
      <w:pPr>
        <w:spacing w:after="0" w:line="240" w:lineRule="auto"/>
        <w:ind/>
        <w:jc w:val="both"/>
        <w:rPr>
          <w:b w:val="1"/>
          <w:sz w:val="24"/>
        </w:rPr>
      </w:pPr>
    </w:p>
    <w:p w14:paraId="2C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72</w:t>
      </w:r>
      <w:r>
        <w:rPr>
          <w:b w:val="1"/>
          <w:sz w:val="24"/>
        </w:rPr>
        <w:t>.Установите соответствия между методами воспитания и группой, к которой они относятся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48"/>
        <w:gridCol w:w="5907"/>
      </w:tblGrid>
      <w:tr>
        <w:tc>
          <w:tcPr>
            <w:tcW w:type="dxa" w:w="3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 воспитания</w:t>
            </w:r>
          </w:p>
        </w:tc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Группы методов воспитания</w:t>
            </w:r>
          </w:p>
        </w:tc>
      </w:tr>
      <w:tr>
        <w:tc>
          <w:tcPr>
            <w:tcW w:type="dxa" w:w="3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А) Поощрение</w:t>
            </w:r>
          </w:p>
          <w:p w14:paraId="30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Б) Беседа</w:t>
            </w:r>
          </w:p>
          <w:p w14:paraId="31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В) Педагогическое наблюдение</w:t>
            </w:r>
          </w:p>
          <w:p w14:paraId="32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Г) Упражнение</w:t>
            </w:r>
          </w:p>
        </w:tc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Методы формирования сознания лич</w:t>
            </w:r>
            <w:r>
              <w:rPr>
                <w:sz w:val="24"/>
              </w:rPr>
              <w:t>ности</w:t>
            </w:r>
          </w:p>
          <w:p w14:paraId="3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Методы организации деятельности и формирования опыта общественного поведе</w:t>
            </w:r>
            <w:r>
              <w:rPr>
                <w:sz w:val="24"/>
              </w:rPr>
              <w:t>ния личности</w:t>
            </w:r>
          </w:p>
          <w:p w14:paraId="3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Методы стимулирования и мотивации деятельности и </w:t>
            </w:r>
            <w:r>
              <w:rPr>
                <w:sz w:val="24"/>
              </w:rPr>
              <w:t>поведения личности</w:t>
            </w:r>
          </w:p>
          <w:p w14:paraId="3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Методы контроля, самоконтроля и самооценки в воспитании</w:t>
            </w:r>
          </w:p>
        </w:tc>
      </w:tr>
    </w:tbl>
    <w:p w14:paraId="37020000">
      <w:pPr>
        <w:spacing w:after="0" w:line="240" w:lineRule="auto"/>
        <w:ind/>
        <w:jc w:val="both"/>
        <w:rPr>
          <w:b w:val="1"/>
          <w:color w:val="FF0000"/>
          <w:sz w:val="24"/>
        </w:rPr>
      </w:pPr>
    </w:p>
    <w:p w14:paraId="38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73</w:t>
      </w:r>
      <w:r>
        <w:rPr>
          <w:b w:val="1"/>
          <w:sz w:val="24"/>
        </w:rPr>
        <w:t>. Установите соответствия между уровнями результатов воспитания и их характе</w:t>
      </w:r>
      <w:r>
        <w:rPr>
          <w:b w:val="1"/>
          <w:sz w:val="24"/>
        </w:rPr>
        <w:t>ристикой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69"/>
        <w:gridCol w:w="6786"/>
      </w:tblGrid>
      <w:tr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Уровни результатов воспитания</w:t>
            </w:r>
          </w:p>
        </w:tc>
        <w:tc>
          <w:tcPr>
            <w:tcW w:type="dxa" w:w="6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spacing w:after="0" w:line="240" w:lineRule="auto"/>
              <w:ind w:firstLine="54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Характеристика </w:t>
            </w:r>
            <w:r>
              <w:rPr>
                <w:b w:val="1"/>
                <w:sz w:val="24"/>
              </w:rPr>
              <w:t>уровней результатов воспитания</w:t>
            </w:r>
          </w:p>
        </w:tc>
      </w:tr>
      <w:tr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А) Первый</w:t>
            </w:r>
          </w:p>
          <w:p w14:paraId="3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Б) Второй</w:t>
            </w:r>
          </w:p>
          <w:p w14:paraId="3D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В) Третий</w:t>
            </w:r>
          </w:p>
          <w:p w14:paraId="3E020000">
            <w:pPr>
              <w:spacing w:after="0" w:line="240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type="dxa" w:w="6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Получение школьником опыта самостоятельного общественного действия. </w:t>
            </w:r>
          </w:p>
          <w:p w14:paraId="4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      </w:r>
          </w:p>
          <w:p w14:paraId="4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</w:p>
        </w:tc>
      </w:tr>
    </w:tbl>
    <w:p w14:paraId="42020000">
      <w:pPr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43020000">
      <w:pPr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Вопросы на установления правильной последовательности</w:t>
      </w:r>
    </w:p>
    <w:p w14:paraId="44020000">
      <w:pPr>
        <w:spacing w:after="0" w:line="240" w:lineRule="auto"/>
        <w:ind/>
        <w:jc w:val="both"/>
        <w:rPr>
          <w:b w:val="1"/>
          <w:sz w:val="24"/>
        </w:rPr>
      </w:pPr>
    </w:p>
    <w:p w14:paraId="45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74</w:t>
      </w:r>
      <w:r>
        <w:rPr>
          <w:b w:val="1"/>
          <w:sz w:val="24"/>
        </w:rPr>
        <w:t>. Восстановите логическую последовательность этапов колле</w:t>
      </w:r>
      <w:r>
        <w:rPr>
          <w:b w:val="1"/>
          <w:sz w:val="24"/>
        </w:rPr>
        <w:t>ктивного творческого дела (КТД)</w:t>
      </w:r>
    </w:p>
    <w:p w14:paraId="46020000">
      <w:pPr>
        <w:numPr>
          <w:ilvl w:val="0"/>
          <w:numId w:val="2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Последействие.</w:t>
      </w:r>
    </w:p>
    <w:p w14:paraId="47020000">
      <w:pPr>
        <w:numPr>
          <w:ilvl w:val="0"/>
          <w:numId w:val="2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Коллективная подготовка.</w:t>
      </w:r>
    </w:p>
    <w:p w14:paraId="48020000">
      <w:pPr>
        <w:numPr>
          <w:ilvl w:val="0"/>
          <w:numId w:val="2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Подготовка педагога к КТД. </w:t>
      </w:r>
    </w:p>
    <w:p w14:paraId="49020000">
      <w:pPr>
        <w:numPr>
          <w:ilvl w:val="0"/>
          <w:numId w:val="2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Коллективное целеполагание и планирование. </w:t>
      </w:r>
    </w:p>
    <w:p w14:paraId="4A020000">
      <w:pPr>
        <w:numPr>
          <w:ilvl w:val="0"/>
          <w:numId w:val="2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Коллективное подведение итогов (коллективный анализ). </w:t>
      </w:r>
    </w:p>
    <w:p w14:paraId="4B020000">
      <w:pPr>
        <w:numPr>
          <w:ilvl w:val="0"/>
          <w:numId w:val="2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Проведение дела. </w:t>
      </w:r>
    </w:p>
    <w:p w14:paraId="4C020000">
      <w:pPr>
        <w:spacing w:after="0" w:line="240" w:lineRule="auto"/>
        <w:ind/>
        <w:jc w:val="both"/>
        <w:rPr>
          <w:b w:val="1"/>
          <w:sz w:val="24"/>
        </w:rPr>
      </w:pPr>
    </w:p>
    <w:p w14:paraId="4D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75</w:t>
      </w:r>
      <w:r>
        <w:rPr>
          <w:b w:val="1"/>
          <w:sz w:val="24"/>
        </w:rPr>
        <w:t xml:space="preserve">.  Восстановите логическую последовательность этапов </w:t>
      </w:r>
      <w:r>
        <w:rPr>
          <w:b w:val="1"/>
          <w:sz w:val="24"/>
        </w:rPr>
        <w:t>общеклассного</w:t>
      </w:r>
      <w:r>
        <w:rPr>
          <w:b w:val="1"/>
          <w:sz w:val="24"/>
        </w:rPr>
        <w:t xml:space="preserve"> воспитательн</w:t>
      </w:r>
      <w:r>
        <w:rPr>
          <w:b w:val="1"/>
          <w:sz w:val="24"/>
        </w:rPr>
        <w:t>ого занятия</w:t>
      </w:r>
    </w:p>
    <w:p w14:paraId="4E020000">
      <w:pPr>
        <w:numPr>
          <w:ilvl w:val="0"/>
          <w:numId w:val="3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Основная часть.</w:t>
      </w:r>
    </w:p>
    <w:p w14:paraId="4F020000">
      <w:pPr>
        <w:numPr>
          <w:ilvl w:val="0"/>
          <w:numId w:val="3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Организация начала занятия.</w:t>
      </w:r>
    </w:p>
    <w:p w14:paraId="50020000">
      <w:pPr>
        <w:numPr>
          <w:ilvl w:val="0"/>
          <w:numId w:val="3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Заключительная часть. </w:t>
      </w:r>
    </w:p>
    <w:p w14:paraId="51020000">
      <w:pPr>
        <w:numPr>
          <w:ilvl w:val="0"/>
          <w:numId w:val="3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Вводная часть. </w:t>
      </w:r>
    </w:p>
    <w:p w14:paraId="52020000">
      <w:pPr>
        <w:spacing w:after="0" w:line="240" w:lineRule="auto"/>
        <w:ind/>
        <w:jc w:val="both"/>
        <w:rPr>
          <w:b w:val="1"/>
          <w:sz w:val="24"/>
        </w:rPr>
      </w:pPr>
    </w:p>
    <w:p w14:paraId="53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76</w:t>
      </w:r>
      <w:r>
        <w:rPr>
          <w:b w:val="1"/>
          <w:sz w:val="24"/>
        </w:rPr>
        <w:t xml:space="preserve">. Восстановите логическую последовательность этапов </w:t>
      </w:r>
      <w:r>
        <w:rPr>
          <w:b w:val="1"/>
          <w:sz w:val="24"/>
        </w:rPr>
        <w:t>анализа педагогической ситуации</w:t>
      </w:r>
    </w:p>
    <w:p w14:paraId="54020000">
      <w:pPr>
        <w:numPr>
          <w:ilvl w:val="0"/>
          <w:numId w:val="4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Анализ мотивов и причин поступка ребенка.</w:t>
      </w:r>
    </w:p>
    <w:p w14:paraId="55020000">
      <w:pPr>
        <w:numPr>
          <w:ilvl w:val="0"/>
          <w:numId w:val="4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Оценка педагогом ситуации и осознание собственных эмоций.</w:t>
      </w:r>
    </w:p>
    <w:p w14:paraId="56020000">
      <w:pPr>
        <w:numPr>
          <w:ilvl w:val="0"/>
          <w:numId w:val="4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Постановка педагогической цели.</w:t>
      </w:r>
    </w:p>
    <w:p w14:paraId="57020000">
      <w:pPr>
        <w:numPr>
          <w:ilvl w:val="0"/>
          <w:numId w:val="4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Анализ педагогического воздействия и оценка его эффективности.</w:t>
      </w:r>
    </w:p>
    <w:p w14:paraId="58020000">
      <w:pPr>
        <w:numPr>
          <w:ilvl w:val="0"/>
          <w:numId w:val="4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>Выбор оптимальных средств достижения поставленной цели.</w:t>
      </w:r>
    </w:p>
    <w:p w14:paraId="59020000">
      <w:pPr>
        <w:numPr>
          <w:ilvl w:val="0"/>
          <w:numId w:val="4"/>
        </w:numPr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 Практическое действие педагога.</w:t>
      </w:r>
    </w:p>
    <w:p w14:paraId="5A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5B020000">
      <w:pPr>
        <w:spacing w:after="0" w:line="240" w:lineRule="auto"/>
        <w:ind/>
        <w:jc w:val="center"/>
        <w:rPr>
          <w:rStyle w:val="Style_4_ch"/>
          <w:b w:val="1"/>
          <w:i w:val="1"/>
          <w:sz w:val="24"/>
        </w:rPr>
      </w:pPr>
      <w:r>
        <w:rPr>
          <w:rStyle w:val="Style_4_ch"/>
          <w:b w:val="1"/>
          <w:i w:val="1"/>
          <w:sz w:val="24"/>
        </w:rPr>
        <w:t>Тематическое н</w:t>
      </w:r>
      <w:r>
        <w:rPr>
          <w:rStyle w:val="Style_4_ch"/>
          <w:b w:val="1"/>
          <w:i w:val="1"/>
          <w:sz w:val="24"/>
        </w:rPr>
        <w:t>аправление №4</w:t>
      </w:r>
    </w:p>
    <w:p w14:paraId="5C02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ЧАСТНЫЕ МЕТОДИКИ ПРЕПОДАВАНИЯ ПРЕДМЕТОВ НАЧАЛЬНОГО ОБЩЕГО ОБРАЗОВАНИЯ (МЕТОДИКА ПРЕПОДАВАНИЯ РУССКОГО ЯЗЫКА, МАТЕМАТИКИ, ЕСТЕСТВОЗНАНИЯ, ОБЩЕСТВОЗНАНИЯ, ПРОДУКТИВНЫХ ВИДОВ ДЕЯТЕЛЬНОСТИ)</w:t>
      </w:r>
    </w:p>
    <w:p w14:paraId="5D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5E02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ВОПРОСЫ ПО МДК 01.05 МЕТОДИКА ПРЕПОДАВАНИЯ ЕСТЕСТВОЗНАНИЯ</w:t>
      </w:r>
    </w:p>
    <w:p w14:paraId="5F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60020000">
      <w:pPr>
        <w:spacing w:after="0" w:line="240" w:lineRule="auto"/>
        <w:ind/>
        <w:jc w:val="center"/>
        <w:rPr>
          <w:i w:val="1"/>
          <w:sz w:val="24"/>
        </w:rPr>
      </w:pPr>
    </w:p>
    <w:p w14:paraId="6102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77</w:t>
      </w:r>
      <w:r>
        <w:rPr>
          <w:b w:val="1"/>
          <w:sz w:val="24"/>
          <w:highlight w:val="white"/>
        </w:rPr>
        <w:t>. Шест длиной в 1 метр, используемый для определения длины полуденной тени и направления сторон горизонта – это…</w:t>
      </w:r>
    </w:p>
    <w:p w14:paraId="62020000">
      <w:pPr>
        <w:spacing w:after="0" w:line="240" w:lineRule="auto"/>
        <w:ind/>
        <w:rPr>
          <w:b w:val="1"/>
          <w:sz w:val="24"/>
          <w:highlight w:val="white"/>
        </w:rPr>
      </w:pPr>
    </w:p>
    <w:p w14:paraId="6302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78. </w:t>
      </w:r>
      <w:r>
        <w:rPr>
          <w:b w:val="1"/>
          <w:sz w:val="24"/>
          <w:highlight w:val="white"/>
        </w:rPr>
        <w:t>Группа одинаковых объектов, имеющих общие признаки – это…</w:t>
      </w:r>
    </w:p>
    <w:p w14:paraId="64020000">
      <w:pPr>
        <w:spacing w:after="0" w:line="240" w:lineRule="auto"/>
        <w:ind/>
        <w:rPr>
          <w:b w:val="1"/>
          <w:sz w:val="24"/>
          <w:highlight w:val="white"/>
        </w:rPr>
      </w:pPr>
    </w:p>
    <w:p w14:paraId="6502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79. </w:t>
      </w:r>
      <w:r>
        <w:rPr>
          <w:b w:val="1"/>
          <w:sz w:val="24"/>
          <w:highlight w:val="white"/>
        </w:rPr>
        <w:t>Прибор для определения направления ветра – это…</w:t>
      </w:r>
    </w:p>
    <w:p w14:paraId="6602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6702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68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</w:p>
    <w:p w14:paraId="69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80</w:t>
      </w:r>
      <w:r>
        <w:rPr>
          <w:b w:val="1"/>
          <w:sz w:val="24"/>
          <w:highlight w:val="white"/>
        </w:rPr>
        <w:t>. Установите соответствие между группами методов обучения естествознанию и деятельностью учителя</w:t>
      </w:r>
    </w:p>
    <w:tbl>
      <w:tblPr>
        <w:tblStyle w:val="Style_5"/>
        <w:tblInd w:type="dxa" w:w="0"/>
        <w:tblLayout w:type="fixed"/>
      </w:tblPr>
      <w:tblGrid>
        <w:gridCol w:w="4033"/>
        <w:gridCol w:w="3420"/>
      </w:tblGrid>
      <w:tr>
        <w:trPr>
          <w:trHeight w:hRule="atLeast" w:val="204"/>
        </w:trPr>
        <w:tc>
          <w:tcPr>
            <w:tcW w:type="dxa" w:w="4033"/>
          </w:tcPr>
          <w:p w14:paraId="6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Группы методов обучения</w:t>
            </w:r>
          </w:p>
        </w:tc>
        <w:tc>
          <w:tcPr>
            <w:tcW w:type="dxa" w:w="3420"/>
          </w:tcPr>
          <w:p w14:paraId="6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</w:tr>
      <w:tr>
        <w:trPr>
          <w:trHeight w:hRule="atLeast" w:val="641"/>
        </w:trPr>
        <w:tc>
          <w:tcPr>
            <w:tcW w:type="dxa" w:w="4033"/>
          </w:tcPr>
          <w:p w14:paraId="6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Словесные</w:t>
            </w:r>
          </w:p>
          <w:p w14:paraId="6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Наглядные</w:t>
            </w:r>
          </w:p>
          <w:p w14:paraId="6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Практические </w:t>
            </w:r>
          </w:p>
        </w:tc>
        <w:tc>
          <w:tcPr>
            <w:tcW w:type="dxa" w:w="3420"/>
          </w:tcPr>
          <w:p w14:paraId="6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Инструктаж </w:t>
            </w:r>
          </w:p>
          <w:p w14:paraId="7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Показ</w:t>
            </w:r>
          </w:p>
          <w:p w14:paraId="7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Говорение и слушание</w:t>
            </w:r>
          </w:p>
        </w:tc>
      </w:tr>
    </w:tbl>
    <w:p w14:paraId="72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</w:p>
    <w:p w14:paraId="73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81</w:t>
      </w:r>
      <w:r>
        <w:rPr>
          <w:b w:val="1"/>
          <w:sz w:val="24"/>
          <w:highlight w:val="white"/>
        </w:rPr>
        <w:t>. Установите соответствие между группами средств обучения естествознанию и наглядным средством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33"/>
        <w:gridCol w:w="3342"/>
      </w:tblGrid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средств обучения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наглядное средство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Натуральные 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Коллекция горных пород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Изобразительные объёмные 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Контурная карта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Изобразительные плоскостные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Модель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Динамические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4. Видеофильм </w:t>
            </w:r>
          </w:p>
        </w:tc>
      </w:tr>
    </w:tbl>
    <w:p w14:paraId="7E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</w:p>
    <w:p w14:paraId="7F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82. </w:t>
      </w:r>
      <w:r>
        <w:rPr>
          <w:b w:val="1"/>
          <w:sz w:val="24"/>
          <w:highlight w:val="white"/>
        </w:rPr>
        <w:t>Установите соответствие между группами средств обучения естествознанию и наглядным средством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33"/>
        <w:gridCol w:w="3342"/>
      </w:tblGrid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средств обучения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наглядное средство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А) Натуральные 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Муляж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Изобразительные объёмные 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Штатив 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Изобразительные плоскостные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Учебная картина</w:t>
            </w:r>
          </w:p>
        </w:tc>
      </w:tr>
      <w:tr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Вспомогательные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4. Коллекция насекомых </w:t>
            </w:r>
          </w:p>
        </w:tc>
      </w:tr>
    </w:tbl>
    <w:p w14:paraId="8A020000">
      <w:pPr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8B020000">
      <w:pPr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Вопросы на установления правильной последовательности</w:t>
      </w:r>
    </w:p>
    <w:p w14:paraId="8C020000">
      <w:pPr>
        <w:spacing w:after="0" w:line="240" w:lineRule="auto"/>
        <w:ind/>
        <w:rPr>
          <w:color w:val="FF0000"/>
          <w:sz w:val="24"/>
        </w:rPr>
      </w:pPr>
    </w:p>
    <w:p w14:paraId="8D020000">
      <w:pPr>
        <w:spacing w:after="0" w:line="240" w:lineRule="auto"/>
        <w:ind/>
        <w:jc w:val="both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83</w:t>
      </w:r>
      <w:r>
        <w:rPr>
          <w:b w:val="1"/>
          <w:sz w:val="24"/>
          <w:highlight w:val="white"/>
        </w:rPr>
        <w:t>. Укажите правильную последовательность подготовки и проведения наблюдения в природе</w:t>
      </w:r>
    </w:p>
    <w:p w14:paraId="8E02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1. Исследование объекта</w:t>
      </w:r>
    </w:p>
    <w:p w14:paraId="8F02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2. Фиксация результатов</w:t>
      </w:r>
    </w:p>
    <w:p w14:paraId="9002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3. Определение целей наблюдения</w:t>
      </w:r>
    </w:p>
    <w:p w14:paraId="9102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4. Выбор объекта наблюдения</w:t>
      </w:r>
    </w:p>
    <w:p w14:paraId="9202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5. Подведение итогов</w:t>
      </w:r>
    </w:p>
    <w:p w14:paraId="93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94020000">
      <w:pPr>
        <w:ind w:right="-285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ВОПРОСЫ ПО МДК </w:t>
      </w:r>
      <w:r>
        <w:rPr>
          <w:b w:val="1"/>
          <w:i w:val="1"/>
          <w:sz w:val="24"/>
        </w:rPr>
        <w:t>01.02. МЕТОДИКА ПРЕПОДАВАНИЯ РУССКОГО ЯЗЫКА</w:t>
      </w:r>
    </w:p>
    <w:p w14:paraId="95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96020000">
      <w:pPr>
        <w:spacing w:after="0" w:line="240" w:lineRule="auto"/>
        <w:ind/>
        <w:rPr>
          <w:b w:val="1"/>
          <w:i w:val="1"/>
          <w:sz w:val="24"/>
        </w:rPr>
      </w:pPr>
    </w:p>
    <w:p w14:paraId="97020000">
      <w:pPr>
        <w:pStyle w:val="Style_6"/>
        <w:numPr>
          <w:ilvl w:val="0"/>
          <w:numId w:val="5"/>
        </w:numPr>
        <w:spacing w:after="0" w:line="240" w:lineRule="auto"/>
        <w:ind w:firstLine="0" w:left="284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</w:rPr>
        <w:t xml:space="preserve">Инструкция: </w:t>
      </w:r>
      <w:r>
        <w:rPr>
          <w:rFonts w:ascii="Times New Roman" w:hAnsi="Times New Roman"/>
          <w:b w:val="1"/>
          <w:i w:val="1"/>
        </w:rPr>
        <w:t>выберите букву, соответствующую варианту правильного ответа.</w:t>
      </w:r>
    </w:p>
    <w:p w14:paraId="98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</w:rPr>
        <w:t xml:space="preserve">Текст задания: </w:t>
      </w:r>
      <w:r>
        <w:rPr>
          <w:rFonts w:ascii="Times New Roman" w:hAnsi="Times New Roman"/>
          <w:i w:val="1"/>
        </w:rPr>
        <w:t>Метод обучения грамоте, который был разработан К.Д. Ушинским.</w:t>
      </w:r>
    </w:p>
    <w:p w14:paraId="99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слоговой;</w:t>
      </w:r>
    </w:p>
    <w:p w14:paraId="9A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целых слов;</w:t>
      </w:r>
    </w:p>
    <w:p w14:paraId="9B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звуковой аналитико-синтетический; </w:t>
      </w:r>
    </w:p>
    <w:p w14:paraId="9C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буквослагательный</w:t>
      </w:r>
      <w:r>
        <w:rPr>
          <w:rFonts w:ascii="Times New Roman" w:hAnsi="Times New Roman"/>
        </w:rPr>
        <w:t>.</w:t>
      </w:r>
    </w:p>
    <w:p w14:paraId="9D020000">
      <w:pPr>
        <w:spacing w:after="0" w:line="240" w:lineRule="auto"/>
        <w:ind/>
        <w:jc w:val="center"/>
        <w:rPr>
          <w:i w:val="1"/>
          <w:sz w:val="24"/>
        </w:rPr>
      </w:pPr>
    </w:p>
    <w:p w14:paraId="9E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9F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  <w:color w:val="FF0000"/>
        </w:rPr>
      </w:pPr>
    </w:p>
    <w:p w14:paraId="A0020000">
      <w:pPr>
        <w:pStyle w:val="Style_6"/>
        <w:numPr>
          <w:ilvl w:val="0"/>
          <w:numId w:val="5"/>
        </w:numPr>
        <w:spacing w:after="0" w:line="240" w:lineRule="auto"/>
        <w:ind w:firstLine="0" w:left="284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Основной организационной формой обучения русскому языку является…</w:t>
      </w:r>
    </w:p>
    <w:p w14:paraId="A1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  <w:color w:val="FF0000"/>
        </w:rPr>
      </w:pPr>
    </w:p>
    <w:p w14:paraId="A202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A3020000">
      <w:pPr>
        <w:pStyle w:val="Style_6"/>
        <w:numPr>
          <w:ilvl w:val="0"/>
          <w:numId w:val="5"/>
        </w:numPr>
        <w:spacing w:after="0" w:line="240" w:lineRule="auto"/>
        <w:ind w:firstLine="0" w:left="284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</w:rPr>
        <w:t xml:space="preserve">Инструкция: </w:t>
      </w:r>
      <w:r>
        <w:rPr>
          <w:rFonts w:ascii="Times New Roman" w:hAnsi="Times New Roman"/>
          <w:b w:val="1"/>
          <w:i w:val="1"/>
        </w:rPr>
        <w:t xml:space="preserve">соотнесите написанное в столбцах 1 и 2. Каждому элементу первого столбца соответствует 1 элемент второго столбца. Запишите правильный ответ, соединив буквенные и числовые показатели (Например, А-1). </w:t>
      </w:r>
    </w:p>
    <w:p w14:paraId="A4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</w:rPr>
        <w:t>Текст задания:</w:t>
      </w:r>
      <w:r>
        <w:rPr>
          <w:rFonts w:ascii="Times New Roman" w:hAnsi="Times New Roman"/>
          <w:i w:val="1"/>
        </w:rPr>
        <w:t>соотнесите методический прием обучения каллиграфическим навыкам письма и его характеристику.</w:t>
      </w:r>
    </w:p>
    <w:tbl>
      <w:tblPr>
        <w:tblStyle w:val="Style_5"/>
        <w:tblInd w:type="dxa" w:w="720"/>
        <w:tblLayout w:type="fixed"/>
      </w:tblPr>
      <w:tblGrid>
        <w:gridCol w:w="4377"/>
        <w:gridCol w:w="4248"/>
      </w:tblGrid>
      <w:tr>
        <w:tc>
          <w:tcPr>
            <w:tcW w:type="dxa" w:w="4377"/>
          </w:tcPr>
          <w:p w14:paraId="A5020000">
            <w:pPr>
              <w:pStyle w:val="Style_6"/>
              <w:spacing w:after="0" w:line="240" w:lineRule="auto"/>
              <w:ind w:firstLine="0" w:left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Принцип</w:t>
            </w:r>
          </w:p>
        </w:tc>
        <w:tc>
          <w:tcPr>
            <w:tcW w:type="dxa" w:w="4248"/>
          </w:tcPr>
          <w:p w14:paraId="A6020000">
            <w:pPr>
              <w:pStyle w:val="Style_6"/>
              <w:spacing w:after="0" w:line="240" w:lineRule="auto"/>
              <w:ind w:firstLine="0" w:left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Орфограмма</w:t>
            </w:r>
          </w:p>
        </w:tc>
      </w:tr>
      <w:tr>
        <w:tc>
          <w:tcPr>
            <w:tcW w:type="dxa" w:w="4377"/>
          </w:tcPr>
          <w:p w14:paraId="A7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Ритмический</w:t>
            </w:r>
          </w:p>
        </w:tc>
        <w:tc>
          <w:tcPr>
            <w:tcW w:type="dxa" w:w="4248"/>
          </w:tcPr>
          <w:p w14:paraId="A8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1) Буквы изучаются от графически простой по форме буквы к графически более сложной</w:t>
            </w:r>
          </w:p>
        </w:tc>
      </w:tr>
      <w:tr>
        <w:tc>
          <w:tcPr>
            <w:tcW w:type="dxa" w:w="4377"/>
          </w:tcPr>
          <w:p w14:paraId="A9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Генетический</w:t>
            </w:r>
          </w:p>
        </w:tc>
        <w:tc>
          <w:tcPr>
            <w:tcW w:type="dxa" w:w="4248"/>
          </w:tcPr>
          <w:p w14:paraId="AA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Обведение букв, напечатанных в специальных тетрадях или написанных от руки учителем карандашом</w:t>
            </w:r>
          </w:p>
        </w:tc>
      </w:tr>
      <w:tr>
        <w:tc>
          <w:tcPr>
            <w:tcW w:type="dxa" w:w="4377"/>
          </w:tcPr>
          <w:p w14:paraId="AB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Копировальный</w:t>
            </w:r>
          </w:p>
        </w:tc>
        <w:tc>
          <w:tcPr>
            <w:tcW w:type="dxa" w:w="4248"/>
          </w:tcPr>
          <w:p w14:paraId="AC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Письмо под счёт в одинаковом для всех учащихся темпе</w:t>
            </w:r>
          </w:p>
        </w:tc>
      </w:tr>
    </w:tbl>
    <w:p w14:paraId="AD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  <w:color w:val="FF0000"/>
        </w:rPr>
      </w:pPr>
    </w:p>
    <w:p w14:paraId="AE020000">
      <w:pPr>
        <w:pStyle w:val="Style_6"/>
        <w:numPr>
          <w:ilvl w:val="0"/>
          <w:numId w:val="5"/>
        </w:numPr>
        <w:spacing w:after="0" w:line="240" w:lineRule="auto"/>
        <w:ind w:firstLine="0" w:left="284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</w:rPr>
        <w:t xml:space="preserve">Инструкция: </w:t>
      </w:r>
      <w:r>
        <w:rPr>
          <w:rFonts w:ascii="Times New Roman" w:hAnsi="Times New Roman"/>
          <w:b w:val="1"/>
          <w:i w:val="1"/>
        </w:rPr>
        <w:t xml:space="preserve">соотнесите написанное в столбцах 1 и 2. Каждому элементу первого столбца соответствует 1 элемент второго столбца. Запишите правильный ответ, соединив буквенные и числовые показатели (Например, А-1). </w:t>
      </w:r>
    </w:p>
    <w:p w14:paraId="AF020000">
      <w:pPr>
        <w:pStyle w:val="Style_6"/>
        <w:spacing w:after="0" w:line="240" w:lineRule="auto"/>
        <w:ind w:firstLine="0" w:left="284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</w:rPr>
        <w:t>Текст задания:</w:t>
      </w:r>
      <w:r>
        <w:rPr>
          <w:rFonts w:ascii="Times New Roman" w:hAnsi="Times New Roman"/>
          <w:i w:val="1"/>
        </w:rPr>
        <w:t>соотнесите качество навыка чтения и приём его совершенствования.</w:t>
      </w:r>
    </w:p>
    <w:tbl>
      <w:tblPr>
        <w:tblStyle w:val="Style_5"/>
        <w:tblInd w:type="dxa" w:w="720"/>
        <w:tblLayout w:type="fixed"/>
      </w:tblPr>
      <w:tblGrid>
        <w:gridCol w:w="4377"/>
        <w:gridCol w:w="4248"/>
      </w:tblGrid>
      <w:tr>
        <w:tc>
          <w:tcPr>
            <w:tcW w:type="dxa" w:w="4377"/>
          </w:tcPr>
          <w:p w14:paraId="B0020000">
            <w:pPr>
              <w:pStyle w:val="Style_6"/>
              <w:spacing w:after="0" w:line="240" w:lineRule="auto"/>
              <w:ind w:firstLine="0" w:left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Качество навыка чтения</w:t>
            </w:r>
          </w:p>
        </w:tc>
        <w:tc>
          <w:tcPr>
            <w:tcW w:type="dxa" w:w="4248"/>
          </w:tcPr>
          <w:p w14:paraId="B1020000">
            <w:pPr>
              <w:pStyle w:val="Style_6"/>
              <w:spacing w:after="0" w:line="240" w:lineRule="auto"/>
              <w:ind w:firstLine="0" w:left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Приём </w:t>
            </w:r>
          </w:p>
        </w:tc>
      </w:tr>
      <w:tr>
        <w:tc>
          <w:tcPr>
            <w:tcW w:type="dxa" w:w="4377"/>
          </w:tcPr>
          <w:p w14:paraId="B2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Беглость</w:t>
            </w:r>
          </w:p>
        </w:tc>
        <w:tc>
          <w:tcPr>
            <w:tcW w:type="dxa" w:w="4248"/>
          </w:tcPr>
          <w:p w14:paraId="B3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 xml:space="preserve">1) Предварительное </w:t>
            </w:r>
            <w:r>
              <w:rPr>
                <w:rFonts w:ascii="Times New Roman" w:hAnsi="Times New Roman"/>
              </w:rPr>
              <w:t>послоговое</w:t>
            </w:r>
            <w:r>
              <w:rPr>
                <w:rFonts w:ascii="Times New Roman" w:hAnsi="Times New Roman"/>
              </w:rPr>
              <w:t xml:space="preserve"> прочтение слов, имеющих слож</w:t>
            </w:r>
            <w:r>
              <w:rPr>
                <w:rFonts w:ascii="Times New Roman" w:hAnsi="Times New Roman"/>
              </w:rPr>
              <w:t>ный слоговой и морфемный состав.</w:t>
            </w:r>
          </w:p>
        </w:tc>
      </w:tr>
      <w:tr>
        <w:tc>
          <w:tcPr>
            <w:tcW w:type="dxa" w:w="4377"/>
          </w:tcPr>
          <w:p w14:paraId="B4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Правильность</w:t>
            </w:r>
          </w:p>
        </w:tc>
        <w:tc>
          <w:tcPr>
            <w:tcW w:type="dxa" w:w="4248"/>
          </w:tcPr>
          <w:p w14:paraId="B5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Составление плана текста.</w:t>
            </w:r>
          </w:p>
        </w:tc>
      </w:tr>
      <w:tr>
        <w:tc>
          <w:tcPr>
            <w:tcW w:type="dxa" w:w="4377"/>
          </w:tcPr>
          <w:p w14:paraId="B6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Сознательность</w:t>
            </w:r>
          </w:p>
        </w:tc>
        <w:tc>
          <w:tcPr>
            <w:tcW w:type="dxa" w:w="4248"/>
          </w:tcPr>
          <w:p w14:paraId="B7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Разметка текста.</w:t>
            </w:r>
          </w:p>
        </w:tc>
      </w:tr>
      <w:tr>
        <w:tc>
          <w:tcPr>
            <w:tcW w:type="dxa" w:w="4377"/>
          </w:tcPr>
          <w:p w14:paraId="B8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Выразительн</w:t>
            </w:r>
            <w:r>
              <w:rPr>
                <w:rFonts w:ascii="Times New Roman" w:hAnsi="Times New Roman"/>
              </w:rPr>
              <w:t>ость</w:t>
            </w:r>
          </w:p>
        </w:tc>
        <w:tc>
          <w:tcPr>
            <w:tcW w:type="dxa" w:w="4248"/>
          </w:tcPr>
          <w:p w14:paraId="B9020000">
            <w:pPr>
              <w:pStyle w:val="Style_6"/>
              <w:spacing w:after="0" w:line="240" w:lineRule="auto"/>
              <w:ind w:firstLine="0"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Ежеурочные пятиминутки чтения.</w:t>
            </w:r>
          </w:p>
        </w:tc>
      </w:tr>
    </w:tbl>
    <w:p w14:paraId="BA020000">
      <w:pPr>
        <w:spacing w:after="0" w:line="240" w:lineRule="auto"/>
        <w:ind w:firstLine="709"/>
        <w:jc w:val="both"/>
        <w:rPr>
          <w:b w:val="1"/>
          <w:sz w:val="24"/>
        </w:rPr>
      </w:pPr>
    </w:p>
    <w:p w14:paraId="BB02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ВОПРОСЫ ПО МДК 01.06. МЕТОДИКА ПРЕПОДАВАНИЯ ПРОДУКТИВНЫХ ВИДОВ ДЕЯТЕЛЬНОСТИ</w:t>
      </w:r>
    </w:p>
    <w:p w14:paraId="BC020000">
      <w:pPr>
        <w:spacing w:after="0" w:line="240" w:lineRule="auto"/>
        <w:ind/>
        <w:jc w:val="center"/>
        <w:rPr>
          <w:i w:val="1"/>
          <w:sz w:val="24"/>
        </w:rPr>
      </w:pPr>
    </w:p>
    <w:p w14:paraId="BD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BE020000">
      <w:pPr>
        <w:spacing w:after="0" w:line="240" w:lineRule="auto"/>
        <w:ind/>
        <w:jc w:val="center"/>
        <w:rPr>
          <w:b w:val="1"/>
          <w:i w:val="1"/>
        </w:rPr>
      </w:pPr>
    </w:p>
    <w:p w14:paraId="BF020000">
      <w:pPr>
        <w:pStyle w:val="Style_6"/>
        <w:numPr>
          <w:ilvl w:val="0"/>
          <w:numId w:val="5"/>
        </w:numPr>
        <w:spacing w:after="0" w:line="240" w:lineRule="auto"/>
        <w:ind w:firstLine="0" w:left="28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Назовите вид изобразительной техники по его определению:</w:t>
      </w:r>
    </w:p>
    <w:p w14:paraId="C0020000">
      <w:pPr>
        <w:spacing w:after="0" w:line="240" w:lineRule="auto"/>
        <w:ind w:firstLine="0" w:left="284"/>
        <w:jc w:val="both"/>
        <w:rPr>
          <w:sz w:val="24"/>
        </w:rPr>
      </w:pPr>
      <w:r>
        <w:rPr>
          <w:sz w:val="24"/>
        </w:rPr>
        <w:t>__________________ - это способ создания художественных изображений из различных форм, фигур, вырезанных из какого-либо материала и наклеенных или нашитых на соответствующий фон.</w:t>
      </w:r>
    </w:p>
    <w:p w14:paraId="C1020000">
      <w:pPr>
        <w:spacing w:after="0" w:line="240" w:lineRule="auto"/>
        <w:ind w:firstLine="0" w:left="284"/>
        <w:jc w:val="center"/>
        <w:rPr>
          <w:b w:val="1"/>
          <w:i w:val="1"/>
        </w:rPr>
      </w:pPr>
    </w:p>
    <w:p w14:paraId="C202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C3020000">
      <w:pPr>
        <w:spacing w:after="0" w:line="240" w:lineRule="auto"/>
        <w:ind w:firstLine="0" w:left="284"/>
        <w:jc w:val="center"/>
        <w:rPr>
          <w:b w:val="1"/>
          <w:i w:val="1"/>
        </w:rPr>
      </w:pPr>
    </w:p>
    <w:p w14:paraId="C4020000">
      <w:pPr>
        <w:pStyle w:val="Style_6"/>
        <w:numPr>
          <w:ilvl w:val="0"/>
          <w:numId w:val="5"/>
        </w:numPr>
        <w:spacing w:after="0" w:line="240" w:lineRule="auto"/>
        <w:ind w:firstLine="0" w:left="28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Установите соответствие меж</w:t>
      </w:r>
      <w:r>
        <w:rPr>
          <w:rFonts w:ascii="Times New Roman" w:hAnsi="Times New Roman"/>
          <w:b w:val="1"/>
        </w:rPr>
        <w:t xml:space="preserve">ду видами декорирования бумаги </w:t>
      </w:r>
      <w:r>
        <w:rPr>
          <w:rFonts w:ascii="Times New Roman" w:hAnsi="Times New Roman"/>
          <w:b w:val="1"/>
        </w:rPr>
        <w:t>и картинками</w:t>
      </w:r>
    </w:p>
    <w:p w14:paraId="C5020000">
      <w:pPr>
        <w:pStyle w:val="Style_6"/>
        <w:spacing w:after="0" w:line="240" w:lineRule="auto"/>
        <w:ind w:firstLine="0" w:left="284"/>
        <w:rPr>
          <w:rFonts w:ascii="Times New Roman" w:hAnsi="Times New Roman"/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2120"/>
        <w:gridCol w:w="992"/>
        <w:gridCol w:w="3889"/>
      </w:tblGrid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Кляксография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169035" cy="77949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9035" cy="7794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 xml:space="preserve">Фактурное </w:t>
            </w:r>
            <w:r>
              <w:rPr>
                <w:sz w:val="24"/>
              </w:rPr>
              <w:t>тонирование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161994" cy="72390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1994" cy="723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Старение бумаги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846727" cy="68525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1846727" cy="68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Тонированиенабрызгом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53490" cy="801241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10800000">
                            <a:ext cx="1253490" cy="8012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D6020000">
      <w:pPr>
        <w:spacing w:after="0" w:line="240" w:lineRule="auto"/>
        <w:ind w:firstLine="0" w:left="284"/>
        <w:rPr>
          <w:color w:val="FF0000"/>
          <w:sz w:val="24"/>
        </w:rPr>
      </w:pPr>
    </w:p>
    <w:p w14:paraId="D7020000">
      <w:pPr>
        <w:spacing w:after="0" w:line="240" w:lineRule="auto"/>
        <w:ind w:firstLine="0" w:left="284"/>
        <w:rPr>
          <w:sz w:val="24"/>
        </w:rPr>
      </w:pPr>
    </w:p>
    <w:p w14:paraId="D8020000">
      <w:pPr>
        <w:pStyle w:val="Style_6"/>
        <w:numPr>
          <w:ilvl w:val="0"/>
          <w:numId w:val="5"/>
        </w:numPr>
        <w:spacing w:after="0" w:line="240" w:lineRule="auto"/>
        <w:ind w:firstLine="0" w:left="28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Установите соответствие между названиями линий и изображениями их на чертеже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2120"/>
        <w:gridCol w:w="992"/>
        <w:gridCol w:w="3889"/>
      </w:tblGrid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Линия видимого контура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 w:firstLine="0" w:left="284"/>
              <w:rPr>
                <w:sz w:val="24"/>
              </w:rPr>
            </w:pPr>
          </w:p>
          <w:p w14:paraId="DD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668020" cy="18478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8020" cy="1847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Линия невидимого контура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 w:firstLine="0" w:left="284"/>
              <w:rPr>
                <w:sz w:val="24"/>
              </w:rPr>
            </w:pPr>
          </w:p>
          <w:p w14:paraId="E2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657860" cy="17462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57860" cy="174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 xml:space="preserve">Осевая, центральная </w:t>
            </w:r>
            <w:r>
              <w:rPr>
                <w:sz w:val="24"/>
              </w:rPr>
              <w:t>линия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 w:firstLine="0" w:left="284"/>
              <w:rPr>
                <w:sz w:val="24"/>
              </w:rPr>
            </w:pPr>
          </w:p>
          <w:p w14:paraId="E7020000">
            <w:pPr>
              <w:spacing w:after="0" w:line="240" w:lineRule="auto"/>
              <w:ind w:firstLine="0" w:left="284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668020" cy="10287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8020" cy="1028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E8020000">
      <w:pPr>
        <w:spacing w:after="0" w:line="240" w:lineRule="auto"/>
        <w:ind w:right="111"/>
        <w:contextualSpacing w:val="1"/>
        <w:jc w:val="center"/>
        <w:rPr>
          <w:b w:val="1"/>
          <w:i w:val="1"/>
          <w:sz w:val="24"/>
        </w:rPr>
      </w:pPr>
      <w:bookmarkStart w:id="1" w:name="_GoBack"/>
      <w:bookmarkEnd w:id="1"/>
    </w:p>
    <w:p w14:paraId="E9020000">
      <w:pPr>
        <w:spacing w:after="0" w:line="240" w:lineRule="auto"/>
        <w:ind w:right="111"/>
        <w:contextualSpacing w:val="1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ВОПРОСЫ ПО МДК 01.04 МЕТОДИКА ПРЕПОДАВАНИЯ МАТЕМАТИКИ</w:t>
      </w:r>
    </w:p>
    <w:p w14:paraId="EA020000">
      <w:pPr>
        <w:spacing w:after="0" w:line="240" w:lineRule="auto"/>
        <w:ind w:right="111"/>
        <w:contextualSpacing w:val="1"/>
        <w:jc w:val="center"/>
        <w:rPr>
          <w:b w:val="1"/>
          <w:i w:val="1"/>
        </w:rPr>
      </w:pPr>
    </w:p>
    <w:p w14:paraId="EB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EC020000">
      <w:pPr>
        <w:spacing w:after="0" w:line="240" w:lineRule="auto"/>
        <w:ind w:right="111"/>
        <w:contextualSpacing w:val="1"/>
        <w:jc w:val="center"/>
        <w:rPr>
          <w:b w:val="1"/>
          <w:i w:val="1"/>
        </w:rPr>
      </w:pPr>
    </w:p>
    <w:p w14:paraId="ED020000">
      <w:pPr>
        <w:spacing w:after="0"/>
        <w:ind w:right="-426"/>
        <w:rPr>
          <w:color w:val="000000"/>
          <w:sz w:val="24"/>
        </w:rPr>
      </w:pPr>
      <w:r>
        <w:rPr>
          <w:b w:val="1"/>
          <w:color w:val="000000"/>
          <w:sz w:val="24"/>
        </w:rPr>
        <w:t>91.</w:t>
      </w:r>
      <w:r>
        <w:rPr>
          <w:color w:val="000000"/>
          <w:sz w:val="24"/>
        </w:rPr>
        <w:t xml:space="preserve"> Методы обучения, ориентированные (в основном) на получение готовых знаний, называются…</w:t>
      </w:r>
    </w:p>
    <w:p w14:paraId="EE020000">
      <w:pPr>
        <w:spacing w:after="0" w:line="240" w:lineRule="auto"/>
        <w:ind w:right="-2"/>
        <w:jc w:val="both"/>
        <w:rPr>
          <w:color w:val="FF0000"/>
          <w:sz w:val="24"/>
        </w:rPr>
      </w:pPr>
    </w:p>
    <w:p w14:paraId="EF020000">
      <w:p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b w:val="1"/>
          <w:sz w:val="24"/>
        </w:rPr>
        <w:t>92.</w:t>
      </w:r>
      <w:r>
        <w:rPr>
          <w:color w:val="000000"/>
          <w:sz w:val="24"/>
        </w:rPr>
        <w:t>Основой начального курса математики является…</w:t>
      </w:r>
    </w:p>
    <w:p w14:paraId="F0020000">
      <w:pPr>
        <w:pStyle w:val="Style_6"/>
        <w:spacing w:after="0" w:line="240" w:lineRule="auto"/>
        <w:ind w:firstLine="0" w:left="360" w:right="-2"/>
        <w:jc w:val="both"/>
        <w:rPr>
          <w:rFonts w:ascii="Times New Roman" w:hAnsi="Times New Roman"/>
          <w:color w:val="FF0000"/>
        </w:rPr>
      </w:pPr>
    </w:p>
    <w:p w14:paraId="F102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F2020000">
      <w:pPr>
        <w:pStyle w:val="Style_6"/>
        <w:spacing w:after="0" w:line="240" w:lineRule="auto"/>
        <w:ind w:firstLine="0" w:left="360" w:right="-2"/>
        <w:jc w:val="both"/>
        <w:rPr>
          <w:rFonts w:ascii="Times New Roman" w:hAnsi="Times New Roman"/>
          <w:color w:val="FF0000"/>
        </w:rPr>
      </w:pPr>
    </w:p>
    <w:p w14:paraId="F3020000">
      <w:p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b w:val="1"/>
          <w:sz w:val="24"/>
        </w:rPr>
        <w:t>93.</w:t>
      </w:r>
      <w:r>
        <w:rPr>
          <w:color w:val="000000"/>
          <w:sz w:val="24"/>
        </w:rPr>
        <w:t>Установите соответствие между целью обучения и ее названием</w:t>
      </w:r>
    </w:p>
    <w:p w14:paraId="F4020000">
      <w:pPr>
        <w:spacing w:after="0" w:line="240" w:lineRule="auto"/>
        <w:ind w:firstLine="0" w:left="284" w:right="-2"/>
        <w:contextualSpacing w:val="1"/>
        <w:jc w:val="both"/>
        <w:rPr>
          <w:color w:val="000000"/>
          <w:sz w:val="24"/>
        </w:rPr>
      </w:pPr>
    </w:p>
    <w:tbl>
      <w:tblPr>
        <w:tblStyle w:val="Style_5"/>
        <w:tblInd w:type="dxa" w:w="142"/>
        <w:tblLayout w:type="fixed"/>
      </w:tblPr>
      <w:tblGrid>
        <w:gridCol w:w="5523"/>
        <w:gridCol w:w="3261"/>
      </w:tblGrid>
      <w:tr>
        <w:trPr>
          <w:trHeight w:hRule="atLeast" w:val="324"/>
        </w:trPr>
        <w:tc>
          <w:tcPr>
            <w:tcW w:type="dxa" w:w="5523"/>
          </w:tcPr>
          <w:p w14:paraId="F5020000">
            <w:pPr>
              <w:pStyle w:val="Style_6"/>
              <w:spacing w:after="0" w:line="240" w:lineRule="auto"/>
              <w:ind w:firstLine="0" w:left="284" w:right="-2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Цель обучения</w:t>
            </w:r>
          </w:p>
        </w:tc>
        <w:tc>
          <w:tcPr>
            <w:tcW w:type="dxa" w:w="3261"/>
          </w:tcPr>
          <w:p w14:paraId="F6020000">
            <w:pPr>
              <w:pStyle w:val="Style_6"/>
              <w:spacing w:after="0" w:line="240" w:lineRule="auto"/>
              <w:ind w:firstLine="0" w:left="284" w:right="-2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Название</w:t>
            </w:r>
          </w:p>
        </w:tc>
      </w:tr>
      <w:tr>
        <w:trPr>
          <w:trHeight w:hRule="atLeast" w:val="630"/>
        </w:trPr>
        <w:tc>
          <w:tcPr>
            <w:tcW w:type="dxa" w:w="5523"/>
          </w:tcPr>
          <w:p w14:paraId="F7020000">
            <w:pPr>
              <w:pStyle w:val="Style_6"/>
              <w:numPr>
                <w:ilvl w:val="0"/>
                <w:numId w:val="6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умения применять математические знания в конкретной ситуации.</w:t>
            </w:r>
          </w:p>
        </w:tc>
        <w:tc>
          <w:tcPr>
            <w:tcW w:type="dxa" w:w="3261"/>
          </w:tcPr>
          <w:p w14:paraId="F8020000">
            <w:pPr>
              <w:pStyle w:val="Style_6"/>
              <w:numPr>
                <w:ilvl w:val="0"/>
                <w:numId w:val="7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Воспитательная.</w:t>
            </w:r>
          </w:p>
          <w:p w14:paraId="F9020000">
            <w:pPr>
              <w:spacing w:after="0" w:line="240" w:lineRule="auto"/>
              <w:ind w:firstLine="0" w:left="284" w:right="-2"/>
              <w:contextualSpacing w:val="1"/>
              <w:jc w:val="both"/>
              <w:rPr>
                <w:sz w:val="24"/>
              </w:rPr>
            </w:pPr>
          </w:p>
        </w:tc>
      </w:tr>
      <w:tr>
        <w:trPr>
          <w:trHeight w:hRule="atLeast" w:val="568"/>
        </w:trPr>
        <w:tc>
          <w:tcPr>
            <w:tcW w:type="dxa" w:w="5523"/>
          </w:tcPr>
          <w:p w14:paraId="FA020000">
            <w:pPr>
              <w:pStyle w:val="Style_6"/>
              <w:numPr>
                <w:ilvl w:val="0"/>
                <w:numId w:val="6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учащимися определённым объёмом </w:t>
            </w:r>
            <w:r>
              <w:rPr>
                <w:rFonts w:ascii="Times New Roman" w:hAnsi="Times New Roman"/>
              </w:rPr>
              <w:t>ЗУНов</w:t>
            </w:r>
            <w:r>
              <w:rPr>
                <w:rFonts w:ascii="Times New Roman" w:hAnsi="Times New Roman"/>
              </w:rPr>
              <w:t xml:space="preserve"> в соответствии с программой.</w:t>
            </w:r>
          </w:p>
        </w:tc>
        <w:tc>
          <w:tcPr>
            <w:tcW w:type="dxa" w:w="3261"/>
          </w:tcPr>
          <w:p w14:paraId="FB020000">
            <w:pPr>
              <w:pStyle w:val="Style_6"/>
              <w:numPr>
                <w:ilvl w:val="0"/>
                <w:numId w:val="7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Практическая.</w:t>
            </w:r>
          </w:p>
        </w:tc>
      </w:tr>
      <w:tr>
        <w:trPr>
          <w:trHeight w:hRule="atLeast" w:val="549"/>
        </w:trPr>
        <w:tc>
          <w:tcPr>
            <w:tcW w:type="dxa" w:w="5523"/>
          </w:tcPr>
          <w:p w14:paraId="FC020000">
            <w:pPr>
              <w:pStyle w:val="Style_6"/>
              <w:numPr>
                <w:ilvl w:val="0"/>
                <w:numId w:val="6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мировоззрения, моральных качеств и готовность к труду.</w:t>
            </w:r>
          </w:p>
        </w:tc>
        <w:tc>
          <w:tcPr>
            <w:tcW w:type="dxa" w:w="3261"/>
          </w:tcPr>
          <w:p w14:paraId="FD020000">
            <w:pPr>
              <w:pStyle w:val="Style_6"/>
              <w:numPr>
                <w:ilvl w:val="0"/>
                <w:numId w:val="7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Развивающая.</w:t>
            </w:r>
          </w:p>
          <w:p w14:paraId="FE020000">
            <w:pPr>
              <w:spacing w:after="0" w:line="240" w:lineRule="auto"/>
              <w:ind w:firstLine="0" w:left="284" w:right="-2"/>
              <w:contextualSpacing w:val="1"/>
              <w:jc w:val="both"/>
              <w:rPr>
                <w:sz w:val="24"/>
              </w:rPr>
            </w:pPr>
          </w:p>
        </w:tc>
      </w:tr>
      <w:tr>
        <w:tc>
          <w:tcPr>
            <w:tcW w:type="dxa" w:w="5523"/>
          </w:tcPr>
          <w:p w14:paraId="FF020000">
            <w:pPr>
              <w:pStyle w:val="Style_6"/>
              <w:numPr>
                <w:ilvl w:val="0"/>
                <w:numId w:val="6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логические структуры и математический стиль общения.</w:t>
            </w:r>
          </w:p>
        </w:tc>
        <w:tc>
          <w:tcPr>
            <w:tcW w:type="dxa" w:w="3261"/>
          </w:tcPr>
          <w:p w14:paraId="00030000">
            <w:pPr>
              <w:pStyle w:val="Style_6"/>
              <w:numPr>
                <w:ilvl w:val="0"/>
                <w:numId w:val="7"/>
              </w:numPr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Образовательная.    </w:t>
            </w:r>
          </w:p>
        </w:tc>
      </w:tr>
    </w:tbl>
    <w:p w14:paraId="01030000">
      <w:pPr>
        <w:spacing w:after="0" w:line="240" w:lineRule="auto"/>
        <w:ind w:firstLine="0" w:left="284" w:right="-2"/>
        <w:rPr>
          <w:color w:val="FF0000"/>
          <w:sz w:val="24"/>
        </w:rPr>
      </w:pPr>
    </w:p>
    <w:p w14:paraId="02030000">
      <w:p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94.</w:t>
      </w:r>
      <w:r>
        <w:rPr>
          <w:color w:val="000000"/>
          <w:sz w:val="24"/>
        </w:rPr>
        <w:t xml:space="preserve"> Установите соответствие между компонентами обучения и их смыслом</w:t>
      </w:r>
    </w:p>
    <w:p w14:paraId="03030000">
      <w:pPr>
        <w:spacing w:after="0" w:line="240" w:lineRule="auto"/>
        <w:ind w:firstLine="0" w:left="284" w:right="-2"/>
        <w:contextualSpacing w:val="1"/>
        <w:jc w:val="both"/>
        <w:rPr>
          <w:b w:val="1"/>
          <w:i w:val="1"/>
          <w:sz w:val="24"/>
        </w:rPr>
      </w:pPr>
    </w:p>
    <w:tbl>
      <w:tblPr>
        <w:tblStyle w:val="Style_5"/>
        <w:tblInd w:type="dxa" w:w="502"/>
        <w:tblLayout w:type="fixed"/>
      </w:tblPr>
      <w:tblGrid>
        <w:gridCol w:w="3581"/>
        <w:gridCol w:w="3581"/>
      </w:tblGrid>
      <w:tr>
        <w:tc>
          <w:tcPr>
            <w:tcW w:type="dxa" w:w="3581"/>
          </w:tcPr>
          <w:p w14:paraId="04030000">
            <w:pPr>
              <w:spacing w:after="0" w:line="240" w:lineRule="auto"/>
              <w:ind w:firstLine="0" w:left="284" w:right="-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Компонент обучения</w:t>
            </w:r>
          </w:p>
        </w:tc>
        <w:tc>
          <w:tcPr>
            <w:tcW w:type="dxa" w:w="3581"/>
          </w:tcPr>
          <w:p w14:paraId="05030000">
            <w:pPr>
              <w:spacing w:after="0" w:line="240" w:lineRule="auto"/>
              <w:ind w:firstLine="0" w:left="284" w:right="-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Смысл компонента</w:t>
            </w:r>
          </w:p>
        </w:tc>
      </w:tr>
      <w:tr>
        <w:tc>
          <w:tcPr>
            <w:tcW w:type="dxa" w:w="3581"/>
          </w:tcPr>
          <w:p w14:paraId="06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1. Цели обучения</w:t>
            </w:r>
          </w:p>
        </w:tc>
        <w:tc>
          <w:tcPr>
            <w:tcW w:type="dxa" w:w="3581"/>
          </w:tcPr>
          <w:p w14:paraId="07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1. Кого учить?</w:t>
            </w:r>
          </w:p>
        </w:tc>
      </w:tr>
      <w:tr>
        <w:tc>
          <w:tcPr>
            <w:tcW w:type="dxa" w:w="3581"/>
          </w:tcPr>
          <w:p w14:paraId="08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2. Объект обучения</w:t>
            </w:r>
          </w:p>
        </w:tc>
        <w:tc>
          <w:tcPr>
            <w:tcW w:type="dxa" w:w="3581"/>
          </w:tcPr>
          <w:p w14:paraId="09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2. Как учить?</w:t>
            </w:r>
          </w:p>
        </w:tc>
      </w:tr>
      <w:tr>
        <w:tc>
          <w:tcPr>
            <w:tcW w:type="dxa" w:w="3581"/>
          </w:tcPr>
          <w:p w14:paraId="0A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3. Содержание обучения</w:t>
            </w:r>
          </w:p>
        </w:tc>
        <w:tc>
          <w:tcPr>
            <w:tcW w:type="dxa" w:w="3581"/>
          </w:tcPr>
          <w:p w14:paraId="0B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3. Зачем учить?</w:t>
            </w:r>
          </w:p>
        </w:tc>
      </w:tr>
      <w:tr>
        <w:tc>
          <w:tcPr>
            <w:tcW w:type="dxa" w:w="3581"/>
          </w:tcPr>
          <w:p w14:paraId="0C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4. Методы обучения</w:t>
            </w:r>
          </w:p>
        </w:tc>
        <w:tc>
          <w:tcPr>
            <w:tcW w:type="dxa" w:w="3581"/>
          </w:tcPr>
          <w:p w14:paraId="0D030000">
            <w:pPr>
              <w:spacing w:after="0" w:line="240" w:lineRule="auto"/>
              <w:ind w:firstLine="0" w:left="284" w:right="-2"/>
              <w:jc w:val="both"/>
              <w:rPr>
                <w:sz w:val="24"/>
              </w:rPr>
            </w:pPr>
            <w:r>
              <w:rPr>
                <w:sz w:val="24"/>
              </w:rPr>
              <w:t>4. Чему учить?</w:t>
            </w:r>
          </w:p>
        </w:tc>
      </w:tr>
    </w:tbl>
    <w:p w14:paraId="0E030000">
      <w:pPr>
        <w:spacing w:after="0" w:line="240" w:lineRule="auto"/>
        <w:ind w:firstLine="0" w:left="284" w:right="-2"/>
        <w:rPr>
          <w:color w:val="FF0000"/>
          <w:sz w:val="24"/>
        </w:rPr>
      </w:pPr>
    </w:p>
    <w:p w14:paraId="0F030000">
      <w:p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95.</w:t>
      </w:r>
      <w:r>
        <w:rPr>
          <w:color w:val="000000"/>
          <w:sz w:val="24"/>
        </w:rPr>
        <w:t xml:space="preserve"> Установите соответствие между арифметическим действием и его конкретным смыслом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27"/>
        <w:gridCol w:w="5294"/>
      </w:tblGrid>
      <w:tr>
        <w:trPr>
          <w:trHeight w:hRule="atLeast" w:val="299"/>
        </w:trPr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6"/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Арифметическое действие</w:t>
            </w:r>
          </w:p>
        </w:tc>
        <w:tc>
          <w:tcPr>
            <w:tcW w:type="dxa" w:w="5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6"/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Конкретный смысл</w:t>
            </w:r>
          </w:p>
        </w:tc>
      </w:tr>
      <w:tr>
        <w:trPr>
          <w:trHeight w:hRule="atLeast" w:val="299"/>
        </w:trPr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6"/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Сложение</w:t>
            </w:r>
          </w:p>
        </w:tc>
        <w:tc>
          <w:tcPr>
            <w:tcW w:type="dxa" w:w="5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 w:firstLine="0" w:left="284" w:right="-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1. Объединение множеств</w:t>
            </w:r>
          </w:p>
        </w:tc>
      </w:tr>
      <w:tr>
        <w:trPr>
          <w:trHeight w:hRule="atLeast" w:val="270"/>
        </w:trPr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6"/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Вычитание </w:t>
            </w:r>
          </w:p>
        </w:tc>
        <w:tc>
          <w:tcPr>
            <w:tcW w:type="dxa" w:w="5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 w:firstLine="0" w:left="284" w:right="-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2. Разбиение множества на ряд равночисленных</w:t>
            </w:r>
          </w:p>
        </w:tc>
      </w:tr>
      <w:tr>
        <w:trPr>
          <w:trHeight w:hRule="atLeast" w:val="236"/>
        </w:trPr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6"/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Умножение</w:t>
            </w:r>
          </w:p>
        </w:tc>
        <w:tc>
          <w:tcPr>
            <w:tcW w:type="dxa" w:w="5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 w:firstLine="0" w:left="284" w:right="-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Удаление части множества </w:t>
            </w:r>
          </w:p>
        </w:tc>
      </w:tr>
      <w:tr>
        <w:trPr>
          <w:trHeight w:hRule="atLeast" w:val="255"/>
        </w:trPr>
        <w:tc>
          <w:tcPr>
            <w:tcW w:type="dxa" w:w="3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6"/>
              <w:spacing w:after="0" w:line="240" w:lineRule="auto"/>
              <w:ind w:firstLine="0" w:left="284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Деление</w:t>
            </w:r>
          </w:p>
        </w:tc>
        <w:tc>
          <w:tcPr>
            <w:tcW w:type="dxa" w:w="5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 w:firstLine="0" w:left="284" w:right="-2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Объединение равночисленных множеств </w:t>
            </w:r>
          </w:p>
        </w:tc>
      </w:tr>
    </w:tbl>
    <w:p w14:paraId="1A030000">
      <w:pPr>
        <w:spacing w:after="0" w:line="240" w:lineRule="auto"/>
        <w:ind w:firstLine="0" w:left="284" w:right="-2"/>
        <w:rPr>
          <w:color w:val="FF0000"/>
          <w:sz w:val="24"/>
        </w:rPr>
      </w:pPr>
    </w:p>
    <w:p w14:paraId="1B030000">
      <w:pPr>
        <w:spacing w:after="0" w:line="240" w:lineRule="auto"/>
        <w:ind w:firstLine="0" w:left="284" w:right="-2"/>
        <w:rPr>
          <w:color w:val="FF0000"/>
          <w:sz w:val="24"/>
        </w:rPr>
      </w:pPr>
    </w:p>
    <w:p w14:paraId="1C03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ВОПРОСЫ ПО МДК 01.08 МЕТОДИКА ПРЕПОДАВАНИЯ ОБЩЕСТВОЗНАНИЯ</w:t>
      </w:r>
    </w:p>
    <w:p w14:paraId="1D030000">
      <w:pPr>
        <w:spacing w:after="0" w:line="240" w:lineRule="auto"/>
        <w:ind/>
        <w:jc w:val="both"/>
        <w:rPr>
          <w:b w:val="1"/>
          <w:sz w:val="24"/>
        </w:rPr>
      </w:pPr>
    </w:p>
    <w:p w14:paraId="1E03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1F030000">
      <w:pPr>
        <w:spacing w:after="0" w:line="240" w:lineRule="auto"/>
        <w:ind/>
        <w:jc w:val="both"/>
        <w:rPr>
          <w:b w:val="1"/>
          <w:sz w:val="24"/>
        </w:rPr>
      </w:pPr>
    </w:p>
    <w:p w14:paraId="2003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96</w:t>
      </w:r>
      <w:r>
        <w:rPr>
          <w:b w:val="1"/>
          <w:sz w:val="24"/>
        </w:rPr>
        <w:t>.</w:t>
      </w:r>
      <w:r>
        <w:rPr>
          <w:sz w:val="24"/>
        </w:rPr>
        <w:t>Предварительная работа учителя по рациональному распределению учебного времени на уроке окружающего мира (обществознание) называется…</w:t>
      </w:r>
    </w:p>
    <w:p w14:paraId="21030000">
      <w:pPr>
        <w:spacing w:after="0" w:line="240" w:lineRule="auto"/>
        <w:ind/>
        <w:jc w:val="center"/>
        <w:rPr>
          <w:b w:val="1"/>
          <w:sz w:val="24"/>
        </w:rPr>
      </w:pPr>
    </w:p>
    <w:p w14:paraId="2203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97</w:t>
      </w:r>
      <w:r>
        <w:rPr>
          <w:b w:val="1"/>
          <w:sz w:val="24"/>
        </w:rPr>
        <w:t>.</w:t>
      </w:r>
      <w:r>
        <w:rPr>
          <w:sz w:val="24"/>
        </w:rPr>
        <w:t xml:space="preserve"> Обобщенное название индивидуальных показателей скорости и качества усвоения материала учащимися на уроках окружающего мира (обществознание) – это…</w:t>
      </w:r>
    </w:p>
    <w:p w14:paraId="23030000">
      <w:pPr>
        <w:spacing w:after="0" w:line="240" w:lineRule="auto"/>
        <w:ind/>
        <w:jc w:val="both"/>
        <w:rPr>
          <w:sz w:val="24"/>
        </w:rPr>
      </w:pPr>
    </w:p>
    <w:p w14:paraId="2403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98.</w:t>
      </w:r>
      <w:r>
        <w:rPr>
          <w:sz w:val="24"/>
        </w:rPr>
        <w:t xml:space="preserve"> Факты, которые </w:t>
      </w:r>
      <w:r>
        <w:rPr>
          <w:sz w:val="24"/>
        </w:rPr>
        <w:t>имеют большое объективно историч</w:t>
      </w:r>
      <w:r>
        <w:rPr>
          <w:sz w:val="24"/>
        </w:rPr>
        <w:t xml:space="preserve">еское значение, передают </w:t>
      </w:r>
      <w:r>
        <w:rPr>
          <w:sz w:val="24"/>
        </w:rPr>
        <w:t>основ</w:t>
      </w:r>
      <w:r>
        <w:rPr>
          <w:sz w:val="24"/>
        </w:rPr>
        <w:t xml:space="preserve">ное </w:t>
      </w:r>
      <w:r>
        <w:rPr>
          <w:sz w:val="24"/>
        </w:rPr>
        <w:t>фактологическое</w:t>
      </w:r>
      <w:r>
        <w:rPr>
          <w:sz w:val="24"/>
        </w:rPr>
        <w:t xml:space="preserve"> содержание </w:t>
      </w:r>
      <w:r>
        <w:rPr>
          <w:sz w:val="24"/>
        </w:rPr>
        <w:t>темы урока, воссоздают важнейшие события и явления, раскрывают их существенные стороны</w:t>
      </w:r>
      <w:r>
        <w:rPr>
          <w:sz w:val="24"/>
        </w:rPr>
        <w:t>, называются…</w:t>
      </w:r>
    </w:p>
    <w:p w14:paraId="25030000">
      <w:pPr>
        <w:spacing w:after="0" w:line="240" w:lineRule="auto"/>
        <w:ind/>
        <w:jc w:val="both"/>
        <w:rPr>
          <w:sz w:val="24"/>
        </w:rPr>
      </w:pPr>
    </w:p>
    <w:p w14:paraId="2603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99</w:t>
      </w:r>
      <w:r>
        <w:rPr>
          <w:sz w:val="24"/>
        </w:rPr>
        <w:t>. М</w:t>
      </w:r>
      <w:r>
        <w:rPr>
          <w:sz w:val="24"/>
        </w:rPr>
        <w:t>етод, когда осуществляется устное изложение материала, проводится беседа, чтение и разбор учебника, научной литературы, исторического документа</w:t>
      </w:r>
      <w:r>
        <w:rPr>
          <w:sz w:val="24"/>
        </w:rPr>
        <w:t>, называется…</w:t>
      </w:r>
    </w:p>
    <w:p w14:paraId="2703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</w:p>
    <w:p w14:paraId="28030000">
      <w:pPr>
        <w:widowControl w:val="0"/>
        <w:spacing w:after="0" w:line="240" w:lineRule="auto"/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Вопрос</w:t>
      </w:r>
      <w:r>
        <w:rPr>
          <w:i w:val="1"/>
          <w:color w:val="000000"/>
          <w:sz w:val="24"/>
        </w:rPr>
        <w:t>ы</w:t>
      </w:r>
      <w:r>
        <w:rPr>
          <w:i w:val="1"/>
          <w:color w:val="000000"/>
          <w:sz w:val="24"/>
        </w:rPr>
        <w:t xml:space="preserve"> на установление соответствия</w:t>
      </w:r>
    </w:p>
    <w:p w14:paraId="29030000">
      <w:pPr>
        <w:pStyle w:val="Style_7"/>
        <w:spacing w:after="100" w:beforeAutospacing="on"/>
        <w:ind/>
        <w:jc w:val="both"/>
      </w:pPr>
      <w:r>
        <w:rPr>
          <w:b w:val="1"/>
        </w:rPr>
        <w:t>100</w:t>
      </w:r>
      <w:r>
        <w:rPr>
          <w:b w:val="1"/>
        </w:rPr>
        <w:t>.</w:t>
      </w:r>
      <w:r>
        <w:t xml:space="preserve">Установите соответствие между категориями. Запишите ответы в соответствующую графу, соединив цифровой и буквенный показатели: </w:t>
      </w:r>
    </w:p>
    <w:tbl>
      <w:tblPr>
        <w:tblStyle w:val="Style_1"/>
        <w:tblInd w:type="dxa" w:w="5"/>
        <w:tblLayout w:type="fixed"/>
        <w:tblCellMar>
          <w:left w:type="dxa" w:w="0"/>
          <w:right w:type="dxa" w:w="0"/>
        </w:tblCellMar>
      </w:tblPr>
      <w:tblGrid>
        <w:gridCol w:w="323"/>
        <w:gridCol w:w="2860"/>
        <w:gridCol w:w="327"/>
        <w:gridCol w:w="497"/>
        <w:gridCol w:w="797"/>
        <w:gridCol w:w="947"/>
        <w:gridCol w:w="1881"/>
        <w:gridCol w:w="361"/>
        <w:gridCol w:w="1357"/>
      </w:tblGrid>
      <w:tr>
        <w:trPr>
          <w:trHeight w:hRule="atLeast" w:val="427"/>
        </w:trPr>
        <w:tc>
          <w:tcPr>
            <w:tcW w:type="dxa" w:w="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30000">
            <w:pPr>
              <w:pStyle w:val="Style_7"/>
              <w:ind w:firstLine="0" w:left="19"/>
            </w:pPr>
            <w:r>
              <w:t xml:space="preserve">1 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30000">
            <w:pPr>
              <w:pStyle w:val="Style_7"/>
              <w:ind w:firstLine="0" w:left="120"/>
            </w:pPr>
            <w:r>
              <w:t xml:space="preserve">Явление </w:t>
            </w:r>
          </w:p>
        </w:tc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30000">
            <w:pPr>
              <w:pStyle w:val="Style_7"/>
              <w:ind w:firstLine="0" w:left="14"/>
            </w:pPr>
            <w:r>
              <w:t xml:space="preserve">а </w:t>
            </w:r>
          </w:p>
        </w:tc>
        <w:tc>
          <w:tcPr>
            <w:tcW w:type="dxa" w:w="41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2D030000">
            <w:pPr>
              <w:pStyle w:val="Style_7"/>
              <w:ind w:firstLine="0" w:left="129"/>
            </w:pPr>
            <w:r>
              <w:t xml:space="preserve">это значительный единичный факт </w:t>
            </w:r>
          </w:p>
        </w:tc>
        <w:tc>
          <w:tcPr>
            <w:tcW w:type="dxa" w:w="36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2E030000">
            <w:pPr>
              <w:pStyle w:val="Style_7"/>
            </w:pPr>
          </w:p>
        </w:tc>
        <w:tc>
          <w:tcPr>
            <w:tcW w:type="dxa" w:w="13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30000">
            <w:pPr>
              <w:pStyle w:val="Style_7"/>
            </w:pPr>
          </w:p>
        </w:tc>
      </w:tr>
      <w:tr>
        <w:trPr>
          <w:trHeight w:hRule="atLeast" w:val="427"/>
        </w:trPr>
        <w:tc>
          <w:tcPr>
            <w:tcW w:type="dxa" w:w="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30000">
            <w:pPr>
              <w:pStyle w:val="Style_7"/>
              <w:ind w:firstLine="0" w:left="19"/>
            </w:pPr>
            <w:r>
              <w:t xml:space="preserve">2 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30000">
            <w:pPr>
              <w:pStyle w:val="Style_7"/>
              <w:ind w:firstLine="0" w:left="120"/>
            </w:pPr>
            <w:r>
              <w:t xml:space="preserve">Событие </w:t>
            </w:r>
          </w:p>
        </w:tc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30000">
            <w:pPr>
              <w:pStyle w:val="Style_7"/>
              <w:ind w:firstLine="0" w:left="14"/>
            </w:pPr>
            <w:r>
              <w:t xml:space="preserve">б </w:t>
            </w:r>
          </w:p>
        </w:tc>
        <w:tc>
          <w:tcPr>
            <w:tcW w:type="dxa" w:w="58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30000">
            <w:pPr>
              <w:pStyle w:val="Style_7"/>
              <w:ind w:firstLine="0" w:left="120"/>
            </w:pPr>
            <w:r>
              <w:t xml:space="preserve">конкретная ситуация, фрагмент действительности </w:t>
            </w:r>
          </w:p>
        </w:tc>
      </w:tr>
      <w:tr>
        <w:trPr>
          <w:trHeight w:hRule="atLeast" w:val="139"/>
        </w:trPr>
        <w:tc>
          <w:tcPr>
            <w:tcW w:type="dxa" w:w="3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30000">
            <w:pPr>
              <w:pStyle w:val="Style_7"/>
              <w:ind w:firstLine="0" w:left="19"/>
            </w:pPr>
          </w:p>
          <w:p w14:paraId="35030000">
            <w:pPr>
              <w:pStyle w:val="Style_7"/>
              <w:ind w:firstLine="0" w:left="19"/>
            </w:pPr>
            <w:r>
              <w:t>3</w:t>
            </w:r>
          </w:p>
        </w:tc>
        <w:tc>
          <w:tcPr>
            <w:tcW w:type="dxa" w:w="2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30000">
            <w:pPr>
              <w:pStyle w:val="Style_7"/>
              <w:ind w:firstLine="0" w:left="120"/>
            </w:pPr>
            <w:r>
              <w:t xml:space="preserve">Факт </w:t>
            </w:r>
          </w:p>
        </w:tc>
        <w:tc>
          <w:tcPr>
            <w:tcW w:type="dxa" w:w="3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30000">
            <w:pPr>
              <w:pStyle w:val="Style_7"/>
              <w:ind w:firstLine="0" w:left="14"/>
            </w:pPr>
            <w:r>
              <w:t xml:space="preserve">в </w:t>
            </w:r>
          </w:p>
        </w:tc>
        <w:tc>
          <w:tcPr>
            <w:tcW w:type="dxa" w:w="584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30000">
            <w:pPr>
              <w:pStyle w:val="Style_7"/>
              <w:ind w:firstLine="0" w:left="120"/>
            </w:pPr>
            <w:r>
              <w:t xml:space="preserve">это последовательная смена состояний в развитии </w:t>
            </w:r>
          </w:p>
        </w:tc>
      </w:tr>
      <w:tr>
        <w:trPr>
          <w:trHeight w:hRule="atLeast" w:val="283"/>
        </w:trPr>
        <w:tc>
          <w:tcPr>
            <w:tcW w:type="dxa" w:w="3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30000">
            <w:pPr>
              <w:pStyle w:val="Style_7"/>
            </w:pPr>
          </w:p>
        </w:tc>
        <w:tc>
          <w:tcPr>
            <w:tcW w:type="dxa" w:w="2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84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atLeast" w:val="384"/>
        </w:trPr>
        <w:tc>
          <w:tcPr>
            <w:tcW w:type="dxa" w:w="3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30000">
            <w:pPr>
              <w:pStyle w:val="Style_7"/>
              <w:ind w:firstLine="0" w:left="19"/>
            </w:pPr>
            <w:r>
              <w:t xml:space="preserve">4 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30000">
            <w:pPr>
              <w:pStyle w:val="Style_7"/>
              <w:ind w:firstLine="0" w:left="120"/>
            </w:pPr>
            <w:r>
              <w:t xml:space="preserve">Процесс </w:t>
            </w:r>
          </w:p>
        </w:tc>
        <w:tc>
          <w:tcPr>
            <w:tcW w:type="dxa" w:w="32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30000">
            <w:pPr>
              <w:pStyle w:val="Style_7"/>
              <w:ind w:firstLine="0" w:left="14"/>
            </w:pPr>
            <w:r>
              <w:t xml:space="preserve">г </w:t>
            </w:r>
          </w:p>
        </w:tc>
        <w:tc>
          <w:tcPr>
            <w:tcW w:type="dxa" w:w="4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3D030000">
            <w:pPr>
              <w:pStyle w:val="Style_7"/>
              <w:ind w:firstLine="0" w:left="19"/>
            </w:pPr>
            <w:r>
              <w:t xml:space="preserve">это </w:t>
            </w:r>
          </w:p>
        </w:tc>
        <w:tc>
          <w:tcPr>
            <w:tcW w:type="dxa" w:w="79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3E030000">
            <w:pPr>
              <w:pStyle w:val="Style_7"/>
              <w:ind w:firstLine="0" w:left="9"/>
            </w:pPr>
            <w:r>
              <w:t xml:space="preserve">общие </w:t>
            </w:r>
          </w:p>
        </w:tc>
        <w:tc>
          <w:tcPr>
            <w:tcW w:type="dxa" w:w="94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3F030000">
            <w:pPr>
              <w:pStyle w:val="Style_7"/>
            </w:pPr>
            <w:r>
              <w:t xml:space="preserve">понятия 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40030000">
            <w:pPr>
              <w:pStyle w:val="Style_7"/>
              <w:ind w:firstLine="0" w:left="96"/>
            </w:pPr>
            <w:r>
              <w:t xml:space="preserve">безотносительно </w:t>
            </w:r>
          </w:p>
        </w:tc>
        <w:tc>
          <w:tcPr>
            <w:tcW w:type="dxa" w:w="3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41030000">
            <w:pPr>
              <w:pStyle w:val="Style_7"/>
              <w:ind w:right="91"/>
            </w:pPr>
            <w:r>
              <w:t xml:space="preserve">к </w:t>
            </w:r>
          </w:p>
        </w:tc>
        <w:tc>
          <w:tcPr>
            <w:tcW w:type="dxa" w:w="135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30000">
            <w:pPr>
              <w:pStyle w:val="Style_7"/>
              <w:ind w:right="19"/>
            </w:pPr>
            <w:r>
              <w:t xml:space="preserve">конкретным </w:t>
            </w:r>
          </w:p>
        </w:tc>
      </w:tr>
      <w:tr>
        <w:trPr>
          <w:trHeight w:hRule="atLeast" w:val="456"/>
        </w:trPr>
        <w:tc>
          <w:tcPr>
            <w:tcW w:type="dxa" w:w="3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30000">
            <w:pPr>
              <w:pStyle w:val="Style_7"/>
            </w:pPr>
          </w:p>
        </w:tc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30000">
            <w:pPr>
              <w:pStyle w:val="Style_7"/>
            </w:pPr>
          </w:p>
        </w:tc>
        <w:tc>
          <w:tcPr>
            <w:tcW w:type="dxa" w:w="3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30000">
            <w:pPr>
              <w:pStyle w:val="Style_7"/>
            </w:pPr>
          </w:p>
        </w:tc>
        <w:tc>
          <w:tcPr>
            <w:tcW w:type="dxa" w:w="5840"/>
            <w:gridSpan w:val="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30000">
            <w:pPr>
              <w:pStyle w:val="Style_7"/>
              <w:ind w:firstLine="0" w:left="120"/>
            </w:pPr>
            <w:r>
              <w:t xml:space="preserve">фактам, без указания места, времени, участников </w:t>
            </w:r>
          </w:p>
        </w:tc>
      </w:tr>
    </w:tbl>
    <w:p w14:paraId="47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900" w:val="left"/>
        </w:tabs>
        <w:ind w:hanging="360" w:left="90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260" w:val="left"/>
        </w:tabs>
        <w:ind w:hanging="360" w:left="1260"/>
      </w:pPr>
    </w:lvl>
    <w:lvl w:ilvl="1">
      <w:start w:val="1"/>
      <w:numFmt w:val="lowerLetter"/>
      <w:lvlText w:val="%2."/>
      <w:lvlJc w:val="left"/>
      <w:pPr>
        <w:tabs>
          <w:tab w:leader="none" w:pos="1800" w:val="left"/>
        </w:tabs>
        <w:ind w:hanging="360" w:left="1800"/>
      </w:pPr>
    </w:lvl>
    <w:lvl w:ilvl="2">
      <w:start w:val="1"/>
      <w:numFmt w:val="lowerRoman"/>
      <w:lvlText w:val="%3."/>
      <w:lvlJc w:val="right"/>
      <w:pPr>
        <w:tabs>
          <w:tab w:leader="none" w:pos="2520" w:val="left"/>
        </w:tabs>
        <w:ind w:hanging="180" w:left="2520"/>
      </w:pPr>
    </w:lvl>
    <w:lvl w:ilvl="3">
      <w:start w:val="1"/>
      <w:numFmt w:val="decimal"/>
      <w:lvlText w:val="%4."/>
      <w:lvlJc w:val="left"/>
      <w:pPr>
        <w:tabs>
          <w:tab w:leader="none" w:pos="3240" w:val="left"/>
        </w:tabs>
        <w:ind w:hanging="360" w:left="3240"/>
      </w:pPr>
    </w:lvl>
    <w:lvl w:ilvl="4">
      <w:start w:val="1"/>
      <w:numFmt w:val="lowerLetter"/>
      <w:lvlText w:val="%5."/>
      <w:lvlJc w:val="left"/>
      <w:pPr>
        <w:tabs>
          <w:tab w:leader="none" w:pos="3960" w:val="left"/>
        </w:tabs>
        <w:ind w:hanging="360" w:left="3960"/>
      </w:pPr>
    </w:lvl>
    <w:lvl w:ilvl="5">
      <w:start w:val="1"/>
      <w:numFmt w:val="lowerRoman"/>
      <w:lvlText w:val="%6."/>
      <w:lvlJc w:val="right"/>
      <w:pPr>
        <w:tabs>
          <w:tab w:leader="none" w:pos="4680" w:val="left"/>
        </w:tabs>
        <w:ind w:hanging="180" w:left="4680"/>
      </w:pPr>
    </w:lvl>
    <w:lvl w:ilvl="6">
      <w:start w:val="1"/>
      <w:numFmt w:val="decimal"/>
      <w:lvlText w:val="%7."/>
      <w:lvlJc w:val="left"/>
      <w:pPr>
        <w:tabs>
          <w:tab w:leader="none" w:pos="5400" w:val="left"/>
        </w:tabs>
        <w:ind w:hanging="360" w:left="5400"/>
      </w:pPr>
    </w:lvl>
    <w:lvl w:ilvl="7">
      <w:start w:val="1"/>
      <w:numFmt w:val="lowerLetter"/>
      <w:lvlText w:val="%8."/>
      <w:lvlJc w:val="left"/>
      <w:pPr>
        <w:tabs>
          <w:tab w:leader="none" w:pos="6120" w:val="left"/>
        </w:tabs>
        <w:ind w:hanging="360" w:left="6120"/>
      </w:pPr>
    </w:lvl>
    <w:lvl w:ilvl="8">
      <w:start w:val="1"/>
      <w:numFmt w:val="lowerRoman"/>
      <w:lvlText w:val="%9."/>
      <w:lvlJc w:val="right"/>
      <w:pPr>
        <w:tabs>
          <w:tab w:leader="none" w:pos="6840" w:val="left"/>
        </w:tabs>
        <w:ind w:hanging="180" w:left="68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260" w:val="left"/>
        </w:tabs>
        <w:ind w:hanging="360" w:left="1260"/>
      </w:pPr>
    </w:lvl>
    <w:lvl w:ilvl="1">
      <w:start w:val="1"/>
      <w:numFmt w:val="lowerLetter"/>
      <w:lvlText w:val="%2."/>
      <w:lvlJc w:val="left"/>
      <w:pPr>
        <w:tabs>
          <w:tab w:leader="none" w:pos="1800" w:val="left"/>
        </w:tabs>
        <w:ind w:hanging="360" w:left="1800"/>
      </w:pPr>
    </w:lvl>
    <w:lvl w:ilvl="2">
      <w:start w:val="1"/>
      <w:numFmt w:val="lowerRoman"/>
      <w:lvlText w:val="%3."/>
      <w:lvlJc w:val="right"/>
      <w:pPr>
        <w:tabs>
          <w:tab w:leader="none" w:pos="2520" w:val="left"/>
        </w:tabs>
        <w:ind w:hanging="180" w:left="2520"/>
      </w:pPr>
    </w:lvl>
    <w:lvl w:ilvl="3">
      <w:start w:val="1"/>
      <w:numFmt w:val="decimal"/>
      <w:lvlText w:val="%4."/>
      <w:lvlJc w:val="left"/>
      <w:pPr>
        <w:tabs>
          <w:tab w:leader="none" w:pos="3240" w:val="left"/>
        </w:tabs>
        <w:ind w:hanging="360" w:left="3240"/>
      </w:pPr>
    </w:lvl>
    <w:lvl w:ilvl="4">
      <w:start w:val="1"/>
      <w:numFmt w:val="lowerLetter"/>
      <w:lvlText w:val="%5."/>
      <w:lvlJc w:val="left"/>
      <w:pPr>
        <w:tabs>
          <w:tab w:leader="none" w:pos="3960" w:val="left"/>
        </w:tabs>
        <w:ind w:hanging="360" w:left="3960"/>
      </w:pPr>
    </w:lvl>
    <w:lvl w:ilvl="5">
      <w:start w:val="1"/>
      <w:numFmt w:val="lowerRoman"/>
      <w:lvlText w:val="%6."/>
      <w:lvlJc w:val="right"/>
      <w:pPr>
        <w:tabs>
          <w:tab w:leader="none" w:pos="4680" w:val="left"/>
        </w:tabs>
        <w:ind w:hanging="180" w:left="4680"/>
      </w:pPr>
    </w:lvl>
    <w:lvl w:ilvl="6">
      <w:start w:val="1"/>
      <w:numFmt w:val="decimal"/>
      <w:lvlText w:val="%7."/>
      <w:lvlJc w:val="left"/>
      <w:pPr>
        <w:tabs>
          <w:tab w:leader="none" w:pos="5400" w:val="left"/>
        </w:tabs>
        <w:ind w:hanging="360" w:left="5400"/>
      </w:pPr>
    </w:lvl>
    <w:lvl w:ilvl="7">
      <w:start w:val="1"/>
      <w:numFmt w:val="lowerLetter"/>
      <w:lvlText w:val="%8."/>
      <w:lvlJc w:val="left"/>
      <w:pPr>
        <w:tabs>
          <w:tab w:leader="none" w:pos="6120" w:val="left"/>
        </w:tabs>
        <w:ind w:hanging="360" w:left="6120"/>
      </w:pPr>
    </w:lvl>
    <w:lvl w:ilvl="8">
      <w:start w:val="1"/>
      <w:numFmt w:val="lowerRoman"/>
      <w:lvlText w:val="%9."/>
      <w:lvlJc w:val="right"/>
      <w:pPr>
        <w:tabs>
          <w:tab w:leader="none" w:pos="6840" w:val="left"/>
        </w:tabs>
        <w:ind w:hanging="180" w:left="6840"/>
      </w:pPr>
    </w:lvl>
  </w:abstractNum>
  <w:abstractNum w:abstractNumId="4">
    <w:lvl w:ilvl="0">
      <w:start w:val="84"/>
      <w:numFmt w:val="decimal"/>
      <w:lvlText w:val="%1."/>
      <w:lvlJc w:val="left"/>
      <w:pPr>
        <w:ind w:hanging="360" w:left="12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rFonts w:ascii="Times New Roman" w:hAnsi="Times New Roman"/>
      <w:sz w:val="28"/>
    </w:rPr>
  </w:style>
  <w:style w:default="1" w:styleId="Style_8_ch" w:type="character">
    <w:name w:val="Normal"/>
    <w:link w:val="Style_8"/>
    <w:rPr>
      <w:rFonts w:ascii="Times New Roman" w:hAnsi="Times New Roman"/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alloon Text"/>
    <w:basedOn w:val="Style_8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8_ch"/>
    <w:link w:val="Style_11"/>
    <w:rPr>
      <w:rFonts w:ascii="Tahoma" w:hAnsi="Tahoma"/>
      <w:sz w:val="16"/>
    </w:rPr>
  </w:style>
  <w:style w:styleId="Style_3" w:type="paragraph">
    <w:name w:val="Абзац списка1"/>
    <w:basedOn w:val="Style_8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Абзац списка1"/>
    <w:basedOn w:val="Style_8_ch"/>
    <w:link w:val="Style_3"/>
    <w:rPr>
      <w:sz w:val="24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lock__block-3c"/>
    <w:basedOn w:val="Style_8"/>
    <w:link w:val="Style_15_ch"/>
    <w:pPr>
      <w:spacing w:afterAutospacing="on" w:beforeAutospacing="on" w:line="240" w:lineRule="auto"/>
      <w:ind/>
    </w:pPr>
    <w:rPr>
      <w:sz w:val="24"/>
    </w:rPr>
  </w:style>
  <w:style w:styleId="Style_15_ch" w:type="character">
    <w:name w:val="block__block-3c"/>
    <w:basedOn w:val="Style_8_ch"/>
    <w:link w:val="Style_15"/>
    <w:rPr>
      <w:sz w:val="24"/>
    </w:rPr>
  </w:style>
  <w:style w:styleId="Style_16" w:type="paragraph">
    <w:name w:val="c3"/>
    <w:basedOn w:val="Style_17"/>
    <w:link w:val="Style_16_ch"/>
  </w:style>
  <w:style w:styleId="Style_16_ch" w:type="character">
    <w:name w:val="c3"/>
    <w:basedOn w:val="Style_17_ch"/>
    <w:link w:val="Style_16"/>
  </w:style>
  <w:style w:styleId="Style_18" w:type="paragraph">
    <w:name w:val="List 2"/>
    <w:basedOn w:val="Style_8"/>
    <w:link w:val="Style_18_ch"/>
    <w:pPr>
      <w:spacing w:after="0" w:line="240" w:lineRule="auto"/>
      <w:ind w:hanging="283" w:left="566"/>
    </w:pPr>
    <w:rPr>
      <w:rFonts w:ascii="Arial" w:hAnsi="Arial"/>
      <w:sz w:val="24"/>
    </w:rPr>
  </w:style>
  <w:style w:styleId="Style_18_ch" w:type="character">
    <w:name w:val="List 2"/>
    <w:basedOn w:val="Style_8_ch"/>
    <w:link w:val="Style_18"/>
    <w:rPr>
      <w:rFonts w:ascii="Arial" w:hAnsi="Arial"/>
      <w:sz w:val="24"/>
    </w:rPr>
  </w:style>
  <w:style w:styleId="Style_19" w:type="paragraph">
    <w:name w:val="c47"/>
    <w:basedOn w:val="Style_17"/>
    <w:link w:val="Style_19_ch"/>
  </w:style>
  <w:style w:styleId="Style_19_ch" w:type="character">
    <w:name w:val="c47"/>
    <w:basedOn w:val="Style_17_ch"/>
    <w:link w:val="Style_19"/>
  </w:style>
  <w:style w:styleId="Style_2" w:type="paragraph">
    <w:name w:val="Текст1"/>
    <w:basedOn w:val="Style_8"/>
    <w:link w:val="Style_2_ch"/>
    <w:pPr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Текст1"/>
    <w:basedOn w:val="Style_8_ch"/>
    <w:link w:val="Style_2"/>
    <w:rPr>
      <w:rFonts w:ascii="Courier New" w:hAnsi="Courier New"/>
      <w:sz w:val="20"/>
    </w:rPr>
  </w:style>
  <w:style w:styleId="Style_4" w:type="paragraph">
    <w:name w:val="Обычный1"/>
    <w:link w:val="Style_4_ch"/>
    <w:rPr>
      <w:sz w:val="28"/>
    </w:rPr>
  </w:style>
  <w:style w:styleId="Style_4_ch" w:type="character">
    <w:name w:val="Обычный1"/>
    <w:link w:val="Style_4"/>
    <w:rPr>
      <w:sz w:val="28"/>
    </w:rPr>
  </w:style>
  <w:style w:styleId="Style_20" w:type="paragraph">
    <w:name w:val="c38"/>
    <w:basedOn w:val="Style_17"/>
    <w:link w:val="Style_20_ch"/>
  </w:style>
  <w:style w:styleId="Style_20_ch" w:type="character">
    <w:name w:val="c38"/>
    <w:basedOn w:val="Style_17_ch"/>
    <w:link w:val="Style_20"/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6" w:type="paragraph">
    <w:name w:val="List Paragraph"/>
    <w:basedOn w:val="Style_8"/>
    <w:link w:val="Style_6_ch"/>
    <w:pPr>
      <w:ind w:firstLine="0" w:left="720"/>
      <w:contextualSpacing w:val="1"/>
    </w:pPr>
    <w:rPr>
      <w:rFonts w:asciiTheme="minorAscii" w:hAnsiTheme="minorHAnsi"/>
      <w:sz w:val="24"/>
    </w:rPr>
  </w:style>
  <w:style w:styleId="Style_6_ch" w:type="character">
    <w:name w:val="List Paragraph"/>
    <w:basedOn w:val="Style_8_ch"/>
    <w:link w:val="Style_6"/>
    <w:rPr>
      <w:rFonts w:asciiTheme="minorAscii" w:hAnsiTheme="minorHAnsi"/>
      <w:sz w:val="24"/>
    </w:rPr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8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7" w:type="paragraph">
    <w:name w:val="Стиль"/>
    <w:link w:val="Style_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тиль"/>
    <w:link w:val="Style_7"/>
    <w:rPr>
      <w:rFonts w:ascii="Times New Roman" w:hAnsi="Times New Roman"/>
      <w:sz w:val="24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ody Text"/>
    <w:basedOn w:val="Style_8"/>
    <w:link w:val="Style_29_ch"/>
    <w:pPr>
      <w:widowControl w:val="0"/>
      <w:spacing w:after="0" w:line="240" w:lineRule="auto"/>
      <w:ind w:firstLine="0" w:left="104"/>
    </w:pPr>
  </w:style>
  <w:style w:styleId="Style_29_ch" w:type="character">
    <w:name w:val="Body Text"/>
    <w:basedOn w:val="Style_8_ch"/>
    <w:link w:val="Style_29"/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oc 10"/>
    <w:next w:val="Style_8"/>
    <w:link w:val="Style_3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3_ch" w:type="character">
    <w:name w:val="toc 10"/>
    <w:link w:val="Style_33"/>
    <w:rPr>
      <w:rFonts w:ascii="XO Thames" w:hAnsi="XO Thames"/>
      <w:sz w:val="28"/>
    </w:rPr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7.png" Type="http://schemas.openxmlformats.org/officeDocument/2006/relationships/image"/>
  <Relationship Id="rId14" Target="numbering.xml" Type="http://schemas.openxmlformats.org/officeDocument/2006/relationships/numbering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4" Target="media/4.png" Type="http://schemas.openxmlformats.org/officeDocument/2006/relationships/image"/>
  <Relationship Id="rId12" Target="webSettings.xml" Type="http://schemas.openxmlformats.org/officeDocument/2006/relationships/webSettings"/>
  <Relationship Id="rId3" Target="media/3.png" Type="http://schemas.openxmlformats.org/officeDocument/2006/relationships/imag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2024-02-29T13:51:59Z</dcterms:modified>
</cp:coreProperties>
</file>