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ПЕРЕЧЕНЬ ТЕСТОВЫХ ЗАДАНИЙ </w:t>
      </w:r>
    </w:p>
    <w:p w14:paraId="02000000">
      <w:pPr>
        <w:pStyle w:val="Style_1"/>
        <w:ind/>
        <w:jc w:val="center"/>
        <w:rPr>
          <w:rFonts w:ascii="Times New Roman" w:hAnsi="Times New Roman"/>
          <w:b w:val="1"/>
        </w:rPr>
      </w:pPr>
    </w:p>
    <w:tbl>
      <w:tblPr>
        <w:tblStyle w:val="Style_2"/>
        <w:tblInd w:type="dxa" w:w="-856"/>
        <w:tblLayout w:type="fixed"/>
      </w:tblPr>
      <w:tblGrid>
        <w:gridCol w:w="709"/>
        <w:gridCol w:w="9356"/>
      </w:tblGrid>
      <w:tr>
        <w:tc>
          <w:tcPr>
            <w:tcW w:type="dxa" w:w="709"/>
          </w:tcPr>
          <w:p w14:paraId="03000000">
            <w:pPr>
              <w:pStyle w:val="Style_1"/>
              <w:rPr>
                <w:sz w:val="22"/>
              </w:rPr>
            </w:pPr>
            <w:bookmarkStart w:id="1" w:name="_Hlk157423244"/>
            <w:r>
              <w:rPr>
                <w:sz w:val="22"/>
              </w:rPr>
              <w:t>№</w:t>
            </w:r>
          </w:p>
        </w:tc>
        <w:tc>
          <w:tcPr>
            <w:tcW w:type="dxa" w:w="9356"/>
          </w:tcPr>
          <w:p w14:paraId="04000000">
            <w:pPr>
              <w:pStyle w:val="Style_1"/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ТЕСТОВЫЕ ЗАДАНИЯ ПО УД ОП.01 ПЕДАГОГИКА</w:t>
            </w:r>
          </w:p>
        </w:tc>
      </w:tr>
      <w:tr>
        <w:tc>
          <w:tcPr>
            <w:tcW w:type="dxa" w:w="709"/>
          </w:tcPr>
          <w:p w14:paraId="0500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06000000">
            <w:pPr>
              <w:pStyle w:val="Style_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ВЫБОРОМ ОТВЕТА</w:t>
            </w:r>
          </w:p>
        </w:tc>
      </w:tr>
      <w:tr>
        <w:tc>
          <w:tcPr>
            <w:tcW w:type="dxa" w:w="709"/>
          </w:tcPr>
          <w:p w14:paraId="07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9356"/>
          </w:tcPr>
          <w:p w14:paraId="08000000">
            <w:pPr>
              <w:pStyle w:val="Style_1"/>
              <w:rPr>
                <w:rStyle w:val="Style_3_ch"/>
                <w:b w:val="1"/>
                <w:sz w:val="22"/>
              </w:rPr>
            </w:pPr>
            <w:r>
              <w:rPr>
                <w:b w:val="1"/>
                <w:sz w:val="22"/>
              </w:rPr>
              <w:t>Выберите правильный вариант ответа и запишите его буквой</w:t>
            </w:r>
            <w:r>
              <w:rPr>
                <w:sz w:val="22"/>
              </w:rPr>
              <w:t xml:space="preserve">: </w:t>
            </w:r>
          </w:p>
          <w:p w14:paraId="09000000">
            <w:pPr>
              <w:pStyle w:val="Style_1"/>
              <w:rPr>
                <w:color w:val="000000"/>
                <w:sz w:val="22"/>
              </w:rPr>
            </w:pPr>
            <w:r>
              <w:rPr>
                <w:rStyle w:val="Style_3_ch"/>
                <w:color w:val="000000"/>
                <w:sz w:val="22"/>
              </w:rPr>
              <w:t>В переводе с греческого «педагогика» означает</w:t>
            </w:r>
          </w:p>
          <w:p w14:paraId="0A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а)  </w:t>
            </w:r>
            <w:r>
              <w:rPr>
                <w:color w:val="000000"/>
                <w:sz w:val="22"/>
              </w:rPr>
              <w:t>детовождение</w:t>
            </w:r>
          </w:p>
          <w:p w14:paraId="0B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 воспроизведение</w:t>
            </w:r>
          </w:p>
          <w:p w14:paraId="0C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 управление</w:t>
            </w:r>
          </w:p>
          <w:p w14:paraId="0D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 закрепление</w:t>
            </w:r>
          </w:p>
        </w:tc>
      </w:tr>
      <w:tr>
        <w:tc>
          <w:tcPr>
            <w:tcW w:type="dxa" w:w="709"/>
          </w:tcPr>
          <w:p w14:paraId="0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9356"/>
          </w:tcPr>
          <w:p w14:paraId="0F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Выберите правильный вариант ответа и запишите его буквой: </w:t>
            </w:r>
          </w:p>
          <w:p w14:paraId="1000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Предмет педагогики – это</w:t>
            </w:r>
          </w:p>
          <w:p w14:paraId="1100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а) воспитательные отношения, обеспечивающие развитие человека;</w:t>
            </w:r>
          </w:p>
          <w:p w14:paraId="1200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б) процесс обучения;</w:t>
            </w:r>
          </w:p>
          <w:p w14:paraId="1300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в) проблемы образования;</w:t>
            </w:r>
          </w:p>
          <w:p w14:paraId="1400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г) целостный  педагогический процесс.</w:t>
            </w:r>
          </w:p>
        </w:tc>
      </w:tr>
      <w:tr>
        <w:tc>
          <w:tcPr>
            <w:tcW w:type="dxa" w:w="709"/>
          </w:tcPr>
          <w:p w14:paraId="15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9356"/>
          </w:tcPr>
          <w:p w14:paraId="16000000">
            <w:pPr>
              <w:pStyle w:val="Style_1"/>
              <w:rPr>
                <w:rStyle w:val="Style_3_ch"/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Выберите правильный вариант ответа и запишите его буквой: </w:t>
            </w:r>
          </w:p>
          <w:p w14:paraId="17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Я. А. Коменскому принадлежит педагогический труд</w:t>
            </w:r>
          </w:p>
          <w:p w14:paraId="18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а) «Флаги на башнях»</w:t>
            </w:r>
          </w:p>
          <w:p w14:paraId="19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>б) «Педагогическая поэма»</w:t>
            </w:r>
          </w:p>
          <w:p w14:paraId="1A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color w:val="000000"/>
                <w:sz w:val="22"/>
                <w:highlight w:val="white"/>
              </w:rPr>
              <w:t xml:space="preserve">в) </w:t>
            </w:r>
            <w:r>
              <w:rPr>
                <w:color w:val="000000"/>
                <w:sz w:val="22"/>
                <w:highlight w:val="white"/>
              </w:rPr>
              <w:t>«Сердце отдаю детям»</w:t>
            </w:r>
          </w:p>
          <w:p w14:paraId="1B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sz w:val="22"/>
              </w:rPr>
              <w:t xml:space="preserve">г) </w:t>
            </w:r>
            <w:r>
              <w:rPr>
                <w:color w:val="000000"/>
                <w:sz w:val="22"/>
                <w:highlight w:val="white"/>
              </w:rPr>
              <w:t>«Великая дидактика»</w:t>
            </w:r>
          </w:p>
        </w:tc>
      </w:tr>
      <w:tr>
        <w:tc>
          <w:tcPr>
            <w:tcW w:type="dxa" w:w="709"/>
          </w:tcPr>
          <w:p w14:paraId="1C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9356"/>
          </w:tcPr>
          <w:p w14:paraId="1D000000">
            <w:pPr>
              <w:pStyle w:val="Style_1"/>
              <w:ind w:hanging="13" w:left="13"/>
              <w:rPr>
                <w:sz w:val="22"/>
              </w:rPr>
            </w:pPr>
            <w:r>
              <w:rPr>
                <w:b w:val="1"/>
                <w:sz w:val="22"/>
              </w:rPr>
              <w:t>Выберите правильный вариант ответа и запишите его буквой</w:t>
            </w:r>
            <w:r>
              <w:rPr>
                <w:sz w:val="22"/>
              </w:rPr>
              <w:t>:</w:t>
            </w:r>
          </w:p>
          <w:p w14:paraId="1E000000">
            <w:pPr>
              <w:pStyle w:val="Style_1"/>
              <w:ind w:hanging="13" w:left="13"/>
              <w:rPr>
                <w:sz w:val="22"/>
              </w:rPr>
            </w:pPr>
            <w:r>
              <w:rPr>
                <w:sz w:val="22"/>
              </w:rPr>
              <w:t>Способы и приемы воспитательной работы с детьми для развития нравственного сознания, выработки привычек культурного поведения, его корректировки и совершенствования – это</w:t>
            </w:r>
          </w:p>
          <w:p w14:paraId="1F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 прием воспитания</w:t>
            </w:r>
          </w:p>
          <w:p w14:paraId="20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 методы воспитания</w:t>
            </w:r>
          </w:p>
          <w:p w14:paraId="21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 средства воспитания</w:t>
            </w:r>
          </w:p>
          <w:p w14:paraId="2200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Г) технологии воспитания</w:t>
            </w:r>
          </w:p>
        </w:tc>
      </w:tr>
      <w:tr>
        <w:tc>
          <w:tcPr>
            <w:tcW w:type="dxa" w:w="709"/>
          </w:tcPr>
          <w:p w14:paraId="23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356"/>
          </w:tcPr>
          <w:p w14:paraId="24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 xml:space="preserve">Выберите правильный вариант ответа и запишите его буквой. </w:t>
            </w:r>
            <w:r>
              <w:rPr>
                <w:sz w:val="22"/>
              </w:rPr>
              <w:t xml:space="preserve">Специально организованный, целенаправленный и управляемый процесс взаимодействия учеников и учителей, благодаря которому обучаемый усваивает знания, умения, приобретает разнообразные навыки, называется </w:t>
            </w:r>
          </w:p>
          <w:p w14:paraId="25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 обучение</w:t>
            </w:r>
          </w:p>
          <w:p w14:paraId="2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 развитие</w:t>
            </w:r>
          </w:p>
          <w:p w14:paraId="27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 воспитание</w:t>
            </w:r>
          </w:p>
          <w:p w14:paraId="28000000">
            <w:pPr>
              <w:pStyle w:val="Style_1"/>
              <w:ind w:hanging="13" w:left="13"/>
              <w:rPr>
                <w:b w:val="1"/>
                <w:sz w:val="22"/>
              </w:rPr>
            </w:pPr>
            <w:r>
              <w:rPr>
                <w:sz w:val="22"/>
              </w:rPr>
              <w:t>Г) образование</w:t>
            </w:r>
          </w:p>
        </w:tc>
      </w:tr>
      <w:tr>
        <w:tc>
          <w:tcPr>
            <w:tcW w:type="dxa" w:w="709"/>
          </w:tcPr>
          <w:p w14:paraId="2900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2A000000">
            <w:pPr>
              <w:pStyle w:val="Style_1"/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ЗАДАНИЯ С ОТКРЫТЫМ ОТВЕТОМ</w:t>
            </w:r>
          </w:p>
        </w:tc>
      </w:tr>
      <w:tr>
        <w:tc>
          <w:tcPr>
            <w:tcW w:type="dxa" w:w="709"/>
          </w:tcPr>
          <w:p w14:paraId="2B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9356"/>
          </w:tcPr>
          <w:p w14:paraId="2C000000">
            <w:pPr>
              <w:pStyle w:val="Style_1"/>
              <w:rPr>
                <w:sz w:val="22"/>
                <w:highlight w:val="white"/>
              </w:rPr>
            </w:pPr>
            <w:r>
              <w:rPr>
                <w:b w:val="1"/>
                <w:sz w:val="22"/>
                <w:highlight w:val="white"/>
              </w:rPr>
              <w:t>Закончите предложение</w:t>
            </w:r>
            <w:r>
              <w:rPr>
                <w:sz w:val="22"/>
                <w:highlight w:val="white"/>
              </w:rPr>
              <w:t>:</w:t>
            </w:r>
          </w:p>
          <w:p w14:paraId="2D000000">
            <w:pPr>
              <w:pStyle w:val="Style_1"/>
              <w:rPr>
                <w:b w:val="1"/>
                <w:sz w:val="22"/>
                <w:highlight w:val="white"/>
              </w:rPr>
            </w:pPr>
            <w:r>
              <w:rPr>
                <w:sz w:val="22"/>
              </w:rPr>
              <w:t>Научно обоснованное предположение, нуждающееся в дальнейшей экспериментальной и теоретической проверке - это _____</w:t>
            </w:r>
          </w:p>
        </w:tc>
      </w:tr>
      <w:tr>
        <w:tc>
          <w:tcPr>
            <w:tcW w:type="dxa" w:w="709"/>
          </w:tcPr>
          <w:p w14:paraId="2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9356"/>
          </w:tcPr>
          <w:p w14:paraId="2F000000">
            <w:pPr>
              <w:pStyle w:val="Style_1"/>
              <w:rPr>
                <w:sz w:val="22"/>
              </w:rPr>
            </w:pPr>
            <w:r>
              <w:rPr>
                <w:b w:val="1"/>
                <w:sz w:val="22"/>
              </w:rPr>
              <w:t xml:space="preserve">Дописать определение понятия. </w:t>
            </w:r>
            <w:r>
              <w:rPr>
                <w:sz w:val="22"/>
              </w:rPr>
              <w:t>Биосоциальное существо, обладающее даром мышления и речи – это…</w:t>
            </w:r>
          </w:p>
          <w:p w14:paraId="30000000">
            <w:pPr>
              <w:pStyle w:val="Style_1"/>
              <w:rPr>
                <w:sz w:val="22"/>
              </w:rPr>
            </w:pPr>
          </w:p>
        </w:tc>
      </w:tr>
      <w:tr>
        <w:tc>
          <w:tcPr>
            <w:tcW w:type="dxa" w:w="709"/>
          </w:tcPr>
          <w:p w14:paraId="31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9356"/>
          </w:tcPr>
          <w:p w14:paraId="32000000">
            <w:pPr>
              <w:pStyle w:val="Style_1"/>
              <w:rPr>
                <w:color w:val="000000"/>
                <w:sz w:val="22"/>
                <w:highlight w:val="white"/>
              </w:rPr>
            </w:pPr>
            <w:r>
              <w:rPr>
                <w:b w:val="1"/>
                <w:sz w:val="22"/>
              </w:rPr>
              <w:t>Дописать определение понятия.</w:t>
            </w:r>
          </w:p>
          <w:p w14:paraId="33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Способы совместной деятельности педагога и детей, направленные на достижение ими образовательных целей обучения, развития, воспитания– это методы ……</w:t>
            </w:r>
          </w:p>
          <w:p w14:paraId="34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35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9356"/>
          </w:tcPr>
          <w:p w14:paraId="36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Дописать определение понятия. </w:t>
            </w:r>
          </w:p>
          <w:p w14:paraId="3700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Способы деятельности преподавателя и учащихся, в ходе которой выявляются усвоение учебного материала и овладение учащимися требуемыми знаниями, умениями и навыками</w:t>
            </w:r>
            <w:r>
              <w:rPr>
                <w:sz w:val="22"/>
              </w:rPr>
              <w:t xml:space="preserve"> – это методы ….</w:t>
            </w:r>
          </w:p>
          <w:p w14:paraId="38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39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9356"/>
          </w:tcPr>
          <w:p w14:paraId="3A000000">
            <w:pPr>
              <w:pStyle w:val="Style_1"/>
              <w:rPr>
                <w:sz w:val="22"/>
              </w:rPr>
            </w:pPr>
            <w:r>
              <w:rPr>
                <w:b w:val="1"/>
                <w:sz w:val="22"/>
              </w:rPr>
              <w:t xml:space="preserve">Вставить пропущенное слово. </w:t>
            </w:r>
            <w:r>
              <w:rPr>
                <w:sz w:val="22"/>
              </w:rPr>
              <w:t>Носителями наследственности являются …</w:t>
            </w:r>
          </w:p>
          <w:p w14:paraId="3B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3C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9356"/>
          </w:tcPr>
          <w:p w14:paraId="3D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color w:val="000000"/>
                <w:sz w:val="22"/>
                <w:highlight w:val="white"/>
              </w:rPr>
              <w:t>Допишите понятие к определению</w:t>
            </w:r>
            <w:r>
              <w:rPr>
                <w:sz w:val="22"/>
              </w:rPr>
              <w:t>. Наука, изучающая теоретические основы образования и обучения, научно обосновывающая цели, задачи, отбор содержания образования, средств и методов обучения – это …..</w:t>
            </w:r>
          </w:p>
        </w:tc>
      </w:tr>
      <w:tr>
        <w:tc>
          <w:tcPr>
            <w:tcW w:type="dxa" w:w="709"/>
          </w:tcPr>
          <w:p w14:paraId="3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9356"/>
          </w:tcPr>
          <w:p w14:paraId="3F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Дописать определение понятия. </w:t>
            </w:r>
          </w:p>
          <w:p w14:paraId="4000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Диалогический метод обучения, при котором педагог путём постановки системы вопросов подводит учащихся к пониманию нового материала или проверяет усвоение ими уже изученного – это ….._______</w:t>
            </w:r>
          </w:p>
        </w:tc>
      </w:tr>
      <w:tr>
        <w:tc>
          <w:tcPr>
            <w:tcW w:type="dxa" w:w="709"/>
          </w:tcPr>
          <w:p w14:paraId="4100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42000000">
            <w:pPr>
              <w:pStyle w:val="Style_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ЗАДАНИЯ НА СООТВЕТСТВИЕ</w:t>
            </w:r>
          </w:p>
        </w:tc>
      </w:tr>
      <w:tr>
        <w:tc>
          <w:tcPr>
            <w:tcW w:type="dxa" w:w="709"/>
          </w:tcPr>
          <w:p w14:paraId="43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9356"/>
          </w:tcPr>
          <w:p w14:paraId="44000000">
            <w:pPr>
              <w:pStyle w:val="Style_1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элементы левого столбца таблицы с элементами правого столбца таблицы</w:t>
            </w:r>
            <w:r>
              <w:rPr>
                <w:color w:val="000000"/>
                <w:sz w:val="22"/>
              </w:rPr>
              <w:t xml:space="preserve">. </w:t>
            </w: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896"/>
              <w:gridCol w:w="4677"/>
            </w:tblGrid>
            <w:tr>
              <w:tc>
                <w:tcPr>
                  <w:tcW w:type="dxa" w:w="38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5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технологии</w:t>
                  </w:r>
                </w:p>
              </w:tc>
              <w:tc>
                <w:tcPr>
                  <w:tcW w:type="dxa" w:w="46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6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Метод</w:t>
                  </w:r>
                </w:p>
              </w:tc>
            </w:tr>
            <w:tr>
              <w:tc>
                <w:tcPr>
                  <w:tcW w:type="dxa" w:w="38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1.Игровая технология</w:t>
                  </w:r>
                </w:p>
                <w:p w14:paraId="48000000">
                  <w:pPr>
                    <w:pStyle w:val="Style_1"/>
                    <w:ind w:firstLine="0" w:left="36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46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а) дидактическая игра</w:t>
                  </w:r>
                </w:p>
              </w:tc>
            </w:tr>
            <w:tr>
              <w:tc>
                <w:tcPr>
                  <w:tcW w:type="dxa" w:w="38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00000">
                  <w:pPr>
                    <w:pStyle w:val="Style_1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2.Технология исследовательской деятельности</w:t>
                  </w:r>
                </w:p>
              </w:tc>
              <w:tc>
                <w:tcPr>
                  <w:tcW w:type="dxa" w:w="46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B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б) проблемное изложение</w:t>
                  </w:r>
                </w:p>
              </w:tc>
            </w:tr>
            <w:tr>
              <w:tc>
                <w:tcPr>
                  <w:tcW w:type="dxa" w:w="3896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Технология проблемного обучения. </w:t>
                  </w:r>
                </w:p>
              </w:tc>
              <w:tc>
                <w:tcPr>
                  <w:tcW w:type="dxa" w:w="4677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D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 опыты, эксперименты</w:t>
                  </w:r>
                </w:p>
              </w:tc>
            </w:tr>
          </w:tbl>
          <w:p w14:paraId="4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1___,2____,3_____.</w:t>
            </w:r>
          </w:p>
          <w:p w14:paraId="4F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50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9356"/>
          </w:tcPr>
          <w:p w14:paraId="5100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элементы левого столбца таблицы с элементами правого столбца таблицы</w:t>
            </w: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620"/>
              <w:gridCol w:w="5953"/>
            </w:tblGrid>
            <w:t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2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Технологии</w:t>
                  </w: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3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Значение</w:t>
                  </w:r>
                </w:p>
              </w:tc>
            </w:tr>
            <w:t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4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КСО</w:t>
                  </w: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5000000">
                  <w:pPr>
                    <w:pStyle w:val="Style_5"/>
                    <w:spacing w:after="0" w:before="0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а) обеспечивается </w:t>
                  </w:r>
                  <w:r>
                    <w:rPr>
                      <w:i w:val="1"/>
                      <w:sz w:val="22"/>
                    </w:rPr>
                    <w:t>р</w:t>
                  </w:r>
                  <w:r>
                    <w:rPr>
                      <w:rStyle w:val="Style_6_ch"/>
                      <w:i w:val="1"/>
                      <w:color w:val="000000"/>
                      <w:sz w:val="22"/>
                    </w:rPr>
                    <w:t xml:space="preserve">азвитие </w:t>
                  </w:r>
                  <w:r>
                    <w:rPr>
                      <w:rStyle w:val="Style_6_ch"/>
                      <w:color w:val="000000"/>
                      <w:sz w:val="22"/>
                    </w:rPr>
                    <w:t>творческих и интеллектуальных способностей и познавательное развитие дошкольников</w:t>
                  </w:r>
                </w:p>
              </w:tc>
            </w:tr>
            <w:tr>
              <w:trPr>
                <w:trHeight w:hRule="atLeast" w:val="401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6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Технология развивающего обучения</w:t>
                  </w: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7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б) повышается ответственность за результаты коллективной работы.</w:t>
                  </w:r>
                </w:p>
              </w:tc>
            </w:tr>
            <w:tr>
              <w:trPr>
                <w:trHeight w:hRule="atLeast" w:val="360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8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3. Технология </w:t>
                  </w:r>
                  <w:r>
                    <w:rPr>
                      <w:rFonts w:ascii="Times New Roman" w:hAnsi="Times New Roman"/>
                    </w:rPr>
                    <w:t>разноуровнего</w:t>
                  </w:r>
                  <w:r>
                    <w:rPr>
                      <w:rFonts w:ascii="Times New Roman" w:hAnsi="Times New Roman"/>
                    </w:rPr>
                    <w:t xml:space="preserve"> обучения</w:t>
                  </w: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9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 создаются условия для включения каждого ученика в деятельность, соответствующую его зоне ближайшего развития</w:t>
                  </w:r>
                </w:p>
              </w:tc>
            </w:tr>
          </w:tbl>
          <w:p w14:paraId="5A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Ответ: 1___, 2___, 3____.</w:t>
            </w:r>
          </w:p>
          <w:p w14:paraId="5B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5C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9356"/>
          </w:tcPr>
          <w:p w14:paraId="5D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Установите соответствие видов контроля их характеристике</w:t>
            </w:r>
          </w:p>
          <w:tbl>
            <w:tblPr>
              <w:tblStyle w:val="Style_2"/>
              <w:tblLayout w:type="fixed"/>
            </w:tblPr>
            <w:tblGrid>
              <w:gridCol w:w="2956"/>
              <w:gridCol w:w="5619"/>
            </w:tblGrid>
            <w:tr>
              <w:tc>
                <w:tcPr>
                  <w:tcW w:type="dxa" w:w="2956"/>
                </w:tcPr>
                <w:p w14:paraId="5E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1.предварительный</w:t>
                  </w:r>
                </w:p>
              </w:tc>
              <w:tc>
                <w:tcPr>
                  <w:tcW w:type="dxa" w:w="5619"/>
                </w:tcPr>
                <w:p w14:paraId="5F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А. осуществляется после изучения темы</w:t>
                  </w:r>
                </w:p>
              </w:tc>
            </w:tr>
            <w:tr>
              <w:tc>
                <w:tcPr>
                  <w:tcW w:type="dxa" w:w="2956"/>
                </w:tcPr>
                <w:p w14:paraId="60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2.итоговый</w:t>
                  </w:r>
                </w:p>
              </w:tc>
              <w:tc>
                <w:tcPr>
                  <w:tcW w:type="dxa" w:w="5619"/>
                </w:tcPr>
                <w:p w14:paraId="61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Б. осуществляется по ходу обучения</w:t>
                  </w:r>
                </w:p>
              </w:tc>
            </w:tr>
            <w:tr>
              <w:tc>
                <w:tcPr>
                  <w:tcW w:type="dxa" w:w="2956"/>
                </w:tcPr>
                <w:p w14:paraId="62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3.текущий</w:t>
                  </w:r>
                </w:p>
              </w:tc>
              <w:tc>
                <w:tcPr>
                  <w:tcW w:type="dxa" w:w="5619"/>
                </w:tcPr>
                <w:p w14:paraId="63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В. определяет конечные результаты обучения</w:t>
                  </w:r>
                </w:p>
              </w:tc>
            </w:tr>
            <w:tr>
              <w:tc>
                <w:tcPr>
                  <w:tcW w:type="dxa" w:w="2956"/>
                </w:tcPr>
                <w:p w14:paraId="64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4.тематический</w:t>
                  </w:r>
                </w:p>
              </w:tc>
              <w:tc>
                <w:tcPr>
                  <w:tcW w:type="dxa" w:w="5619"/>
                </w:tcPr>
                <w:p w14:paraId="65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Г. проводится с целью выявления возможностей обучаемых</w:t>
                  </w:r>
                </w:p>
              </w:tc>
            </w:tr>
          </w:tbl>
          <w:p w14:paraId="6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1___,2___,3___, 4___</w:t>
            </w:r>
          </w:p>
          <w:p w14:paraId="67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68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9356"/>
          </w:tcPr>
          <w:p w14:paraId="69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Соотнесите элементы левого столбца таблицы с элементами</w:t>
            </w:r>
          </w:p>
          <w:p w14:paraId="6A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правого столбца таблицы.</w:t>
            </w: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578"/>
              <w:gridCol w:w="5995"/>
            </w:tblGrid>
            <w:tr>
              <w:tc>
                <w:tcPr>
                  <w:tcW w:type="dxa" w:w="25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B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Принцип</w:t>
                  </w:r>
                </w:p>
              </w:tc>
              <w:tc>
                <w:tcPr>
                  <w:tcW w:type="dxa" w:w="59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C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25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D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1. Принцип доступности</w:t>
                  </w:r>
                </w:p>
              </w:tc>
              <w:tc>
                <w:tcPr>
                  <w:tcW w:type="dxa" w:w="59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E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а) содержание обучения отражает современное состояние наук.</w:t>
                  </w:r>
                </w:p>
              </w:tc>
            </w:tr>
            <w:tr>
              <w:tc>
                <w:tcPr>
                  <w:tcW w:type="dxa" w:w="25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6F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2. Принцип научности</w:t>
                  </w:r>
                </w:p>
                <w:p w14:paraId="70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59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1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б) изучение от известного к неизвестному.</w:t>
                  </w:r>
                </w:p>
              </w:tc>
            </w:tr>
            <w:tr>
              <w:tc>
                <w:tcPr>
                  <w:tcW w:type="dxa" w:w="2578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2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3. Принцип прочности.</w:t>
                  </w:r>
                </w:p>
                <w:p w14:paraId="73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</w:p>
              </w:tc>
              <w:tc>
                <w:tcPr>
                  <w:tcW w:type="dxa" w:w="5995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4000000">
                  <w:pPr>
                    <w:pStyle w:val="Style_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в) правильная организация количества материала, его повторение, установление логических связей.</w:t>
                  </w:r>
                </w:p>
              </w:tc>
            </w:tr>
          </w:tbl>
          <w:p w14:paraId="75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Ответ: 1___,2___, 3____.</w:t>
            </w:r>
          </w:p>
        </w:tc>
      </w:tr>
      <w:tr>
        <w:tc>
          <w:tcPr>
            <w:tcW w:type="dxa" w:w="709"/>
          </w:tcPr>
          <w:p w14:paraId="7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9356"/>
          </w:tcPr>
          <w:p w14:paraId="77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Установить соответствие возрастных этапов   и ведущих видов деятельности:</w:t>
            </w:r>
          </w:p>
          <w:p w14:paraId="78000000">
            <w:pPr>
              <w:pStyle w:val="Style_1"/>
              <w:rPr>
                <w:sz w:val="22"/>
              </w:rPr>
            </w:pPr>
          </w:p>
          <w:tbl>
            <w:tblPr>
              <w:tblStyle w:val="Style_2"/>
              <w:tblLayout w:type="fixed"/>
            </w:tblPr>
            <w:tblGrid>
              <w:gridCol w:w="3950"/>
              <w:gridCol w:w="4625"/>
            </w:tblGrid>
            <w:tr>
              <w:tc>
                <w:tcPr>
                  <w:tcW w:type="dxa" w:w="3950"/>
                </w:tcPr>
                <w:p w14:paraId="79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Возрастные этапы</w:t>
                  </w:r>
                </w:p>
                <w:p w14:paraId="7A000000">
                  <w:pPr>
                    <w:pStyle w:val="Style_1"/>
                    <w:rPr>
                      <w:sz w:val="22"/>
                    </w:rPr>
                  </w:pPr>
                </w:p>
              </w:tc>
              <w:tc>
                <w:tcPr>
                  <w:tcW w:type="dxa" w:w="4625"/>
                </w:tcPr>
                <w:p w14:paraId="7B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Ведущий вид деятельности</w:t>
                  </w:r>
                </w:p>
              </w:tc>
            </w:tr>
            <w:tr>
              <w:tc>
                <w:tcPr>
                  <w:tcW w:type="dxa" w:w="3950"/>
                </w:tcPr>
                <w:p w14:paraId="7C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1. ранний возраст (с 1 года до 3 лет) </w:t>
                  </w:r>
                </w:p>
              </w:tc>
              <w:tc>
                <w:tcPr>
                  <w:tcW w:type="dxa" w:w="4625"/>
                </w:tcPr>
                <w:p w14:paraId="7D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А) Предметная деятельность</w:t>
                  </w:r>
                </w:p>
              </w:tc>
            </w:tr>
            <w:tr>
              <w:tc>
                <w:tcPr>
                  <w:tcW w:type="dxa" w:w="3950"/>
                </w:tcPr>
                <w:p w14:paraId="7E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2.дошкольный возраст (с 3 лет до 7 лет) </w:t>
                  </w:r>
                </w:p>
              </w:tc>
              <w:tc>
                <w:tcPr>
                  <w:tcW w:type="dxa" w:w="4625"/>
                </w:tcPr>
                <w:p w14:paraId="7F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Б) Общение со сверстниками</w:t>
                  </w:r>
                </w:p>
              </w:tc>
            </w:tr>
            <w:tr>
              <w:tc>
                <w:tcPr>
                  <w:tcW w:type="dxa" w:w="3950"/>
                </w:tcPr>
                <w:p w14:paraId="80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3.младший школьный возраст (с 7 до 10-11лет</w:t>
                  </w:r>
                </w:p>
              </w:tc>
              <w:tc>
                <w:tcPr>
                  <w:tcW w:type="dxa" w:w="4625"/>
                </w:tcPr>
                <w:p w14:paraId="81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В) Игровая деятельность</w:t>
                  </w:r>
                </w:p>
              </w:tc>
            </w:tr>
            <w:tr>
              <w:tc>
                <w:tcPr>
                  <w:tcW w:type="dxa" w:w="3950"/>
                </w:tcPr>
                <w:p w14:paraId="82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4.подростковый  возраст (10-11 до 14-15 лет)– …….</w:t>
                  </w:r>
                </w:p>
              </w:tc>
              <w:tc>
                <w:tcPr>
                  <w:tcW w:type="dxa" w:w="4625"/>
                </w:tcPr>
                <w:p w14:paraId="8300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Г) Учебная деятельность</w:t>
                  </w:r>
                </w:p>
              </w:tc>
            </w:tr>
          </w:tbl>
          <w:p w14:paraId="8400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Ответ: 1___, 2____ , 3___ ,4_____.</w:t>
            </w:r>
          </w:p>
        </w:tc>
      </w:tr>
      <w:tr>
        <w:tc>
          <w:tcPr>
            <w:tcW w:type="dxa" w:w="709"/>
          </w:tcPr>
          <w:p w14:paraId="85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9356"/>
          </w:tcPr>
          <w:p w14:paraId="8600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Установите соответствие видов контроля их характеристики</w:t>
            </w:r>
          </w:p>
          <w:tbl>
            <w:tblPr>
              <w:tblStyle w:val="Style_2"/>
              <w:tblLayout w:type="fixed"/>
            </w:tblPr>
            <w:tblGrid>
              <w:gridCol w:w="2297"/>
              <w:gridCol w:w="6278"/>
            </w:tblGrid>
            <w:tr>
              <w:tc>
                <w:tcPr>
                  <w:tcW w:type="dxa" w:w="2297"/>
                </w:tcPr>
                <w:p w14:paraId="87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1.отсроченный</w:t>
                  </w:r>
                </w:p>
                <w:p w14:paraId="88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6278"/>
                </w:tcPr>
                <w:p w14:paraId="89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А. осуществляется после изучения темы</w:t>
                  </w:r>
                </w:p>
              </w:tc>
            </w:tr>
            <w:tr>
              <w:tc>
                <w:tcPr>
                  <w:tcW w:type="dxa" w:w="2297"/>
                </w:tcPr>
                <w:p w14:paraId="8A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2.текущий</w:t>
                  </w:r>
                </w:p>
                <w:p w14:paraId="8B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6278"/>
                </w:tcPr>
                <w:p w14:paraId="8C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Б. определяет конечные результаты обучения</w:t>
                  </w:r>
                </w:p>
              </w:tc>
            </w:tr>
            <w:tr>
              <w:tc>
                <w:tcPr>
                  <w:tcW w:type="dxa" w:w="2297"/>
                </w:tcPr>
                <w:p w14:paraId="8D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3.тематический</w:t>
                  </w:r>
                </w:p>
                <w:p w14:paraId="8E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6278"/>
                </w:tcPr>
                <w:p w14:paraId="8F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В. осуществляется по ходу обучения</w:t>
                  </w:r>
                </w:p>
              </w:tc>
            </w:tr>
            <w:tr>
              <w:tc>
                <w:tcPr>
                  <w:tcW w:type="dxa" w:w="2297"/>
                </w:tcPr>
                <w:p w14:paraId="90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4. итоговый</w:t>
                  </w:r>
                </w:p>
              </w:tc>
              <w:tc>
                <w:tcPr>
                  <w:tcW w:type="dxa" w:w="6278"/>
                </w:tcPr>
                <w:p w14:paraId="91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Г. контроль проводится спустя какое то время</w:t>
                  </w:r>
                </w:p>
              </w:tc>
            </w:tr>
          </w:tbl>
          <w:p w14:paraId="9200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Ответ: 1___,2___,3___, 4___</w:t>
            </w:r>
          </w:p>
        </w:tc>
      </w:tr>
      <w:tr>
        <w:tc>
          <w:tcPr>
            <w:tcW w:type="dxa" w:w="709"/>
          </w:tcPr>
          <w:p w14:paraId="93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9356"/>
          </w:tcPr>
          <w:p w14:paraId="9400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Установите соответствие групп культурно-гигиенических</w:t>
            </w:r>
          </w:p>
          <w:p w14:paraId="9500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 навыков и их характеристики</w:t>
            </w:r>
          </w:p>
          <w:tbl>
            <w:tblPr>
              <w:tblStyle w:val="Style_2"/>
              <w:tblLayout w:type="fixed"/>
            </w:tblPr>
            <w:tblGrid>
              <w:gridCol w:w="1771"/>
              <w:gridCol w:w="6804"/>
            </w:tblGrid>
            <w:tr>
              <w:tc>
                <w:tcPr>
                  <w:tcW w:type="dxa" w:w="1771"/>
                </w:tcPr>
                <w:p w14:paraId="96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1.Навыки по соблюдению чистоты тела</w:t>
                  </w:r>
                </w:p>
                <w:p w14:paraId="97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6804"/>
                </w:tcPr>
                <w:p w14:paraId="98000000">
                  <w:pPr>
                    <w:spacing w:after="0" w:line="240" w:lineRule="auto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А. правильно пользоваться столовыми приборами, вилкой, ножом, есть аккуратно и бесшумно, соблюдать правильную осанку за столом.</w:t>
                  </w:r>
                </w:p>
              </w:tc>
            </w:tr>
            <w:tr>
              <w:tc>
                <w:tcPr>
                  <w:tcW w:type="dxa" w:w="1771"/>
                </w:tcPr>
                <w:p w14:paraId="99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2.Навыки поддержания порядка в окружающей обстановке</w:t>
                  </w:r>
                </w:p>
              </w:tc>
              <w:tc>
                <w:tcPr>
                  <w:tcW w:type="dxa" w:w="6804"/>
                </w:tcPr>
                <w:p w14:paraId="9A000000">
                  <w:pPr>
                    <w:spacing w:after="0" w:line="240" w:lineRule="auto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Б. формировать умение умываться, мыть ноги, следить за чистотой тела, мыть руки перед едой, полоскать рот после еды, чистить зубы перед сном</w:t>
                  </w:r>
                </w:p>
              </w:tc>
            </w:tr>
            <w:tr>
              <w:tc>
                <w:tcPr>
                  <w:tcW w:type="dxa" w:w="1771"/>
                </w:tcPr>
                <w:p w14:paraId="9B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  <w:r>
                    <w:rPr>
                      <w:sz w:val="22"/>
                    </w:rPr>
                    <w:t>3.Навыки культурной еды</w:t>
                  </w:r>
                </w:p>
                <w:p w14:paraId="9C000000">
                  <w:pPr>
                    <w:spacing w:after="0" w:line="240" w:lineRule="auto"/>
                    <w:ind/>
                    <w:rPr>
                      <w:sz w:val="22"/>
                    </w:rPr>
                  </w:pPr>
                </w:p>
              </w:tc>
              <w:tc>
                <w:tcPr>
                  <w:tcW w:type="dxa" w:w="6804"/>
                </w:tcPr>
                <w:p w14:paraId="9D000000">
                  <w:pPr>
                    <w:spacing w:after="0" w:line="240" w:lineRule="auto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В. Убирать игрушки после игры на место, поддерживать установленный порядок и чистоту в группе «каждой вещи свое место», </w:t>
                  </w:r>
                </w:p>
              </w:tc>
            </w:tr>
          </w:tbl>
          <w:p w14:paraId="9E00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Ответ: 1___,2___, 3___.</w:t>
            </w:r>
          </w:p>
        </w:tc>
      </w:tr>
      <w:tr>
        <w:tc>
          <w:tcPr>
            <w:tcW w:type="dxa" w:w="709"/>
          </w:tcPr>
          <w:p w14:paraId="9F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9356"/>
          </w:tcPr>
          <w:p w14:paraId="A0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Установите соответствие между понятием и его определением.</w:t>
            </w:r>
          </w:p>
          <w:p w14:paraId="A1000000">
            <w:pPr>
              <w:pStyle w:val="Style_1"/>
              <w:rPr>
                <w:sz w:val="22"/>
              </w:rPr>
            </w:pP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680"/>
              <w:gridCol w:w="6893"/>
            </w:tblGrid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Понятие</w:t>
                  </w: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3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4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1. Дидактика </w:t>
                  </w:r>
                </w:p>
                <w:p w14:paraId="A5000000">
                  <w:pPr>
                    <w:pStyle w:val="Style_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6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а) система знаний о природе, обществе, человеке, умений и навыков, овладение которыми обеспечивает гармоническое развитие личности учащихся.</w:t>
                  </w: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7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Принцип дидактики</w:t>
                  </w:r>
                </w:p>
                <w:p w14:paraId="A8000000">
                  <w:pPr>
                    <w:pStyle w:val="Style_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9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б) исходное руководящее положение, определяющее деятельность учителя и характер познавательной деятельности школьников.</w:t>
                  </w: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A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Содержание образования и обучения</w:t>
                  </w: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B00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 наука об обучении, образовании, их целях, содержании, методах, средствах и  организации достигаемых результатах</w:t>
                  </w:r>
                </w:p>
              </w:tc>
            </w:tr>
          </w:tbl>
          <w:p w14:paraId="AC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1___, 2____, 3_____</w:t>
            </w:r>
          </w:p>
          <w:p w14:paraId="AD000000">
            <w:pPr>
              <w:pStyle w:val="Style_1"/>
              <w:rPr>
                <w:sz w:val="22"/>
              </w:rPr>
            </w:pPr>
          </w:p>
          <w:p w14:paraId="AE000000">
            <w:pPr>
              <w:pStyle w:val="Style_1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AF00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B000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ЗАДАНИЕ НА УСТАНОВЛЕНИЕ ПОСЛЕДОВАТЕЛЬНОСТИ</w:t>
            </w:r>
          </w:p>
        </w:tc>
      </w:tr>
      <w:tr>
        <w:tc>
          <w:tcPr>
            <w:tcW w:type="dxa" w:w="709"/>
          </w:tcPr>
          <w:p w14:paraId="B1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9356"/>
          </w:tcPr>
          <w:p w14:paraId="B200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Восстановите правильную последовательность этапов организации педагогического исследования опытно-практического характера:</w:t>
            </w:r>
          </w:p>
          <w:p w14:paraId="B3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Проведение исследования и оформление результатов опытно-практической работы по теме исследования.</w:t>
            </w:r>
          </w:p>
          <w:p w14:paraId="B4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Внедрение результатов исследования в практику.</w:t>
            </w:r>
          </w:p>
          <w:p w14:paraId="B5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Определение проблемы и актуальности темы исследования, объекта, предмета, цели и задач исследования.</w:t>
            </w:r>
          </w:p>
          <w:p w14:paraId="B6000000">
            <w:pPr>
              <w:pStyle w:val="Style_1"/>
              <w:numPr>
                <w:ilvl w:val="0"/>
                <w:numId w:val="1"/>
              </w:num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Выбор методов исследования.</w:t>
            </w:r>
          </w:p>
          <w:p w14:paraId="B7000000">
            <w:pPr>
              <w:pStyle w:val="Style_1"/>
              <w:ind w:firstLine="0" w:left="720"/>
              <w:jc w:val="both"/>
              <w:rPr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B8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9356"/>
          </w:tcPr>
          <w:p w14:paraId="B9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Установите правильную последовательность организации наблюдения за животным на прогулке в детском саду</w:t>
            </w:r>
          </w:p>
          <w:p w14:paraId="BA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А. Выполнение трудовых поручений, связанных с уходом за животным.</w:t>
            </w:r>
          </w:p>
          <w:p w14:paraId="BB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Б. Среда обитания</w:t>
            </w:r>
          </w:p>
          <w:p w14:paraId="BC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В. Повадки</w:t>
            </w:r>
          </w:p>
          <w:p w14:paraId="BD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Г. Название животного, особенности внешнего вида</w:t>
            </w:r>
          </w:p>
          <w:p w14:paraId="B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  <w:p w14:paraId="BF00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C0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9356"/>
          </w:tcPr>
          <w:p w14:paraId="C100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Установите правильную последовательность организации занятия по лепке «Собачки» с натуры в старшей группе </w:t>
            </w:r>
            <w:r>
              <w:rPr>
                <w:b w:val="1"/>
                <w:sz w:val="22"/>
              </w:rPr>
              <w:t>в детского сада</w:t>
            </w:r>
            <w:r>
              <w:rPr>
                <w:b w:val="1"/>
                <w:sz w:val="22"/>
              </w:rPr>
              <w:t>.</w:t>
            </w:r>
          </w:p>
          <w:p w14:paraId="C2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А. Анализ и оценка качества выполненных работ</w:t>
            </w:r>
          </w:p>
          <w:p w14:paraId="C3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Б. Упражнения в способах деятельности</w:t>
            </w:r>
          </w:p>
          <w:p w14:paraId="C4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 Показ и объяснение комбинированного способа лепки собачки</w:t>
            </w:r>
          </w:p>
          <w:p w14:paraId="C5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Г. Игровой прием, рассматривание игрушки собачки</w:t>
            </w:r>
          </w:p>
          <w:p w14:paraId="C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  <w:p w14:paraId="C700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C8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9356"/>
          </w:tcPr>
          <w:p w14:paraId="C900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правильную последовательность составления плана проведения дидактической игры.</w:t>
            </w:r>
          </w:p>
          <w:p w14:paraId="CA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Определение цели и задач игры</w:t>
            </w:r>
          </w:p>
          <w:p w14:paraId="CB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Указать возрастную группу, вид игры, её название</w:t>
            </w:r>
          </w:p>
          <w:p w14:paraId="CC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Указать образовательные области, оборудование</w:t>
            </w:r>
          </w:p>
          <w:p w14:paraId="CD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Раскрыть приемы руководства игрой</w:t>
            </w:r>
          </w:p>
          <w:p w14:paraId="C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  <w:p w14:paraId="CF00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D0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9356"/>
          </w:tcPr>
          <w:p w14:paraId="D100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правильную последовательность составления плана проведения занятия в детском саду.</w:t>
            </w:r>
          </w:p>
          <w:p w14:paraId="D2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Определение цели и задач занятия</w:t>
            </w:r>
          </w:p>
          <w:p w14:paraId="D3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Указать возрастную группу, вид занятия, его тему</w:t>
            </w:r>
          </w:p>
          <w:p w14:paraId="D4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Указать образовательные области, оборудование</w:t>
            </w:r>
          </w:p>
          <w:p w14:paraId="D500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Раскрыть приемы руководства учебно-познавательной деятельностью детей на занятии.</w:t>
            </w:r>
          </w:p>
          <w:p w14:paraId="D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  <w:p w14:paraId="D700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D8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9356"/>
          </w:tcPr>
          <w:p w14:paraId="D9000000">
            <w:pPr>
              <w:spacing w:after="12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Выбрать правильный ответ:</w:t>
            </w:r>
          </w:p>
          <w:p w14:paraId="DA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Основным структурным элементом деятельности является:</w:t>
            </w:r>
          </w:p>
          <w:p w14:paraId="DB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Мотив</w:t>
            </w:r>
          </w:p>
          <w:p w14:paraId="DC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Цель</w:t>
            </w:r>
          </w:p>
          <w:p w14:paraId="DD000000">
            <w:pPr>
              <w:spacing w:after="0" w:line="23" w:lineRule="atLeast"/>
              <w:ind/>
              <w:rPr>
                <w:i w:val="1"/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</w:rPr>
              <w:t>В) Действие</w:t>
            </w:r>
          </w:p>
          <w:p w14:paraId="DE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Операция</w:t>
            </w:r>
          </w:p>
        </w:tc>
      </w:tr>
      <w:tr>
        <w:tc>
          <w:tcPr>
            <w:tcW w:type="dxa" w:w="709"/>
          </w:tcPr>
          <w:p w14:paraId="DF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9356"/>
          </w:tcPr>
          <w:p w14:paraId="E0000000">
            <w:pPr>
              <w:spacing w:after="120" w:before="12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b w:val="1"/>
                <w:color w:val="000000"/>
                <w:sz w:val="22"/>
              </w:rPr>
              <w:t>Выбрать правильный ответ</w:t>
            </w:r>
            <w:r>
              <w:rPr>
                <w:color w:val="000000"/>
                <w:sz w:val="22"/>
              </w:rPr>
              <w:t>:</w:t>
            </w:r>
          </w:p>
          <w:p w14:paraId="E1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Методом психологии, предусматривающий прямое или косвенное получение сведений путем речевого общения является:</w:t>
            </w:r>
          </w:p>
          <w:p w14:paraId="E2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А) Тест </w:t>
            </w:r>
          </w:p>
          <w:p w14:paraId="E3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Б) Беседа </w:t>
            </w:r>
          </w:p>
          <w:p w14:paraId="E4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В) Опрос </w:t>
            </w:r>
          </w:p>
          <w:p w14:paraId="E5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Анкета</w:t>
            </w:r>
          </w:p>
        </w:tc>
      </w:tr>
      <w:tr>
        <w:tc>
          <w:tcPr>
            <w:tcW w:type="dxa" w:w="709"/>
          </w:tcPr>
          <w:p w14:paraId="E6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9356"/>
          </w:tcPr>
          <w:p w14:paraId="E700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Выбрать правильный ответ:</w:t>
            </w:r>
          </w:p>
          <w:p w14:paraId="E800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деятельности, заключающийся в воспроизведении детьми действий взрослых и взаимоотношений между ними, направленный на познание окружающей действительности:</w:t>
            </w:r>
          </w:p>
          <w:p w14:paraId="E9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А) Труд </w:t>
            </w:r>
          </w:p>
          <w:p w14:paraId="EA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Б) Игра </w:t>
            </w:r>
          </w:p>
          <w:p w14:paraId="EB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В) Учение </w:t>
            </w:r>
          </w:p>
          <w:p w14:paraId="EC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Общение</w:t>
            </w:r>
          </w:p>
        </w:tc>
      </w:tr>
      <w:tr>
        <w:tc>
          <w:tcPr>
            <w:tcW w:type="dxa" w:w="709"/>
          </w:tcPr>
          <w:p w14:paraId="ED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9356"/>
          </w:tcPr>
          <w:p w14:paraId="EE00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Выбрать правильный ответ:</w:t>
            </w:r>
          </w:p>
          <w:p w14:paraId="EF000000">
            <w:pPr>
              <w:spacing w:after="0" w:line="23" w:lineRule="atLeast"/>
              <w:ind/>
              <w:contextualSpacing w:val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Особое свойство высокоорганизованной материи, заключающееся в активном отражении субъектом объективного мира, построении картины этого мира и </w:t>
            </w:r>
            <w:r>
              <w:rPr>
                <w:color w:val="000000"/>
                <w:sz w:val="22"/>
              </w:rPr>
              <w:t>саморегуляции</w:t>
            </w:r>
            <w:r>
              <w:rPr>
                <w:color w:val="000000"/>
                <w:sz w:val="22"/>
              </w:rPr>
              <w:t xml:space="preserve"> на основе своего поведения:</w:t>
            </w:r>
          </w:p>
          <w:p w14:paraId="F0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А) </w:t>
            </w:r>
            <w:r>
              <w:rPr>
                <w:color w:val="000000"/>
                <w:sz w:val="22"/>
              </w:rPr>
              <w:t>Интериоризация</w:t>
            </w:r>
          </w:p>
          <w:p w14:paraId="F1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Отражение</w:t>
            </w:r>
          </w:p>
          <w:p w14:paraId="F2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В) Психика  </w:t>
            </w:r>
          </w:p>
          <w:p w14:paraId="F3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Сознание</w:t>
            </w:r>
          </w:p>
        </w:tc>
      </w:tr>
      <w:tr>
        <w:tc>
          <w:tcPr>
            <w:tcW w:type="dxa" w:w="709"/>
          </w:tcPr>
          <w:p w14:paraId="F4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9356"/>
          </w:tcPr>
          <w:p w14:paraId="F500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Выбрать правильный ответ:</w:t>
            </w:r>
          </w:p>
          <w:p w14:paraId="F600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Индивидуально-психологические особенности личности, являющиеся условием успешного выполнения той или иной продуктивной деятельности - ...</w:t>
            </w:r>
          </w:p>
          <w:p w14:paraId="F7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Темперамент</w:t>
            </w:r>
          </w:p>
          <w:p w14:paraId="F8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Деятельность</w:t>
            </w:r>
          </w:p>
          <w:p w14:paraId="F9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Способности</w:t>
            </w:r>
          </w:p>
          <w:p w14:paraId="FA00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Мотив</w:t>
            </w:r>
          </w:p>
        </w:tc>
      </w:tr>
      <w:tr>
        <w:tc>
          <w:tcPr>
            <w:tcW w:type="dxa" w:w="709"/>
          </w:tcPr>
          <w:p w14:paraId="FB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9356"/>
          </w:tcPr>
          <w:p w14:paraId="FC000000">
            <w:pPr>
              <w:spacing w:after="12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Дописать понятие к определению:</w:t>
            </w:r>
          </w:p>
          <w:p w14:paraId="FD000000">
            <w:pPr>
              <w:spacing w:after="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</w:t>
            </w:r>
            <w:r>
              <w:rPr>
                <w:color w:val="000000"/>
                <w:sz w:val="22"/>
              </w:rPr>
              <w:t xml:space="preserve">ознавательный </w:t>
            </w:r>
            <w:r>
              <w:rPr>
                <w:color w:val="000000"/>
                <w:sz w:val="22"/>
              </w:rPr>
              <w:t xml:space="preserve">психический процесс </w:t>
            </w:r>
            <w:r>
              <w:rPr>
                <w:color w:val="000000"/>
                <w:sz w:val="22"/>
              </w:rPr>
              <w:t xml:space="preserve">целостного </w:t>
            </w:r>
            <w:r>
              <w:rPr>
                <w:color w:val="000000"/>
                <w:sz w:val="22"/>
              </w:rPr>
              <w:t xml:space="preserve">отражения предметов и явлений окружающего мира, </w:t>
            </w:r>
            <w:r>
              <w:rPr>
                <w:color w:val="000000"/>
                <w:sz w:val="22"/>
              </w:rPr>
              <w:t xml:space="preserve">непосредственно действующих </w:t>
            </w:r>
            <w:r>
              <w:rPr>
                <w:color w:val="000000"/>
                <w:sz w:val="22"/>
              </w:rPr>
              <w:t>на органы чувств в данный момент - ... .</w:t>
            </w:r>
          </w:p>
        </w:tc>
      </w:tr>
      <w:tr>
        <w:tc>
          <w:tcPr>
            <w:tcW w:type="dxa" w:w="709"/>
          </w:tcPr>
          <w:p w14:paraId="FE00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9356"/>
          </w:tcPr>
          <w:p w14:paraId="FF000000">
            <w:pPr>
              <w:spacing w:after="120" w:before="12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Дописать понятие к определению:</w:t>
            </w:r>
          </w:p>
          <w:p w14:paraId="00010000">
            <w:pPr>
              <w:spacing w:after="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Изменение чувствительности органов чувств под влиянием действия раздражителя – это… </w:t>
            </w:r>
          </w:p>
        </w:tc>
      </w:tr>
      <w:tr>
        <w:tc>
          <w:tcPr>
            <w:tcW w:type="dxa" w:w="709"/>
          </w:tcPr>
          <w:p w14:paraId="0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9356"/>
          </w:tcPr>
          <w:p w14:paraId="02010000">
            <w:pPr>
              <w:spacing w:after="120" w:before="120" w:line="23" w:lineRule="atLeast"/>
              <w:ind/>
              <w:jc w:val="both"/>
              <w:rPr>
                <w:i w:val="1"/>
                <w:color w:val="000000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03010000">
            <w:pPr>
              <w:spacing w:after="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Мыслительная операция сопоставления предметов и явлений между собой, нахождения сходства и различия между ними - …  .</w:t>
            </w:r>
          </w:p>
        </w:tc>
      </w:tr>
      <w:tr>
        <w:tc>
          <w:tcPr>
            <w:tcW w:type="dxa" w:w="709"/>
          </w:tcPr>
          <w:p w14:paraId="04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type="dxa" w:w="9356"/>
          </w:tcPr>
          <w:p w14:paraId="05010000">
            <w:pPr>
              <w:spacing w:after="120" w:before="120" w:line="23" w:lineRule="atLeast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06010000">
            <w:pPr>
              <w:spacing w:after="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Первым методом научной психологии является</w:t>
            </w:r>
            <w:r>
              <w:rPr>
                <w:b w:val="1"/>
                <w:color w:val="000000"/>
                <w:sz w:val="22"/>
              </w:rPr>
              <w:t xml:space="preserve"> ... </w:t>
            </w:r>
          </w:p>
        </w:tc>
      </w:tr>
      <w:tr>
        <w:tc>
          <w:tcPr>
            <w:tcW w:type="dxa" w:w="709"/>
          </w:tcPr>
          <w:p w14:paraId="07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type="dxa" w:w="9356"/>
          </w:tcPr>
          <w:p w14:paraId="0801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Дописать понятие к определению:</w:t>
            </w:r>
          </w:p>
          <w:p w14:paraId="09010000">
            <w:pPr>
              <w:spacing w:after="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Индивид как субъект социальных отношений и сознательной деятельности - … </w:t>
            </w:r>
          </w:p>
        </w:tc>
      </w:tr>
      <w:tr>
        <w:tc>
          <w:tcPr>
            <w:tcW w:type="dxa" w:w="709"/>
          </w:tcPr>
          <w:p w14:paraId="0A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9356"/>
          </w:tcPr>
          <w:p w14:paraId="0B01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0C010000">
            <w:pPr>
              <w:spacing w:after="120" w:before="12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Совокупность устойчивых индивидуальных особенностей личности, складывающаяся и проявляющаяся в деятельности и общении, обуславливая типичные для нее способы поведения - … </w:t>
            </w:r>
          </w:p>
        </w:tc>
      </w:tr>
      <w:tr>
        <w:tc>
          <w:tcPr>
            <w:tcW w:type="dxa" w:w="709"/>
          </w:tcPr>
          <w:p w14:paraId="0D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9356"/>
          </w:tcPr>
          <w:p w14:paraId="0E01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0F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Сильное и относительно кратковременное состояние, связанное с резким изменением важных для субъекта жизненных обстоятельств и сопровождаемое резко выраженными двигательными проявлениями и изменениями в функциях внутренних органов - … </w:t>
            </w:r>
          </w:p>
        </w:tc>
      </w:tr>
      <w:tr>
        <w:tc>
          <w:tcPr>
            <w:tcW w:type="dxa" w:w="709"/>
          </w:tcPr>
          <w:p w14:paraId="10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9356"/>
          </w:tcPr>
          <w:p w14:paraId="1101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12010000">
            <w:pPr>
              <w:spacing w:after="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 памяти характеризуемая способностью сохранять актуальную информацию до момента необходимости</w:t>
            </w:r>
            <w:r>
              <w:rPr>
                <w:b w:val="1"/>
                <w:color w:val="000000"/>
                <w:sz w:val="22"/>
              </w:rPr>
              <w:t xml:space="preserve"> - </w:t>
            </w:r>
            <w:r>
              <w:rPr>
                <w:color w:val="000000"/>
                <w:sz w:val="22"/>
              </w:rPr>
              <w:t>… .</w:t>
            </w:r>
          </w:p>
        </w:tc>
      </w:tr>
      <w:tr>
        <w:tc>
          <w:tcPr>
            <w:tcW w:type="dxa" w:w="709"/>
          </w:tcPr>
          <w:p w14:paraId="13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type="dxa" w:w="9356"/>
          </w:tcPr>
          <w:p w14:paraId="14010000">
            <w:pPr>
              <w:spacing w:after="120" w:before="120" w:line="23" w:lineRule="atLeast"/>
              <w:ind/>
              <w:rPr>
                <w:b w:val="1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15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Процесс и результат усвоения и активного воспроизводства индивидом социального опыта - … .</w:t>
            </w:r>
          </w:p>
        </w:tc>
      </w:tr>
      <w:tr>
        <w:tc>
          <w:tcPr>
            <w:tcW w:type="dxa" w:w="709"/>
          </w:tcPr>
          <w:p w14:paraId="16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type="dxa" w:w="9356"/>
          </w:tcPr>
          <w:p w14:paraId="17010000">
            <w:pPr>
              <w:spacing w:after="120" w:before="12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b w:val="1"/>
                <w:sz w:val="22"/>
              </w:rPr>
              <w:t>Дописать понятие к определению:</w:t>
            </w:r>
          </w:p>
          <w:p w14:paraId="18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color w:val="000000"/>
                <w:sz w:val="22"/>
              </w:rPr>
              <w:t>Свойство внимания, концентрированность внимания на определенных объектах при одновременном отвлечении от других называется … .</w:t>
            </w:r>
          </w:p>
        </w:tc>
      </w:tr>
      <w:tr>
        <w:tc>
          <w:tcPr>
            <w:tcW w:type="dxa" w:w="709"/>
          </w:tcPr>
          <w:p w14:paraId="19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type="dxa" w:w="9356"/>
          </w:tcPr>
          <w:p w14:paraId="1A010000">
            <w:pPr>
              <w:spacing w:after="120" w:before="120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Установить соответствия между </w:t>
            </w:r>
            <w:r>
              <w:rPr>
                <w:b w:val="1"/>
                <w:color w:val="000000"/>
                <w:sz w:val="22"/>
              </w:rPr>
              <w:t>понятиями и определениями:</w:t>
            </w:r>
          </w:p>
          <w:p w14:paraId="1B010000">
            <w:pPr>
              <w:spacing w:after="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А.</w:t>
            </w:r>
            <w:r>
              <w:rPr>
                <w:color w:val="000000"/>
                <w:sz w:val="22"/>
              </w:rPr>
              <w:t xml:space="preserve"> Психические состояния</w:t>
            </w:r>
          </w:p>
          <w:p w14:paraId="1C010000">
            <w:pPr>
              <w:spacing w:after="0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Психические процессы</w:t>
            </w:r>
          </w:p>
          <w:p w14:paraId="1D010000">
            <w:pPr>
              <w:spacing w:after="0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В. </w:t>
            </w:r>
            <w:r>
              <w:rPr>
                <w:color w:val="000000"/>
                <w:sz w:val="22"/>
              </w:rPr>
              <w:t>Психические свойства личности</w:t>
            </w:r>
          </w:p>
          <w:p w14:paraId="1E01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 Первичные регуляторы поведения человека</w:t>
            </w:r>
          </w:p>
          <w:p w14:paraId="1F01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2. Наиболее существенные особенности личности, обеспечивающие определенный количественный и качественный уровень деятельности и поведения человека.</w:t>
            </w:r>
          </w:p>
          <w:p w14:paraId="20010000">
            <w:pPr>
              <w:spacing w:after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Характеризуют состояние психики в целом, влияют на течение и результат психических процессов и могут способствовать деятельности или тормозить ее.</w:t>
            </w:r>
          </w:p>
        </w:tc>
      </w:tr>
      <w:tr>
        <w:tc>
          <w:tcPr>
            <w:tcW w:type="dxa" w:w="709"/>
          </w:tcPr>
          <w:p w14:paraId="2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type="dxa" w:w="9356"/>
          </w:tcPr>
          <w:p w14:paraId="22010000">
            <w:pPr>
              <w:spacing w:after="120" w:before="120" w:line="23" w:lineRule="atLeast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Установить соответствия между </w:t>
            </w:r>
            <w:r>
              <w:rPr>
                <w:b w:val="1"/>
                <w:color w:val="000000"/>
                <w:sz w:val="22"/>
              </w:rPr>
              <w:t xml:space="preserve">приведенными примерами и объясняющими их явлениями: </w:t>
            </w:r>
          </w:p>
          <w:p w14:paraId="23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Адаптация. </w:t>
            </w:r>
          </w:p>
          <w:p w14:paraId="24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Синестезия. </w:t>
            </w:r>
          </w:p>
          <w:p w14:paraId="25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Сенсибилизация</w:t>
            </w:r>
          </w:p>
          <w:p w14:paraId="26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При обтирании лица холодной водой острота зрения летчика-наблюдателя повысилась.</w:t>
            </w:r>
          </w:p>
          <w:p w14:paraId="27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А. Н. Скрябин обладал цветным слухом, т. е. слышал звуки, окрашенные в разные цвета.</w:t>
            </w:r>
          </w:p>
          <w:p w14:paraId="28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Побыв в помещении, человек вскоре перестал ощущать запах гари.</w:t>
            </w:r>
          </w:p>
        </w:tc>
      </w:tr>
      <w:tr>
        <w:tc>
          <w:tcPr>
            <w:tcW w:type="dxa" w:w="709"/>
          </w:tcPr>
          <w:p w14:paraId="29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9356"/>
          </w:tcPr>
          <w:p w14:paraId="2A010000">
            <w:pPr>
              <w:spacing w:after="120" w:before="120" w:line="23" w:lineRule="atLeast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Установить соответствия между структурами </w:t>
            </w:r>
            <w:r>
              <w:rPr>
                <w:b w:val="1"/>
                <w:color w:val="333333"/>
                <w:sz w:val="22"/>
                <w:highlight w:val="white"/>
              </w:rPr>
              <w:t>головного </w:t>
            </w:r>
            <w:r>
              <w:rPr>
                <w:b w:val="1"/>
                <w:color w:val="333333"/>
                <w:sz w:val="22"/>
                <w:highlight w:val="white"/>
              </w:rPr>
              <w:t>мозга</w:t>
            </w:r>
            <w:r>
              <w:rPr>
                <w:b w:val="1"/>
                <w:color w:val="333333"/>
                <w:sz w:val="22"/>
                <w:highlight w:val="white"/>
              </w:rPr>
              <w:t xml:space="preserve"> и их значением:</w:t>
            </w:r>
          </w:p>
          <w:p w14:paraId="2B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Лобные доли мозга</w:t>
            </w:r>
          </w:p>
          <w:p w14:paraId="2C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Зоны коры </w:t>
            </w:r>
          </w:p>
          <w:p w14:paraId="2D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Речевые центры коры головного мозга</w:t>
            </w:r>
          </w:p>
          <w:p w14:paraId="2E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Целенаправленная деятельность и поведение </w:t>
            </w:r>
          </w:p>
          <w:p w14:paraId="2F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Обеспечение мыслительного процесса</w:t>
            </w:r>
          </w:p>
          <w:p w14:paraId="30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Познавательные функции мышления</w:t>
            </w:r>
          </w:p>
        </w:tc>
      </w:tr>
      <w:tr>
        <w:tc>
          <w:tcPr>
            <w:tcW w:type="dxa" w:w="709"/>
          </w:tcPr>
          <w:p w14:paraId="3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type="dxa" w:w="9356"/>
          </w:tcPr>
          <w:p w14:paraId="32010000">
            <w:pPr>
              <w:spacing w:after="120" w:before="12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соответствия между этапами развития речи и возрастными рамками:</w:t>
            </w:r>
          </w:p>
          <w:p w14:paraId="33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Период первоначального овладения языком и формирования звуковой речи</w:t>
            </w:r>
          </w:p>
          <w:p w14:paraId="34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Период овладения письменной речью в процессе систематического обучения языку в школе</w:t>
            </w:r>
          </w:p>
          <w:p w14:paraId="35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Период развития языка в процессе речевой практики и обобщения языковых фактов</w:t>
            </w:r>
          </w:p>
          <w:p w14:paraId="36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А. 6-7 лет до 16-17 лет</w:t>
            </w:r>
          </w:p>
          <w:p w14:paraId="37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От 1 года до 3х лет</w:t>
            </w:r>
          </w:p>
          <w:p w14:paraId="38010000">
            <w:pPr>
              <w:spacing w:after="0" w:line="23" w:lineRule="atLeast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От 3х лет до 6-7 лет</w:t>
            </w:r>
          </w:p>
        </w:tc>
      </w:tr>
      <w:tr>
        <w:tc>
          <w:tcPr>
            <w:tcW w:type="dxa" w:w="709"/>
          </w:tcPr>
          <w:p w14:paraId="39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type="dxa" w:w="9356"/>
          </w:tcPr>
          <w:p w14:paraId="3A010000">
            <w:pPr>
              <w:spacing w:after="120" w:before="120" w:line="23" w:lineRule="atLeast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Установите соответствие между понятиями и относящимися к ним характеристикам:</w:t>
            </w:r>
          </w:p>
          <w:p w14:paraId="3B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 Темперамент. </w:t>
            </w:r>
          </w:p>
          <w:p w14:paraId="3C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2. Характер.  </w:t>
            </w:r>
          </w:p>
          <w:p w14:paraId="3D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Способности</w:t>
            </w:r>
          </w:p>
          <w:p w14:paraId="3E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Талантливость; музыкальность                        </w:t>
            </w:r>
          </w:p>
          <w:p w14:paraId="3F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Медлительность; неуравновешенность</w:t>
            </w:r>
          </w:p>
          <w:p w14:paraId="40010000">
            <w:pPr>
              <w:spacing w:after="0" w:line="23" w:lineRule="atLeas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Трудолюбие; милосердие</w:t>
            </w:r>
          </w:p>
        </w:tc>
      </w:tr>
      <w:tr>
        <w:tc>
          <w:tcPr>
            <w:tcW w:type="dxa" w:w="709"/>
          </w:tcPr>
          <w:p w14:paraId="4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9356"/>
          </w:tcPr>
          <w:p w14:paraId="42010000">
            <w:pPr>
              <w:spacing w:after="0" w:before="120" w:line="23" w:lineRule="atLeast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последовательность этапов становления психологии как науки:</w:t>
            </w:r>
          </w:p>
          <w:p w14:paraId="43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Наука</w:t>
            </w:r>
            <w:r>
              <w:rPr>
                <w:color w:val="000000"/>
                <w:spacing w:val="1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pacing w:val="1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психике</w:t>
            </w:r>
          </w:p>
          <w:p w14:paraId="44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Наука</w:t>
            </w:r>
            <w:r>
              <w:rPr>
                <w:color w:val="000000"/>
                <w:spacing w:val="114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о</w:t>
            </w:r>
            <w:r>
              <w:rPr>
                <w:color w:val="000000"/>
                <w:spacing w:val="111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поведении</w:t>
            </w:r>
          </w:p>
          <w:p w14:paraId="45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Наука о душе</w:t>
            </w:r>
          </w:p>
          <w:p w14:paraId="46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Наука о сознании</w:t>
            </w:r>
          </w:p>
          <w:p w14:paraId="47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  <w:p w14:paraId="48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14:paraId="49010000">
            <w:pPr>
              <w:spacing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  <w:p w14:paraId="4A010000">
            <w:pPr>
              <w:spacing w:after="120" w:before="120" w:line="23" w:lineRule="atLeast"/>
              <w:ind/>
              <w:contextualSpacing w:val="1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</w:tr>
      <w:tr>
        <w:tc>
          <w:tcPr>
            <w:tcW w:type="dxa" w:w="709"/>
          </w:tcPr>
          <w:p w14:paraId="4B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type="dxa" w:w="9356"/>
          </w:tcPr>
          <w:p w14:paraId="4C010000">
            <w:pPr>
              <w:spacing w:after="120" w:before="120" w:line="23" w:lineRule="atLeast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Перечислите в правильной логической последовательности возникновение членораздельной речи у ребенка в онтогенезе:</w:t>
            </w:r>
          </w:p>
          <w:p w14:paraId="4D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Внутренняя речь 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</w:p>
          <w:p w14:paraId="4E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Б. Внешняя речь 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ab/>
            </w:r>
          </w:p>
          <w:p w14:paraId="4F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Эгоцентрическая речь</w:t>
            </w:r>
          </w:p>
          <w:p w14:paraId="50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  <w:p w14:paraId="51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14:paraId="52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</w:tr>
      <w:tr>
        <w:tc>
          <w:tcPr>
            <w:tcW w:type="dxa" w:w="709"/>
          </w:tcPr>
          <w:p w14:paraId="53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9356"/>
          </w:tcPr>
          <w:p w14:paraId="54010000">
            <w:pPr>
              <w:spacing w:after="0"/>
              <w:ind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Перечислите в логической </w:t>
            </w:r>
            <w:r>
              <w:rPr>
                <w:b w:val="1"/>
                <w:color w:val="000000"/>
                <w:sz w:val="22"/>
              </w:rPr>
              <w:t>последовательности  возникновение</w:t>
            </w:r>
            <w:r>
              <w:rPr>
                <w:b w:val="1"/>
                <w:color w:val="000000"/>
                <w:sz w:val="22"/>
              </w:rPr>
              <w:t xml:space="preserve"> видов внимания у детей  по признаку произвольности:</w:t>
            </w:r>
          </w:p>
          <w:p w14:paraId="55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Произвольное </w:t>
            </w:r>
          </w:p>
          <w:p w14:paraId="56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Б. </w:t>
            </w:r>
            <w:r>
              <w:rPr>
                <w:color w:val="000000"/>
                <w:sz w:val="22"/>
              </w:rPr>
              <w:t>Послепроизвольное</w:t>
            </w:r>
            <w:r>
              <w:rPr>
                <w:color w:val="000000"/>
                <w:sz w:val="22"/>
              </w:rPr>
              <w:t xml:space="preserve"> </w:t>
            </w:r>
          </w:p>
          <w:p w14:paraId="57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Непроизвольное</w:t>
            </w:r>
          </w:p>
          <w:p w14:paraId="58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  <w:p w14:paraId="59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14:paraId="5A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</w:tr>
      <w:tr>
        <w:tc>
          <w:tcPr>
            <w:tcW w:type="dxa" w:w="709"/>
          </w:tcPr>
          <w:p w14:paraId="5B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type="dxa" w:w="9356"/>
          </w:tcPr>
          <w:p w14:paraId="5C010000">
            <w:pPr>
              <w:spacing w:after="0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Перечислите в правильной логической последовательности возникновение видов мышления у детей дошкольного возраста:</w:t>
            </w:r>
          </w:p>
          <w:p w14:paraId="5D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)</w:t>
            </w:r>
            <w:r>
              <w:rPr>
                <w:color w:val="000000"/>
                <w:sz w:val="22"/>
              </w:rPr>
              <w:t xml:space="preserve">. Элементы логического мышления.                                                                                                                         Б). Наглядно-действенное мышление.                                                                                                    </w:t>
            </w:r>
          </w:p>
          <w:p w14:paraId="5E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В). Конкретно-образное мышление.</w:t>
            </w:r>
          </w:p>
          <w:p w14:paraId="5F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  <w:p w14:paraId="60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14:paraId="61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</w:tr>
      <w:tr>
        <w:tc>
          <w:tcPr>
            <w:tcW w:type="dxa" w:w="709"/>
          </w:tcPr>
          <w:p w14:paraId="62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type="dxa" w:w="9356"/>
          </w:tcPr>
          <w:p w14:paraId="63010000">
            <w:pPr>
              <w:spacing w:after="0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Перечислите в правильной логической последовательности уровни развития психики живых организмов в филогенезе от более простого к более сложному:</w:t>
            </w:r>
          </w:p>
          <w:p w14:paraId="64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А. Чувствительность</w:t>
            </w:r>
          </w:p>
          <w:p w14:paraId="65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Внешне</w:t>
            </w:r>
            <w:r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>обусловленное</w:t>
            </w:r>
            <w:r>
              <w:rPr>
                <w:color w:val="000000"/>
                <w:sz w:val="22"/>
              </w:rPr>
              <w:t> </w:t>
            </w:r>
            <w:r>
              <w:rPr>
                <w:color w:val="000000"/>
                <w:sz w:val="22"/>
              </w:rPr>
              <w:t>поведение</w:t>
            </w:r>
          </w:p>
          <w:p w14:paraId="66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Сознание</w:t>
            </w:r>
          </w:p>
          <w:p w14:paraId="67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Г. Раздражимость</w:t>
            </w:r>
          </w:p>
          <w:p w14:paraId="68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  <w:p w14:paraId="69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14:paraId="6A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  <w:p w14:paraId="6B010000">
            <w:pPr>
              <w:spacing w:after="0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</w:t>
            </w:r>
          </w:p>
        </w:tc>
      </w:tr>
      <w:tr>
        <w:tc>
          <w:tcPr>
            <w:tcW w:type="dxa" w:w="709"/>
          </w:tcPr>
          <w:p w14:paraId="6C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type="dxa" w:w="9356"/>
          </w:tcPr>
          <w:p w14:paraId="6D010000">
            <w:pPr>
              <w:pStyle w:val="Style_1"/>
              <w:ind w:hanging="13" w:left="13"/>
              <w:rPr>
                <w:sz w:val="22"/>
              </w:rPr>
            </w:pPr>
            <w:r>
              <w:rPr>
                <w:b w:val="1"/>
                <w:sz w:val="22"/>
              </w:rPr>
              <w:t>Выберите правильный вариант ответа и запишите его буквой</w:t>
            </w:r>
            <w:r>
              <w:rPr>
                <w:sz w:val="22"/>
              </w:rPr>
              <w:t>:</w:t>
            </w:r>
          </w:p>
          <w:p w14:paraId="6E010000">
            <w:pPr>
              <w:rPr>
                <w:sz w:val="22"/>
              </w:rPr>
            </w:pPr>
            <w:r>
              <w:rPr>
                <w:sz w:val="22"/>
              </w:rPr>
              <w:t xml:space="preserve">К тактильно-мышечным приемам физического воспитания не относятся: </w:t>
            </w:r>
          </w:p>
          <w:p w14:paraId="6F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 направляющая помощь воспитателя, страховка, поддержка</w:t>
            </w:r>
          </w:p>
          <w:p w14:paraId="70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 проведение упражнений в игровой форме</w:t>
            </w:r>
          </w:p>
          <w:p w14:paraId="7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 выполнение упражнений в замедленном темпе</w:t>
            </w:r>
          </w:p>
          <w:p w14:paraId="72010000">
            <w:pPr>
              <w:pStyle w:val="Style_1"/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Г) фиксация положений тела и его частей в отдельные моменты двигательного действия</w:t>
            </w:r>
          </w:p>
        </w:tc>
      </w:tr>
      <w:tr>
        <w:tc>
          <w:tcPr>
            <w:tcW w:type="dxa" w:w="709"/>
          </w:tcPr>
          <w:p w14:paraId="73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type="dxa" w:w="9356"/>
          </w:tcPr>
          <w:p w14:paraId="7401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Дописать определение понятию. </w:t>
            </w:r>
          </w:p>
          <w:p w14:paraId="75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Физическое упражнение – это…</w:t>
            </w:r>
          </w:p>
          <w:p w14:paraId="76010000">
            <w:pPr>
              <w:pStyle w:val="Style_1"/>
              <w:ind/>
              <w:jc w:val="center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77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type="dxa" w:w="9356"/>
          </w:tcPr>
          <w:p w14:paraId="7801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Дописать определение понятию. </w:t>
            </w:r>
          </w:p>
          <w:p w14:paraId="79010000">
            <w:pPr>
              <w:pStyle w:val="Style_1"/>
              <w:rPr>
                <w:b w:val="1"/>
                <w:sz w:val="22"/>
              </w:rPr>
            </w:pPr>
            <w:r>
              <w:rPr>
                <w:sz w:val="22"/>
              </w:rPr>
              <w:t>Физическое воспитание – это …</w:t>
            </w:r>
          </w:p>
        </w:tc>
      </w:tr>
      <w:tr>
        <w:tc>
          <w:tcPr>
            <w:tcW w:type="dxa" w:w="709"/>
          </w:tcPr>
          <w:p w14:paraId="7A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type="dxa" w:w="9356"/>
          </w:tcPr>
          <w:p w14:paraId="7B010000">
            <w:pPr>
              <w:pStyle w:val="Style_1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элементы левого столбца таблицы с элементами правого столбца таблицы</w:t>
            </w:r>
            <w:r>
              <w:rPr>
                <w:color w:val="000000"/>
                <w:sz w:val="22"/>
              </w:rPr>
              <w:t xml:space="preserve">. </w:t>
            </w:r>
          </w:p>
          <w:tbl>
            <w:tblPr>
              <w:tblStyle w:val="Style_4"/>
              <w:tblInd w:type="dxa" w:w="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4084"/>
              <w:gridCol w:w="4903"/>
            </w:tblGrid>
            <w:tr>
              <w:trPr>
                <w:trHeight w:hRule="atLeast" w:val="226"/>
              </w:trPr>
              <w:tc>
                <w:tcPr>
                  <w:tcW w:type="dxa" w:w="408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C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Форма работы по физическому воспитанию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D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Задачи обучения</w:t>
                  </w:r>
                </w:p>
              </w:tc>
            </w:tr>
            <w:tr>
              <w:trPr>
                <w:trHeight w:hRule="atLeast" w:val="465"/>
              </w:trPr>
              <w:tc>
                <w:tcPr>
                  <w:tcW w:type="dxa" w:w="408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E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 Физкультурное занятие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7F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а) Повышение эмоциональной сферы детей, совершенствование двигательных навыков  </w:t>
                  </w:r>
                </w:p>
              </w:tc>
            </w:tr>
            <w:tr>
              <w:trPr>
                <w:trHeight w:hRule="atLeast" w:val="453"/>
              </w:trPr>
              <w:tc>
                <w:tcPr>
                  <w:tcW w:type="dxa" w:w="408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0010000">
                  <w:pPr>
                    <w:pStyle w:val="Style_1"/>
                    <w:ind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2.Физкультурно-оздоровительные мероприятия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1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б) Формирование двигательных  умений и  навыков</w:t>
                  </w:r>
                </w:p>
              </w:tc>
            </w:tr>
            <w:tr>
              <w:trPr>
                <w:trHeight w:hRule="atLeast" w:val="226"/>
              </w:trPr>
              <w:tc>
                <w:tcPr>
                  <w:tcW w:type="dxa" w:w="4084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2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 Активный отдых</w:t>
                  </w:r>
                </w:p>
              </w:tc>
              <w:tc>
                <w:tcPr>
                  <w:tcW w:type="dxa" w:w="490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83010000">
                  <w:pPr>
                    <w:pStyle w:val="Style_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 Закаливание организма, закрепление  двигательного навыка</w:t>
                  </w:r>
                </w:p>
              </w:tc>
            </w:tr>
          </w:tbl>
          <w:p w14:paraId="84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1___,2____,3_____.</w:t>
            </w:r>
          </w:p>
          <w:p w14:paraId="85010000">
            <w:pPr>
              <w:pStyle w:val="Style_1"/>
              <w:ind/>
              <w:jc w:val="center"/>
              <w:rPr>
                <w:b w:val="1"/>
                <w:sz w:val="22"/>
              </w:rPr>
            </w:pPr>
          </w:p>
        </w:tc>
      </w:tr>
      <w:tr>
        <w:tc>
          <w:tcPr>
            <w:tcW w:type="dxa" w:w="709"/>
          </w:tcPr>
          <w:p w14:paraId="86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9356"/>
          </w:tcPr>
          <w:p w14:paraId="8701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Восстановите правильную последовательность этапов проведения подвижной игры:</w:t>
            </w:r>
          </w:p>
          <w:p w14:paraId="88010000">
            <w:pPr>
              <w:pStyle w:val="Style_1"/>
              <w:ind w:firstLine="0" w:left="309"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А) руководство подвижной игрой</w:t>
            </w:r>
          </w:p>
          <w:p w14:paraId="89010000">
            <w:pPr>
              <w:pStyle w:val="Style_1"/>
              <w:ind w:firstLine="0" w:left="309"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Б) определение роли</w:t>
            </w:r>
          </w:p>
          <w:p w14:paraId="8A010000">
            <w:pPr>
              <w:pStyle w:val="Style_1"/>
              <w:ind w:firstLine="0" w:left="309"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В) ознакомление детей с содержанием игры, объяснение хода и правил игры</w:t>
            </w:r>
          </w:p>
          <w:p w14:paraId="8B010000">
            <w:pPr>
              <w:pStyle w:val="Style_7"/>
              <w:ind w:firstLine="0" w:left="309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 подведение итогов</w:t>
            </w:r>
          </w:p>
          <w:p w14:paraId="8C010000">
            <w:pPr>
              <w:pStyle w:val="Style_1"/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</w:tc>
      </w:tr>
      <w:tr>
        <w:tc>
          <w:tcPr>
            <w:tcW w:type="dxa" w:w="709"/>
          </w:tcPr>
          <w:p w14:paraId="8D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type="dxa" w:w="9356"/>
          </w:tcPr>
          <w:p w14:paraId="8E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Дописать предложение</w:t>
            </w:r>
          </w:p>
          <w:p w14:paraId="8F01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Театрализованная игра — это …</w:t>
            </w:r>
          </w:p>
          <w:p w14:paraId="9001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А) игра обучающая</w:t>
            </w:r>
          </w:p>
          <w:p w14:paraId="9101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Б) представляет собой разыгрывание в лицах литературного произведения</w:t>
            </w:r>
          </w:p>
          <w:p w14:paraId="9201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В) деятельность социальная</w:t>
            </w:r>
          </w:p>
        </w:tc>
      </w:tr>
      <w:tr>
        <w:tc>
          <w:tcPr>
            <w:tcW w:type="dxa" w:w="709"/>
          </w:tcPr>
          <w:p w14:paraId="93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type="dxa" w:w="9356"/>
          </w:tcPr>
          <w:p w14:paraId="94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Допишите понятие к определению.</w:t>
            </w:r>
          </w:p>
          <w:p w14:paraId="95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sz w:val="22"/>
              </w:rPr>
              <w:t>Специально изготовленные предметы, предназначенные для игр, обеспечения игровой деятельности детей и взрослых это …………</w:t>
            </w:r>
          </w:p>
        </w:tc>
      </w:tr>
      <w:tr>
        <w:tc>
          <w:tcPr>
            <w:tcW w:type="dxa" w:w="709"/>
          </w:tcPr>
          <w:p w14:paraId="96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type="dxa" w:w="9356"/>
          </w:tcPr>
          <w:p w14:paraId="9701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Установите соответствие видов дидактических игр </w:t>
            </w:r>
            <w:r>
              <w:rPr>
                <w:b w:val="1"/>
                <w:sz w:val="22"/>
              </w:rPr>
              <w:t>и  их</w:t>
            </w:r>
            <w:r>
              <w:rPr>
                <w:b w:val="1"/>
                <w:sz w:val="22"/>
              </w:rPr>
              <w:t xml:space="preserve"> разновидностей</w:t>
            </w:r>
          </w:p>
          <w:tbl>
            <w:tblPr>
              <w:tblStyle w:val="Style_2"/>
              <w:tblLayout w:type="fixed"/>
            </w:tblPr>
            <w:tblGrid>
              <w:gridCol w:w="2689"/>
              <w:gridCol w:w="7263"/>
            </w:tblGrid>
            <w:tr>
              <w:tc>
                <w:tcPr>
                  <w:tcW w:type="dxa" w:w="2689"/>
                </w:tcPr>
                <w:p w14:paraId="98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Виды дидактических игр</w:t>
                  </w:r>
                </w:p>
              </w:tc>
              <w:tc>
                <w:tcPr>
                  <w:tcW w:type="dxa" w:w="7263"/>
                </w:tcPr>
                <w:p w14:paraId="99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Разновидности игр</w:t>
                  </w:r>
                </w:p>
              </w:tc>
            </w:tr>
            <w:tr>
              <w:tc>
                <w:tcPr>
                  <w:tcW w:type="dxa" w:w="2689"/>
                </w:tcPr>
                <w:p w14:paraId="9A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1.Дидактические игры с предметами</w:t>
                  </w:r>
                </w:p>
              </w:tc>
              <w:tc>
                <w:tcPr>
                  <w:tcW w:type="dxa" w:w="7263"/>
                </w:tcPr>
                <w:p w14:paraId="9B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А) Лото, домино, типа «Лабиринт», разрезные картинки, парные картинки, складные кубики, </w:t>
                  </w:r>
                  <w:r>
                    <w:rPr>
                      <w:sz w:val="22"/>
                    </w:rPr>
                    <w:t>пазлы</w:t>
                  </w:r>
                </w:p>
              </w:tc>
            </w:tr>
            <w:tr>
              <w:tc>
                <w:tcPr>
                  <w:tcW w:type="dxa" w:w="2689"/>
                </w:tcPr>
                <w:p w14:paraId="9C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2.Настольно-печатные игры</w:t>
                  </w:r>
                </w:p>
              </w:tc>
              <w:tc>
                <w:tcPr>
                  <w:tcW w:type="dxa" w:w="7263"/>
                </w:tcPr>
                <w:p w14:paraId="9D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Б) Сюжетно-дидактические, игры с дидактическими игрушками моторного характера, игры-инсценировки</w:t>
                  </w:r>
                </w:p>
              </w:tc>
            </w:tr>
            <w:tr>
              <w:tc>
                <w:tcPr>
                  <w:tcW w:type="dxa" w:w="2689"/>
                </w:tcPr>
                <w:p w14:paraId="9E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3.Словесные игры</w:t>
                  </w:r>
                </w:p>
              </w:tc>
              <w:tc>
                <w:tcPr>
                  <w:tcW w:type="dxa" w:w="7263"/>
                </w:tcPr>
                <w:p w14:paraId="9F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В) Игры-загадки, игры-предположения</w:t>
                  </w:r>
                </w:p>
                <w:p w14:paraId="A0010000">
                  <w:pPr>
                    <w:pStyle w:val="Style_1"/>
                    <w:rPr>
                      <w:sz w:val="22"/>
                    </w:rPr>
                  </w:pPr>
                </w:p>
              </w:tc>
            </w:tr>
            <w:tr>
              <w:tc>
                <w:tcPr>
                  <w:tcW w:type="dxa" w:w="9952"/>
                  <w:gridSpan w:val="2"/>
                </w:tcPr>
                <w:p w14:paraId="A1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1 _____, 2______, 3 ________.</w:t>
                  </w:r>
                </w:p>
                <w:p w14:paraId="A2010000">
                  <w:pPr>
                    <w:pStyle w:val="Style_1"/>
                    <w:rPr>
                      <w:sz w:val="22"/>
                    </w:rPr>
                  </w:pPr>
                </w:p>
              </w:tc>
            </w:tr>
          </w:tbl>
          <w:p w14:paraId="A301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A4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type="dxa" w:w="9356"/>
          </w:tcPr>
          <w:p w14:paraId="A5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Установите соответствие способов построения сюжетно-ролевой игры и их характеристики</w:t>
            </w:r>
          </w:p>
          <w:tbl>
            <w:tblPr>
              <w:tblStyle w:val="Style_2"/>
              <w:tblLayout w:type="fixed"/>
            </w:tblPr>
            <w:tblGrid>
              <w:gridCol w:w="3047"/>
              <w:gridCol w:w="5812"/>
            </w:tblGrid>
            <w:tr>
              <w:tc>
                <w:tcPr>
                  <w:tcW w:type="dxa" w:w="3047"/>
                </w:tcPr>
                <w:p w14:paraId="A6010000">
                  <w:pPr>
                    <w:pStyle w:val="Style_1"/>
                    <w:rPr>
                      <w:b w:val="1"/>
                      <w:i w:val="1"/>
                      <w:sz w:val="22"/>
                    </w:rPr>
                  </w:pPr>
                  <w:r>
                    <w:rPr>
                      <w:b w:val="1"/>
                      <w:i w:val="1"/>
                      <w:sz w:val="22"/>
                    </w:rPr>
                    <w:t>Способ построения игры</w:t>
                  </w:r>
                </w:p>
              </w:tc>
              <w:tc>
                <w:tcPr>
                  <w:tcW w:type="dxa" w:w="5812"/>
                </w:tcPr>
                <w:p w14:paraId="A7010000">
                  <w:pPr>
                    <w:pStyle w:val="Style_1"/>
                    <w:rPr>
                      <w:b w:val="1"/>
                      <w:i w:val="1"/>
                      <w:sz w:val="22"/>
                    </w:rPr>
                  </w:pPr>
                  <w:r>
                    <w:rPr>
                      <w:b w:val="1"/>
                      <w:i w:val="1"/>
                      <w:sz w:val="22"/>
                    </w:rPr>
                    <w:t>Характеристика</w:t>
                  </w:r>
                </w:p>
              </w:tc>
            </w:tr>
            <w:tr>
              <w:tc>
                <w:tcPr>
                  <w:tcW w:type="dxa" w:w="3047"/>
                </w:tcPr>
                <w:p w14:paraId="A8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1.Предметно-игровой способ (ранний возраст)</w:t>
                  </w:r>
                </w:p>
              </w:tc>
              <w:tc>
                <w:tcPr>
                  <w:tcW w:type="dxa" w:w="5812"/>
                </w:tcPr>
                <w:p w14:paraId="A9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А) в игре ребёнок комбинирует отдельные элементы сюжета, индивидуальные замыслы  в целостное событие</w:t>
                  </w:r>
                </w:p>
              </w:tc>
            </w:tr>
            <w:tr>
              <w:tc>
                <w:tcPr>
                  <w:tcW w:type="dxa" w:w="3047"/>
                </w:tcPr>
                <w:p w14:paraId="AA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2.Ролевой способ (младший дошкольный возраст)</w:t>
                  </w:r>
                </w:p>
              </w:tc>
              <w:tc>
                <w:tcPr>
                  <w:tcW w:type="dxa" w:w="5812"/>
                </w:tcPr>
                <w:p w14:paraId="AB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Б) в совместной игре учат осуществлению игровых действий с игрушками, предметами-заместителями</w:t>
                  </w:r>
                </w:p>
              </w:tc>
            </w:tr>
            <w:tr>
              <w:tc>
                <w:tcPr>
                  <w:tcW w:type="dxa" w:w="3047"/>
                </w:tcPr>
                <w:p w14:paraId="AC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3.Сюжетосложение (старший дошкольный возраст)</w:t>
                  </w:r>
                </w:p>
              </w:tc>
              <w:tc>
                <w:tcPr>
                  <w:tcW w:type="dxa" w:w="5812"/>
                </w:tcPr>
                <w:p w14:paraId="AD010000">
                  <w:pPr>
                    <w:pStyle w:val="Style_1"/>
                    <w:rPr>
                      <w:sz w:val="22"/>
                    </w:rPr>
                  </w:pPr>
                  <w:r>
                    <w:rPr>
                      <w:sz w:val="22"/>
                    </w:rPr>
                    <w:t>В)  в игре происходит формирование ролевого поведения, ориентированного на партнёра</w:t>
                  </w:r>
                </w:p>
              </w:tc>
            </w:tr>
          </w:tbl>
          <w:p w14:paraId="AE01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Ответ: 1 ______, 2 _____, 3 _______.</w:t>
            </w:r>
          </w:p>
          <w:p w14:paraId="AF01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B001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B101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ЗАДАНИЕ НА УСТАНОВЛЕНИЕ ПОСЛЕДОВАТЕЛЬНОСТИ</w:t>
            </w:r>
          </w:p>
        </w:tc>
      </w:tr>
      <w:tr>
        <w:tc>
          <w:tcPr>
            <w:tcW w:type="dxa" w:w="709"/>
          </w:tcPr>
          <w:p w14:paraId="B2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type="dxa" w:w="9356"/>
          </w:tcPr>
          <w:p w14:paraId="B3010000">
            <w:pPr>
              <w:pStyle w:val="Style_1"/>
              <w:ind/>
              <w:jc w:val="both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Установите последовательность использования </w:t>
            </w:r>
            <w:r>
              <w:rPr>
                <w:b w:val="1"/>
                <w:i w:val="1"/>
                <w:sz w:val="22"/>
              </w:rPr>
              <w:t xml:space="preserve">приемов руководства </w:t>
            </w:r>
            <w:r>
              <w:rPr>
                <w:b w:val="1"/>
                <w:sz w:val="22"/>
              </w:rPr>
              <w:t>строительно-конструктивными играми (вид конструирования – по образцу; возрастная группа -  младшая):</w:t>
            </w:r>
          </w:p>
          <w:p w14:paraId="B4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  Обыгрывание</w:t>
            </w:r>
            <w:r>
              <w:rPr>
                <w:sz w:val="22"/>
              </w:rPr>
              <w:t xml:space="preserve"> постройки</w:t>
            </w:r>
          </w:p>
          <w:p w14:paraId="B5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  Показ</w:t>
            </w:r>
            <w:r>
              <w:rPr>
                <w:sz w:val="22"/>
              </w:rPr>
              <w:t xml:space="preserve"> и объяснение приемов сооружения постройки</w:t>
            </w:r>
          </w:p>
          <w:p w14:paraId="B6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 Рассматривание образца постройки воспитателя</w:t>
            </w:r>
          </w:p>
          <w:p w14:paraId="B7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Г)  Игровые</w:t>
            </w:r>
            <w:r>
              <w:rPr>
                <w:sz w:val="22"/>
              </w:rPr>
              <w:t xml:space="preserve"> приемы</w:t>
            </w:r>
          </w:p>
          <w:p w14:paraId="B8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Д)  Упражнения</w:t>
            </w:r>
            <w:r>
              <w:rPr>
                <w:sz w:val="22"/>
              </w:rPr>
              <w:t xml:space="preserve"> в сооружении постройки</w:t>
            </w:r>
          </w:p>
          <w:p w14:paraId="B901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Ответ: 1 ___</w:t>
            </w:r>
            <w:r>
              <w:rPr>
                <w:b w:val="1"/>
                <w:sz w:val="22"/>
              </w:rPr>
              <w:t>_,  2</w:t>
            </w:r>
            <w:r>
              <w:rPr>
                <w:b w:val="1"/>
                <w:sz w:val="22"/>
              </w:rPr>
              <w:t xml:space="preserve"> ____,  3 ____,  4 ______,  5 ______.</w:t>
            </w:r>
          </w:p>
          <w:p w14:paraId="BA01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BB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type="dxa" w:w="9356"/>
          </w:tcPr>
          <w:p w14:paraId="BC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Выбрать правильный ответ:</w:t>
            </w:r>
          </w:p>
          <w:p w14:paraId="BD010000">
            <w:pPr>
              <w:pStyle w:val="Style_1"/>
              <w:ind/>
              <w:jc w:val="both"/>
              <w:rPr>
                <w:color w:val="000000"/>
                <w:sz w:val="22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>В младшей группе используются поручения:</w:t>
            </w:r>
          </w:p>
          <w:p w14:paraId="BE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только коллективные, длительные;</w:t>
            </w:r>
          </w:p>
          <w:p w14:paraId="BF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Индивидуальные, кратковременные;</w:t>
            </w:r>
          </w:p>
          <w:p w14:paraId="C0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В)длительные</w:t>
            </w:r>
            <w:r>
              <w:rPr>
                <w:color w:val="000000"/>
                <w:sz w:val="22"/>
              </w:rPr>
              <w:t xml:space="preserve"> с отсроченным результатом;</w:t>
            </w:r>
          </w:p>
          <w:p w14:paraId="C1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Г) объемные по содержанию</w:t>
            </w:r>
          </w:p>
        </w:tc>
      </w:tr>
      <w:tr>
        <w:tc>
          <w:tcPr>
            <w:tcW w:type="dxa" w:w="709"/>
          </w:tcPr>
          <w:p w14:paraId="C2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type="dxa" w:w="9356"/>
          </w:tcPr>
          <w:p w14:paraId="C3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Дописать понятие к определению:</w:t>
            </w:r>
          </w:p>
          <w:p w14:paraId="C4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Развитию творчества, воображения и фантазии способствует…………. Труд</w:t>
            </w:r>
          </w:p>
        </w:tc>
      </w:tr>
      <w:tr>
        <w:tc>
          <w:tcPr>
            <w:tcW w:type="dxa" w:w="709"/>
          </w:tcPr>
          <w:p w14:paraId="C5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type="dxa" w:w="9356"/>
          </w:tcPr>
          <w:p w14:paraId="C6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соответствия между видами труда и их характеристикой:</w:t>
            </w:r>
          </w:p>
          <w:p w14:paraId="C7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Ручной труд </w:t>
            </w:r>
          </w:p>
          <w:p w14:paraId="C8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Самообслуживание</w:t>
            </w:r>
          </w:p>
          <w:p w14:paraId="C9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Труд в природе</w:t>
            </w:r>
          </w:p>
          <w:p w14:paraId="CA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Обусловлен биологическими, социальными, игровыми и другими потребностями личности. Он связан с необходимостью содержания своего тела в чистоте, с приемом пищи, одеванием и раздеванием, уходом за своими игрушками, одеждой и т.д.</w:t>
            </w:r>
          </w:p>
          <w:p w14:paraId="CB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 Имеет место тогда, когда дети занимаются выращиванием растений и уходом за животными.</w:t>
            </w:r>
          </w:p>
          <w:p w14:paraId="CC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 Связан с изготовлением изделий посредством вышивания, плетения, вязания, шитья, а также игрушек, книг, сувениров, украшений, подарков, ремонтом книг, пособий, игрушек, коробок и т. д.</w:t>
            </w:r>
          </w:p>
          <w:p w14:paraId="CD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А-….., Б-…..,В-…..</w:t>
            </w:r>
          </w:p>
        </w:tc>
      </w:tr>
      <w:tr>
        <w:tc>
          <w:tcPr>
            <w:tcW w:type="dxa" w:w="709"/>
          </w:tcPr>
          <w:p w14:paraId="CE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type="dxa" w:w="9356"/>
          </w:tcPr>
          <w:p w14:paraId="CF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Установить соответствия между задачами по самообслуживанию и возрастной группой:</w:t>
            </w:r>
          </w:p>
          <w:p w14:paraId="D0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 xml:space="preserve">1-я младшая группа                  </w:t>
            </w:r>
          </w:p>
          <w:p w14:paraId="D1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2-я младшая группа</w:t>
            </w:r>
          </w:p>
          <w:p w14:paraId="D2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Средняя группа</w:t>
            </w:r>
          </w:p>
          <w:p w14:paraId="D3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А)Продолжать</w:t>
            </w:r>
            <w:r>
              <w:rPr>
                <w:color w:val="000000"/>
                <w:sz w:val="22"/>
              </w:rPr>
              <w:t xml:space="preserve"> учить детей самостоятельно одеваться и раздеваться в определенной последовательности(надевать и снимать одежду, расстегивать и застегивать пуговицы)</w:t>
            </w:r>
          </w:p>
          <w:p w14:paraId="D4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Б)Формировать</w:t>
            </w:r>
            <w:r>
              <w:rPr>
                <w:color w:val="000000"/>
                <w:sz w:val="22"/>
              </w:rPr>
              <w:t xml:space="preserve"> представления у детей умения самостоятельно себя обслуживать( во время одевания, раздевания, умывания, еды)</w:t>
            </w:r>
          </w:p>
          <w:p w14:paraId="D5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В)совершенствовать</w:t>
            </w:r>
            <w:r>
              <w:rPr>
                <w:color w:val="000000"/>
                <w:sz w:val="22"/>
              </w:rPr>
              <w:t xml:space="preserve"> умение самостоятельно одеваться, раздеваться, приучать аккуратно складывать и вешать одежду с помощью взрослого, приводить ее в порядок</w:t>
            </w:r>
          </w:p>
          <w:p w14:paraId="D6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А-…., Б….., В-…..</w:t>
            </w:r>
          </w:p>
        </w:tc>
      </w:tr>
      <w:tr>
        <w:tc>
          <w:tcPr>
            <w:tcW w:type="dxa" w:w="709"/>
          </w:tcPr>
          <w:p w14:paraId="D7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9356"/>
          </w:tcPr>
          <w:p w14:paraId="D8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Установите последовательность организации коллективной работы детей.</w:t>
            </w:r>
          </w:p>
          <w:p w14:paraId="D9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А. Распределение предстоящей работы между детьми </w:t>
            </w:r>
          </w:p>
          <w:p w14:paraId="DA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Мотивация труда</w:t>
            </w:r>
          </w:p>
          <w:p w14:paraId="DB010000">
            <w:pPr>
              <w:pStyle w:val="Style_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В. Обсуждение результатов работы </w:t>
            </w:r>
          </w:p>
          <w:p w14:paraId="DC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Г. Выполнение заданий</w:t>
            </w:r>
          </w:p>
        </w:tc>
      </w:tr>
      <w:tr>
        <w:tc>
          <w:tcPr>
            <w:tcW w:type="dxa" w:w="709"/>
          </w:tcPr>
          <w:p w14:paraId="DD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type="dxa" w:w="9356"/>
            <w:tcBorders>
              <w:left w:color="000000" w:sz="2" w:val="single"/>
              <w:bottom w:color="000000" w:sz="2" w:val="single"/>
              <w:right w:color="000000" w:sz="2" w:val="single"/>
            </w:tcBorders>
          </w:tcPr>
          <w:p w14:paraId="DE010000">
            <w:pPr>
              <w:pStyle w:val="Style_1"/>
              <w:ind/>
              <w:jc w:val="both"/>
              <w:rPr>
                <w:sz w:val="22"/>
              </w:rPr>
            </w:pPr>
            <w:r>
              <w:rPr>
                <w:b w:val="1"/>
                <w:sz w:val="22"/>
              </w:rPr>
              <w:t>Выберите правильный вариант ответа и запишите его буквой</w:t>
            </w:r>
            <w:r>
              <w:rPr>
                <w:sz w:val="22"/>
              </w:rPr>
              <w:t>:</w:t>
            </w:r>
          </w:p>
          <w:p w14:paraId="DF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В ходе самостоятельной деятельности детей воспитатель использует:</w:t>
            </w:r>
          </w:p>
          <w:p w14:paraId="E0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а) прямые указания к деятельности детей;</w:t>
            </w:r>
          </w:p>
          <w:p w14:paraId="E1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б) приемы косвенного руководства;</w:t>
            </w:r>
          </w:p>
          <w:p w14:paraId="E2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в) индивидуальный показ и объяснение;</w:t>
            </w:r>
          </w:p>
          <w:p w14:paraId="E3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г) прием пассивных движений.</w:t>
            </w:r>
          </w:p>
          <w:p w14:paraId="E4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E5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type="dxa" w:w="9356"/>
            <w:tcBorders>
              <w:left w:color="000000" w:sz="2" w:val="single"/>
              <w:bottom w:color="000000" w:sz="2" w:val="single"/>
              <w:right w:color="000000" w:sz="2" w:val="single"/>
            </w:tcBorders>
          </w:tcPr>
          <w:p w14:paraId="E6010000">
            <w:pPr>
              <w:pStyle w:val="Style_1"/>
              <w:rPr>
                <w:sz w:val="22"/>
              </w:rPr>
            </w:pPr>
            <w:r>
              <w:rPr>
                <w:b w:val="1"/>
                <w:sz w:val="22"/>
              </w:rPr>
              <w:t>Дописать определение понятия.</w:t>
            </w:r>
          </w:p>
          <w:p w14:paraId="E7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 - это …</w:t>
            </w:r>
          </w:p>
        </w:tc>
      </w:tr>
      <w:tr>
        <w:tc>
          <w:tcPr>
            <w:tcW w:type="dxa" w:w="709"/>
          </w:tcPr>
          <w:p w14:paraId="E8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type="dxa" w:w="9356"/>
            <w:tcBorders>
              <w:left w:color="000000" w:sz="2" w:val="single"/>
              <w:bottom w:color="000000" w:sz="2" w:val="single"/>
              <w:right w:color="000000" w:sz="2" w:val="single"/>
            </w:tcBorders>
          </w:tcPr>
          <w:p w14:paraId="E9010000">
            <w:pPr>
              <w:pStyle w:val="Style_1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части занятия с методами и приемами обучения:</w:t>
            </w:r>
          </w:p>
          <w:tbl>
            <w:tblPr>
              <w:tblStyle w:val="Style_4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4535"/>
              <w:gridCol w:w="4535"/>
            </w:tblGrid>
            <w:tr>
              <w:tc>
                <w:tcPr>
                  <w:tcW w:type="dxa" w:w="4535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A010000">
                  <w:pPr>
                    <w:pStyle w:val="Style_8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Объяснение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задания</w:t>
                  </w:r>
                </w:p>
              </w:tc>
              <w:tc>
                <w:tcPr>
                  <w:tcW w:type="dxa" w:w="453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B010000">
                  <w:pPr>
                    <w:pStyle w:val="Style_8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А) индивидуальный показ и объяснение</w:t>
                  </w:r>
                </w:p>
              </w:tc>
            </w:tr>
            <w:tr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C010000">
                  <w:pPr>
                    <w:pStyle w:val="Style_8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Самостоятельная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деятельность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детей</w:t>
                  </w:r>
                </w:p>
              </w:tc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D010000">
                  <w:pPr>
                    <w:pStyle w:val="Style_8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Б) наблюдение за объектом</w:t>
                  </w:r>
                </w:p>
              </w:tc>
            </w:tr>
            <w:tr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E010000">
                  <w:pPr>
                    <w:pStyle w:val="Style_8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Анализ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детских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работ</w:t>
                  </w:r>
                </w:p>
              </w:tc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EF010000">
                  <w:pPr>
                    <w:pStyle w:val="Style_8"/>
                    <w:ind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В) обыгрывание детских работ</w:t>
                  </w:r>
                </w:p>
              </w:tc>
            </w:tr>
          </w:tbl>
          <w:p w14:paraId="F0010000">
            <w:pPr>
              <w:pStyle w:val="Style_1"/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Ответ: 1)____, 2)____, 3)____.</w:t>
            </w:r>
          </w:p>
        </w:tc>
      </w:tr>
      <w:tr>
        <w:tc>
          <w:tcPr>
            <w:tcW w:type="dxa" w:w="709"/>
          </w:tcPr>
          <w:p w14:paraId="F1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type="dxa" w:w="9356"/>
            <w:tcBorders>
              <w:left w:color="000000" w:sz="2" w:val="single"/>
              <w:bottom w:color="000000" w:sz="2" w:val="single"/>
              <w:right w:color="000000" w:sz="2" w:val="single"/>
            </w:tcBorders>
          </w:tcPr>
          <w:p w14:paraId="F2010000">
            <w:pPr>
              <w:pStyle w:val="Style_1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возрастную группу с задачами обучения по рисованию:</w:t>
            </w:r>
          </w:p>
          <w:tbl>
            <w:tblPr>
              <w:tblStyle w:val="Style_4"/>
              <w:tblLayout w:type="fixed"/>
              <w:tblCellMar>
                <w:left w:type="dxa" w:w="10"/>
                <w:right w:type="dxa" w:w="10"/>
              </w:tblCellMar>
            </w:tblPr>
            <w:tblGrid>
              <w:gridCol w:w="4535"/>
              <w:gridCol w:w="4535"/>
            </w:tblGrid>
            <w:tr>
              <w:tc>
                <w:tcPr>
                  <w:tcW w:type="dxa" w:w="4535"/>
                  <w:tcBorders>
                    <w:top w:color="000000" w:sz="2" w:val="single"/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3010000">
                  <w:pPr>
                    <w:pStyle w:val="Style_8"/>
                    <w:numPr>
                      <w:ilvl w:val="0"/>
                      <w:numId w:val="3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младшая группа (3-4 года)</w:t>
                  </w:r>
                </w:p>
              </w:tc>
              <w:tc>
                <w:tcPr>
                  <w:tcW w:type="dxa" w:w="4535"/>
                  <w:tcBorders>
                    <w:top w:color="000000" w:sz="2" w:val="single"/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4010000">
                  <w:pPr>
                    <w:pStyle w:val="Style_8"/>
                    <w:rPr>
                      <w:sz w:val="22"/>
                    </w:rPr>
                  </w:pPr>
                  <w:r>
                    <w:rPr>
                      <w:sz w:val="22"/>
                    </w:rPr>
                    <w:t>А) Продолжать совершенствовать умение передавать в рисунке образы предметов, объектов, персонажей сказок, литературных произведений;</w:t>
                  </w:r>
                </w:p>
              </w:tc>
            </w:tr>
            <w:tr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5010000">
                  <w:pPr>
                    <w:pStyle w:val="Style_8"/>
                    <w:numPr>
                      <w:ilvl w:val="0"/>
                      <w:numId w:val="3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средняя группа (4-5 лет)</w:t>
                  </w:r>
                </w:p>
              </w:tc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6010000">
                  <w:pPr>
                    <w:pStyle w:val="Style_8"/>
                    <w:rPr>
                      <w:sz w:val="22"/>
                    </w:rPr>
                  </w:pPr>
                  <w:r>
                    <w:rPr>
                      <w:sz w:val="22"/>
                    </w:rPr>
                    <w:t>Б) Учить изображать простые предметы, рисовать прямые линии в разных направлениях, перекрещивать их;</w:t>
                  </w:r>
                </w:p>
              </w:tc>
            </w:tr>
            <w:tr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7010000">
                  <w:pPr>
                    <w:pStyle w:val="Style_8"/>
                    <w:numPr>
                      <w:ilvl w:val="0"/>
                      <w:numId w:val="3"/>
                    </w:numPr>
                    <w:rPr>
                      <w:sz w:val="22"/>
                    </w:rPr>
                  </w:pPr>
                  <w:r>
                    <w:rPr>
                      <w:sz w:val="22"/>
                    </w:rPr>
                    <w:t>старшая группа (5-6 лет)</w:t>
                  </w:r>
                </w:p>
              </w:tc>
              <w:tc>
                <w:tcPr>
                  <w:tcW w:type="dxa" w:w="4535"/>
                  <w:tcBorders>
                    <w:left w:color="000000" w:sz="2" w:val="single"/>
                    <w:bottom w:color="000000" w:sz="2" w:val="single"/>
                    <w:right w:color="000000" w:sz="2" w:val="single"/>
                  </w:tcBorders>
                  <w:tcMar>
                    <w:top w:type="dxa" w:w="55"/>
                    <w:left w:type="dxa" w:w="55"/>
                    <w:bottom w:type="dxa" w:w="55"/>
                    <w:right w:type="dxa" w:w="55"/>
                  </w:tcMar>
                </w:tcPr>
                <w:p w14:paraId="F8010000">
                  <w:pPr>
                    <w:pStyle w:val="Style_8"/>
                    <w:rPr>
                      <w:sz w:val="22"/>
                    </w:rPr>
                  </w:pPr>
                  <w:r>
                    <w:rPr>
                      <w:sz w:val="22"/>
                    </w:rPr>
                    <w:t>В) Продолжать формировать у детей умение рисовать отдельные предметы.</w:t>
                  </w:r>
                </w:p>
              </w:tc>
            </w:tr>
          </w:tbl>
          <w:p w14:paraId="F901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Ответ: 1)____, 2)____, 3)____.</w:t>
            </w:r>
          </w:p>
        </w:tc>
      </w:tr>
      <w:tr>
        <w:tc>
          <w:tcPr>
            <w:tcW w:type="dxa" w:w="709"/>
          </w:tcPr>
          <w:p w14:paraId="FA01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type="dxa" w:w="9356"/>
            <w:tcBorders>
              <w:left w:color="000000" w:sz="2" w:val="single"/>
              <w:bottom w:color="000000" w:sz="2" w:val="single"/>
              <w:right w:color="000000" w:sz="2" w:val="single"/>
            </w:tcBorders>
          </w:tcPr>
          <w:p w14:paraId="FB010000">
            <w:pPr>
              <w:pStyle w:val="Style_8"/>
              <w:rPr>
                <w:sz w:val="22"/>
              </w:rPr>
            </w:pPr>
            <w:r>
              <w:rPr>
                <w:b w:val="1"/>
                <w:sz w:val="22"/>
              </w:rPr>
              <w:t xml:space="preserve">Установить последовательность </w:t>
            </w:r>
            <w:r>
              <w:rPr>
                <w:b w:val="1"/>
                <w:sz w:val="22"/>
              </w:rPr>
              <w:t xml:space="preserve">проведения </w:t>
            </w:r>
            <w:r>
              <w:rPr>
                <w:b w:val="1"/>
                <w:sz w:val="22"/>
              </w:rPr>
              <w:t xml:space="preserve"> второго</w:t>
            </w:r>
            <w:r>
              <w:rPr>
                <w:b w:val="1"/>
                <w:sz w:val="22"/>
              </w:rPr>
              <w:t xml:space="preserve"> этапа</w:t>
            </w:r>
            <w:r>
              <w:rPr>
                <w:b w:val="1"/>
                <w:sz w:val="22"/>
              </w:rPr>
              <w:t xml:space="preserve"> обследования предмета для рисования:</w:t>
            </w:r>
          </w:p>
          <w:p w14:paraId="FC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Определяют форму этой части. По возможности выясняют зависимость формы от функции, условий жизни.</w:t>
            </w:r>
          </w:p>
          <w:p w14:paraId="FD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 xml:space="preserve">Б) Затем выделяют </w:t>
            </w:r>
            <w:r>
              <w:rPr>
                <w:sz w:val="22"/>
              </w:rPr>
              <w:t>другую (достаточно</w:t>
            </w:r>
            <w:r>
              <w:rPr>
                <w:sz w:val="22"/>
              </w:rPr>
              <w:t xml:space="preserve"> крупную) часть и выясняют положение, форму, величину ее по отношению к основной.</w:t>
            </w:r>
          </w:p>
          <w:p w14:paraId="FE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В) Выделяют и называют самую крупную часть предмета и ее назначение.</w:t>
            </w:r>
          </w:p>
          <w:p w14:paraId="FF010000">
            <w:pPr>
              <w:pStyle w:val="Style_8"/>
              <w:rPr>
                <w:sz w:val="22"/>
              </w:rPr>
            </w:pPr>
            <w:r>
              <w:rPr>
                <w:sz w:val="22"/>
              </w:rPr>
              <w:t>Г) Определяют положение этой части в пространстве.</w:t>
            </w:r>
          </w:p>
          <w:p w14:paraId="00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Ответ: 1)_____, 2)_____, 3)_____,4_____.</w:t>
            </w:r>
          </w:p>
        </w:tc>
      </w:tr>
      <w:tr>
        <w:tc>
          <w:tcPr>
            <w:tcW w:type="dxa" w:w="709"/>
          </w:tcPr>
          <w:p w14:paraId="01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type="dxa" w:w="9356"/>
          </w:tcPr>
          <w:p w14:paraId="0202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Выбрать правильный ответ:</w:t>
            </w:r>
          </w:p>
          <w:p w14:paraId="03020000">
            <w:pPr>
              <w:pStyle w:val="Style_1"/>
              <w:rPr>
                <w:sz w:val="22"/>
              </w:rPr>
            </w:pPr>
            <w:r>
              <w:rPr>
                <w:color w:val="000000"/>
                <w:sz w:val="22"/>
              </w:rPr>
              <w:t>Виды музыкальной деятельности:</w:t>
            </w:r>
          </w:p>
          <w:p w14:paraId="04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а). Слушание-восприятие;</w:t>
            </w:r>
          </w:p>
          <w:p w14:paraId="05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б). Музыкальные занятия;</w:t>
            </w:r>
          </w:p>
          <w:p w14:paraId="06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в). Праздники-развлечения;</w:t>
            </w:r>
          </w:p>
          <w:p w14:paraId="07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г). Детское исполнительство;</w:t>
            </w:r>
          </w:p>
          <w:p w14:paraId="08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д). Музыкально-образовательная деятельность;</w:t>
            </w:r>
          </w:p>
          <w:p w14:paraId="09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е). Семья</w:t>
            </w:r>
          </w:p>
          <w:p w14:paraId="0A020000">
            <w:pPr>
              <w:spacing w:after="0" w:line="240" w:lineRule="exac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ж). Самостоятельная музыкальная деятельность;</w:t>
            </w:r>
          </w:p>
          <w:p w14:paraId="0B020000">
            <w:pPr>
              <w:spacing w:after="0" w:line="240" w:lineRule="exact"/>
              <w:ind/>
              <w:rPr>
                <w:sz w:val="22"/>
              </w:rPr>
            </w:pPr>
            <w:r>
              <w:rPr>
                <w:color w:val="000000"/>
                <w:sz w:val="22"/>
              </w:rPr>
              <w:t>з).  Детское творчество;</w:t>
            </w:r>
          </w:p>
          <w:p w14:paraId="0C020000">
            <w:pPr>
              <w:spacing w:after="0" w:line="240" w:lineRule="exact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и). Музыка в повседневной жизни.</w:t>
            </w:r>
          </w:p>
          <w:p w14:paraId="0D02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Ответ: 1___; 2___; 3___; 4___</w:t>
            </w:r>
          </w:p>
        </w:tc>
      </w:tr>
      <w:tr>
        <w:trPr>
          <w:trHeight w:hRule="atLeast" w:val="802"/>
        </w:trPr>
        <w:tc>
          <w:tcPr>
            <w:tcW w:type="dxa" w:w="709"/>
          </w:tcPr>
          <w:p w14:paraId="0E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9356"/>
          </w:tcPr>
          <w:p w14:paraId="0F02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Дописать понятие к определению. </w:t>
            </w:r>
            <w:r>
              <w:rPr>
                <w:sz w:val="22"/>
              </w:rPr>
              <w:t>Самостоятельная музыкальная деятельность детей - это деятельность, возникающая по ___________одного или нескольких детей и продолжающаяся по мере сохранения ____________ к ней.</w:t>
            </w:r>
          </w:p>
        </w:tc>
      </w:tr>
      <w:tr>
        <w:tc>
          <w:tcPr>
            <w:tcW w:type="dxa" w:w="709"/>
          </w:tcPr>
          <w:p w14:paraId="10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type="dxa" w:w="9356"/>
          </w:tcPr>
          <w:p w14:paraId="11020000">
            <w:pPr>
              <w:pStyle w:val="Style_1"/>
              <w:rPr>
                <w:sz w:val="22"/>
              </w:rPr>
            </w:pPr>
            <w:r>
              <w:rPr>
                <w:b w:val="1"/>
                <w:sz w:val="22"/>
              </w:rPr>
              <w:t>Установить соответствие</w:t>
            </w:r>
            <w:r>
              <w:rPr>
                <w:b w:val="1"/>
                <w:sz w:val="22"/>
              </w:rPr>
              <w:t xml:space="preserve"> между видами и тематикой праздников</w:t>
            </w:r>
            <w:r>
              <w:rPr>
                <w:sz w:val="22"/>
              </w:rPr>
              <w:t>.</w:t>
            </w:r>
          </w:p>
          <w:p w14:paraId="12020000">
            <w:pPr>
              <w:pStyle w:val="Style_1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Виды праздничных утренников:</w:t>
            </w:r>
          </w:p>
          <w:p w14:paraId="13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 xml:space="preserve">1.Государственные </w:t>
            </w:r>
            <w:r>
              <w:rPr>
                <w:sz w:val="22"/>
              </w:rPr>
              <w:t xml:space="preserve">праздники                                               </w:t>
            </w:r>
          </w:p>
          <w:p w14:paraId="14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Народные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праздники                                                                                                                                                                                                                 3. Нетрадиционные детские   праздники</w:t>
            </w:r>
          </w:p>
          <w:p w14:paraId="15020000">
            <w:pPr>
              <w:pStyle w:val="Style_1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Тематика праздников</w:t>
            </w:r>
          </w:p>
          <w:p w14:paraId="1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А.</w:t>
            </w:r>
            <w:r>
              <w:rPr>
                <w:sz w:val="22"/>
              </w:rPr>
              <w:t xml:space="preserve"> Масленица, Рождество</w:t>
            </w:r>
          </w:p>
          <w:p w14:paraId="17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Б.</w:t>
            </w:r>
            <w:r>
              <w:rPr>
                <w:sz w:val="22"/>
              </w:rPr>
              <w:t xml:space="preserve"> Праздник мыльных пузырей, Праздник зелёных лягушек</w:t>
            </w:r>
          </w:p>
          <w:p w14:paraId="18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z w:val="22"/>
              </w:rPr>
              <w:t>. 8 Марта, 9 Мая</w:t>
            </w:r>
          </w:p>
          <w:p w14:paraId="19020000">
            <w:pPr>
              <w:pStyle w:val="Style_1"/>
              <w:rPr>
                <w:sz w:val="22"/>
              </w:rPr>
            </w:pPr>
          </w:p>
          <w:p w14:paraId="1A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1__; 2___; 3___;</w:t>
            </w:r>
          </w:p>
        </w:tc>
      </w:tr>
      <w:tr>
        <w:tc>
          <w:tcPr>
            <w:tcW w:type="dxa" w:w="709"/>
          </w:tcPr>
          <w:p w14:paraId="1B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type="dxa" w:w="9356"/>
          </w:tcPr>
          <w:p w14:paraId="1C020000">
            <w:pPr>
              <w:pStyle w:val="Style_1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Установить соответствие методов</w:t>
            </w:r>
            <w:r>
              <w:rPr>
                <w:sz w:val="22"/>
              </w:rPr>
              <w:t xml:space="preserve"> и приёмов </w:t>
            </w:r>
            <w:r>
              <w:rPr>
                <w:sz w:val="22"/>
              </w:rPr>
              <w:t>музыкального воспитания детей</w:t>
            </w:r>
          </w:p>
          <w:p w14:paraId="1D020000">
            <w:pPr>
              <w:pStyle w:val="Style_1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Наглядно- зрительный   </w:t>
            </w:r>
          </w:p>
          <w:p w14:paraId="1E020000">
            <w:pPr>
              <w:pStyle w:val="Style_1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Наглядно-слуховой</w:t>
            </w:r>
          </w:p>
          <w:p w14:paraId="1F020000">
            <w:pPr>
              <w:pStyle w:val="Style_1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Практический</w:t>
            </w:r>
          </w:p>
          <w:p w14:paraId="20020000">
            <w:pPr>
              <w:pStyle w:val="Style_1"/>
              <w:rPr>
                <w:sz w:val="22"/>
              </w:rPr>
            </w:pPr>
          </w:p>
          <w:p w14:paraId="21020000">
            <w:pPr>
              <w:pStyle w:val="Style_1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Прослушивание музыкального произведения, художественное слово</w:t>
            </w:r>
          </w:p>
          <w:p w14:paraId="22020000">
            <w:pPr>
              <w:pStyle w:val="Style_1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Упражнения</w:t>
            </w:r>
          </w:p>
          <w:p w14:paraId="23020000">
            <w:pPr>
              <w:pStyle w:val="Style_1"/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Картины, цветные карточки</w:t>
            </w:r>
          </w:p>
          <w:p w14:paraId="24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1___; 2___; 3___</w:t>
            </w:r>
          </w:p>
        </w:tc>
      </w:tr>
      <w:tr>
        <w:tc>
          <w:tcPr>
            <w:tcW w:type="dxa" w:w="709"/>
          </w:tcPr>
          <w:p w14:paraId="2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type="dxa" w:w="9356"/>
          </w:tcPr>
          <w:p w14:paraId="2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Установить последовательность, п</w:t>
            </w:r>
            <w:r>
              <w:rPr>
                <w:sz w:val="22"/>
              </w:rPr>
              <w:t>орядок слушания музыкального произведения:</w:t>
            </w:r>
          </w:p>
          <w:p w14:paraId="27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а). Беседа по содержанию и разбор средств музыкальной выразительности;</w:t>
            </w:r>
          </w:p>
          <w:p w14:paraId="28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б). Повторное исполнение музыкального произведения;</w:t>
            </w:r>
          </w:p>
          <w:p w14:paraId="29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в). Вводное слово (беседа);</w:t>
            </w:r>
          </w:p>
          <w:p w14:paraId="2A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 xml:space="preserve">г). Исполнение музыкального произведения </w:t>
            </w:r>
          </w:p>
          <w:p w14:paraId="2B020000">
            <w:pPr>
              <w:pStyle w:val="Style_1"/>
              <w:rPr>
                <w:sz w:val="22"/>
              </w:rPr>
            </w:pPr>
          </w:p>
          <w:p w14:paraId="2C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1___; 2___; 3___; 4___</w:t>
            </w:r>
            <w:r>
              <w:rPr>
                <w:sz w:val="22"/>
              </w:rPr>
              <w:t>.</w:t>
            </w:r>
          </w:p>
        </w:tc>
      </w:tr>
      <w:tr>
        <w:tc>
          <w:tcPr>
            <w:tcW w:type="dxa" w:w="709"/>
          </w:tcPr>
          <w:p w14:paraId="2D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 xml:space="preserve">Выберите правильный вариант ответа и запишите его буквой: </w:t>
            </w:r>
          </w:p>
          <w:p w14:paraId="2F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 xml:space="preserve">Какая задача по развитию речи является </w:t>
            </w:r>
            <w:r>
              <w:rPr>
                <w:sz w:val="22"/>
              </w:rPr>
              <w:t>ведущей  в</w:t>
            </w:r>
            <w:r>
              <w:rPr>
                <w:sz w:val="22"/>
              </w:rPr>
              <w:t xml:space="preserve"> дошкольном возрасте</w:t>
            </w:r>
          </w:p>
          <w:p w14:paraId="30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 развитие словаря</w:t>
            </w:r>
          </w:p>
          <w:p w14:paraId="31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 воспитание звуковой культуры речи</w:t>
            </w:r>
          </w:p>
          <w:p w14:paraId="32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 развитие связной речи</w:t>
            </w:r>
          </w:p>
          <w:p w14:paraId="33020000">
            <w:pPr>
              <w:pStyle w:val="Style_1"/>
              <w:rPr>
                <w:color w:val="000000"/>
                <w:sz w:val="22"/>
              </w:rPr>
            </w:pPr>
            <w:r>
              <w:rPr>
                <w:sz w:val="22"/>
              </w:rPr>
              <w:t>г) формирование грамматического строя речи</w:t>
            </w:r>
          </w:p>
        </w:tc>
      </w:tr>
      <w:tr>
        <w:tc>
          <w:tcPr>
            <w:tcW w:type="dxa" w:w="709"/>
          </w:tcPr>
          <w:p w14:paraId="34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1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Дописать определение понятия:</w:t>
            </w:r>
          </w:p>
          <w:p w14:paraId="36020000">
            <w:pPr>
              <w:pStyle w:val="Style_1"/>
              <w:rPr>
                <w:color w:val="000000"/>
                <w:sz w:val="22"/>
              </w:rPr>
            </w:pPr>
            <w:r>
              <w:rPr>
                <w:sz w:val="22"/>
              </w:rPr>
              <w:t xml:space="preserve">Осмысленное, выразительное воспроизведение в речи ранее прослушанного литературного произведения – это…. </w:t>
            </w:r>
          </w:p>
        </w:tc>
      </w:tr>
      <w:tr>
        <w:tc>
          <w:tcPr>
            <w:tcW w:type="dxa" w:w="709"/>
          </w:tcPr>
          <w:p w14:paraId="37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элементы левого столбца таблицы с элементами правого столбца таблицы</w:t>
            </w:r>
            <w:r>
              <w:rPr>
                <w:color w:val="000000"/>
                <w:sz w:val="22"/>
              </w:rPr>
              <w:t xml:space="preserve">. </w:t>
            </w: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899"/>
              <w:gridCol w:w="4681"/>
            </w:tblGrid>
            <w:tr>
              <w:tc>
                <w:tcPr>
                  <w:tcW w:type="dxa" w:w="38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9020000">
                  <w:pPr>
                    <w:spacing w:after="0" w:line="240" w:lineRule="auto"/>
                    <w:ind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Название  приема обучения рассказыванию</w:t>
                  </w:r>
                </w:p>
              </w:tc>
              <w:tc>
                <w:tcPr>
                  <w:tcW w:type="dxa" w:w="46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A02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Определение приемов обучение рассказыванию</w:t>
                  </w:r>
                </w:p>
              </w:tc>
            </w:tr>
            <w:tr>
              <w:tc>
                <w:tcPr>
                  <w:tcW w:type="dxa" w:w="38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B020000">
                  <w:pPr>
                    <w:pStyle w:val="Style_7"/>
                    <w:ind w:firstLine="481" w:left="-414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1) Образец рассказа</w:t>
                  </w:r>
                </w:p>
                <w:p w14:paraId="3C020000">
                  <w:pPr>
                    <w:pStyle w:val="Style_7"/>
                    <w:ind w:firstLine="481" w:left="-414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type="dxa" w:w="46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D020000">
                  <w:pPr>
                    <w:spacing w:after="0" w:line="240" w:lineRule="auto"/>
                    <w:ind w:firstLine="0" w:left="-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а). 3-4 вопроса, определяющие содержание и последовательность рассказа</w:t>
                  </w:r>
                </w:p>
              </w:tc>
            </w:tr>
            <w:tr>
              <w:tc>
                <w:tcPr>
                  <w:tcW w:type="dxa" w:w="38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3E020000">
                  <w:pPr>
                    <w:pStyle w:val="Style_7"/>
                    <w:ind w:firstLine="481" w:left="-414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2) Обучающая оценка</w:t>
                  </w:r>
                </w:p>
                <w:p w14:paraId="3F02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46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0020000">
                  <w:pPr>
                    <w:pStyle w:val="Style_7"/>
                    <w:ind w:hanging="360" w:left="356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Б). Краткий рассказ воспитателя,   данный детям для заимствования по содержанию и форме</w:t>
                  </w:r>
                </w:p>
              </w:tc>
            </w:tr>
            <w:tr>
              <w:tc>
                <w:tcPr>
                  <w:tcW w:type="dxa" w:w="389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1020000">
                  <w:pPr>
                    <w:pStyle w:val="Style_7"/>
                    <w:ind w:firstLine="481" w:left="-414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3) План рассказа</w:t>
                  </w:r>
                </w:p>
                <w:p w14:paraId="4202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468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3020000">
                  <w:pPr>
                    <w:spacing w:after="0" w:line="240" w:lineRule="auto"/>
                    <w:ind w:firstLine="0" w:left="-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в). Данный прием используется после каждого рассказа ребенка и направлен на выделение  </w:t>
                  </w:r>
                  <w:r>
                    <w:rPr>
                      <w:rFonts w:ascii="Times New Roman" w:hAnsi="Times New Roman"/>
                    </w:rPr>
                    <w:t>положительных или отрицательных сторон рассказа ребенка</w:t>
                  </w:r>
                </w:p>
              </w:tc>
            </w:tr>
          </w:tbl>
          <w:p w14:paraId="44020000">
            <w:pPr>
              <w:rPr>
                <w:sz w:val="22"/>
              </w:rPr>
            </w:pPr>
            <w:r>
              <w:rPr>
                <w:sz w:val="22"/>
              </w:rPr>
              <w:t>Ответ: 1___,2____,3_____.</w:t>
            </w:r>
          </w:p>
        </w:tc>
      </w:tr>
      <w:tr>
        <w:tc>
          <w:tcPr>
            <w:tcW w:type="dxa" w:w="709"/>
          </w:tcPr>
          <w:p w14:paraId="4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Соотнесите элементы левого столбца таблицы с элементами правого столбца таблицы</w:t>
            </w:r>
            <w:r>
              <w:rPr>
                <w:sz w:val="22"/>
              </w:rPr>
              <w:t xml:space="preserve"> (</w:t>
            </w:r>
            <w:r>
              <w:rPr>
                <w:color w:val="000000"/>
                <w:sz w:val="22"/>
              </w:rPr>
              <w:t xml:space="preserve">Установить соответствие между задачами по воспитанию правильного </w:t>
            </w:r>
            <w:r>
              <w:rPr>
                <w:color w:val="000000"/>
                <w:sz w:val="22"/>
              </w:rPr>
              <w:t>звукопроизношения  и</w:t>
            </w:r>
            <w:r>
              <w:rPr>
                <w:color w:val="000000"/>
                <w:sz w:val="22"/>
              </w:rPr>
              <w:t xml:space="preserve"> возрастной группой</w:t>
            </w:r>
            <w:r>
              <w:rPr>
                <w:b w:val="1"/>
                <w:color w:val="000000"/>
                <w:sz w:val="22"/>
              </w:rPr>
              <w:t>)</w:t>
            </w: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2620"/>
              <w:gridCol w:w="5953"/>
            </w:tblGrid>
            <w:t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7020000">
                  <w:pPr>
                    <w:pStyle w:val="Style_7"/>
                    <w:ind w:firstLine="67" w:left="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1. младшая группа</w:t>
                  </w:r>
                </w:p>
                <w:p w14:paraId="48020000">
                  <w:pPr>
                    <w:pStyle w:val="Style_7"/>
                    <w:ind w:firstLine="67" w:left="0"/>
                    <w:jc w:val="both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9020000">
                  <w:pPr>
                    <w:pStyle w:val="Style_7"/>
                    <w:ind w:firstLine="67" w:left="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а) </w:t>
                  </w:r>
                  <w:r>
                    <w:rPr>
                      <w:rFonts w:ascii="Times New Roman" w:hAnsi="Times New Roman"/>
                      <w:color w:val="252525"/>
                      <w:sz w:val="22"/>
                    </w:rPr>
            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</w:t>
                  </w:r>
                </w:p>
              </w:tc>
            </w:tr>
            <w:t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A020000">
                  <w:pPr>
                    <w:pStyle w:val="Style_7"/>
                    <w:ind w:firstLine="67" w:left="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2. средняя группа</w:t>
                  </w:r>
                </w:p>
                <w:p w14:paraId="4B02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C020000">
                  <w:pPr>
                    <w:pStyle w:val="Style_7"/>
                    <w:ind w:firstLine="67" w:left="0"/>
                    <w:jc w:val="both"/>
                    <w:rPr>
                      <w:rFonts w:ascii="Times New Roman" w:hAnsi="Times New Roman"/>
                      <w:color w:val="252525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б) </w:t>
                  </w:r>
                  <w:r>
                    <w:rPr>
                      <w:rFonts w:ascii="Times New Roman" w:hAnsi="Times New Roman"/>
                      <w:color w:val="252525"/>
                      <w:sz w:val="22"/>
                    </w:rPr>
                    <w:t>закреплять у детей умение внятно произносить в словах все гласные и согласные звуки, кроме шипящих и сонорных.</w:t>
                  </w:r>
                </w:p>
                <w:p w14:paraId="4D020000">
                  <w:pPr>
                    <w:spacing w:after="0" w:line="240" w:lineRule="auto"/>
                    <w:ind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>
              <w:trPr>
                <w:trHeight w:hRule="atLeast" w:val="401"/>
              </w:trPr>
              <w:tc>
                <w:tcPr>
                  <w:tcW w:type="dxa" w:w="262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4E020000">
                  <w:pPr>
                    <w:pStyle w:val="Style_7"/>
                    <w:widowControl w:val="1"/>
                    <w:numPr>
                      <w:ilvl w:val="0"/>
                      <w:numId w:val="6"/>
                    </w:numPr>
                    <w:ind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подготовительная  группа</w:t>
                  </w:r>
                </w:p>
                <w:p w14:paraId="4F02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type="dxa" w:w="595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50020000">
                  <w:pPr>
                    <w:spacing w:after="0" w:line="240" w:lineRule="auto"/>
                    <w:ind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в)</w:t>
                  </w:r>
                  <w:r>
                    <w:rPr>
                      <w:rFonts w:ascii="Times New Roman" w:hAnsi="Times New Roman"/>
                      <w:color w:val="252525"/>
                    </w:rPr>
                    <w:t xml:space="preserve"> закреплять правильное произношение гласных и согласных звуков, отрабатывать произношение свистящих, шипящих и сонорных звуков</w:t>
                  </w:r>
                </w:p>
              </w:tc>
            </w:tr>
          </w:tbl>
          <w:p w14:paraId="5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Ответ: 1___, 2___, 3____</w:t>
            </w:r>
          </w:p>
        </w:tc>
      </w:tr>
      <w:tr>
        <w:tc>
          <w:tcPr>
            <w:tcW w:type="dxa" w:w="709"/>
          </w:tcPr>
          <w:p w14:paraId="52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9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Установить последовательность усвоения грамматических форм устной речи</w:t>
            </w:r>
          </w:p>
          <w:p w14:paraId="54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А). Использовать то или другое грамматическое средство в своей речи, говорить так, как говорят другие, заимствовать грамматическую форму из речи окружающих.</w:t>
            </w:r>
          </w:p>
          <w:p w14:paraId="5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Б). Оценивать грамматическую правильность своей и чужой речи, определять, можно или нельзя так сказать</w:t>
            </w:r>
          </w:p>
          <w:p w14:paraId="5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В). Перед детьми ставится задача понимать смысл сказанного (ориентируясь на окончание существительного, различать, где один предмет, а где много).</w:t>
            </w:r>
          </w:p>
          <w:p w14:paraId="57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Г). Самостоятельно образовывать формы нового слова по аналогии со знакомым (жеребята, медвежата по аналогии со словоформой котята).</w:t>
            </w:r>
          </w:p>
          <w:p w14:paraId="58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Ответ:1___, 2____,3___,4____.</w:t>
            </w:r>
          </w:p>
        </w:tc>
      </w:tr>
      <w:tr>
        <w:trPr>
          <w:trHeight w:hRule="atLeast" w:val="1810"/>
        </w:trPr>
        <w:tc>
          <w:tcPr>
            <w:tcW w:type="dxa" w:w="709"/>
          </w:tcPr>
          <w:p w14:paraId="59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type="dxa" w:w="9356"/>
          </w:tcPr>
          <w:p w14:paraId="5A020000">
            <w:pPr>
              <w:widowControl w:val="0"/>
              <w:spacing w:after="0"/>
              <w:ind w:right="26"/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Выбрать правильный ответ:</w:t>
            </w:r>
          </w:p>
          <w:p w14:paraId="5B020000">
            <w:pPr>
              <w:widowControl w:val="0"/>
              <w:spacing w:after="0"/>
              <w:ind w:right="26"/>
              <w:rPr>
                <w:b w:val="1"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К графическим моделям </w:t>
            </w:r>
            <w:r>
              <w:rPr>
                <w:spacing w:val="-10"/>
                <w:sz w:val="24"/>
              </w:rPr>
              <w:t>относится::</w:t>
            </w:r>
          </w:p>
          <w:p w14:paraId="5C020000">
            <w:pPr>
              <w:widowControl w:val="0"/>
              <w:spacing w:after="0"/>
              <w:ind w:right="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а). глобус</w:t>
            </w:r>
          </w:p>
          <w:p w14:paraId="5D020000">
            <w:pPr>
              <w:widowControl w:val="0"/>
              <w:spacing w:after="0"/>
              <w:ind w:right="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б). календарь погоды</w:t>
            </w:r>
          </w:p>
          <w:p w14:paraId="5E020000">
            <w:pPr>
              <w:widowControl w:val="0"/>
              <w:spacing w:after="0"/>
              <w:ind w:right="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г).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>аквариум</w:t>
            </w:r>
          </w:p>
          <w:p w14:paraId="5F020000">
            <w:pPr>
              <w:widowControl w:val="0"/>
              <w:spacing w:after="0"/>
              <w:ind w:right="2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 д).</w:t>
            </w:r>
            <w:r>
              <w:rPr>
                <w:spacing w:val="-10"/>
                <w:sz w:val="24"/>
              </w:rPr>
              <w:tab/>
            </w:r>
            <w:r>
              <w:rPr>
                <w:spacing w:val="-10"/>
                <w:sz w:val="24"/>
              </w:rPr>
              <w:t>искусственная ель</w:t>
            </w:r>
          </w:p>
        </w:tc>
      </w:tr>
      <w:tr>
        <w:tc>
          <w:tcPr>
            <w:tcW w:type="dxa" w:w="709"/>
          </w:tcPr>
          <w:p w14:paraId="60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type="dxa" w:w="9356"/>
          </w:tcPr>
          <w:p w14:paraId="61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b w:val="1"/>
                <w:sz w:val="24"/>
              </w:rPr>
              <w:t>2.Дописать понятие к определению</w:t>
            </w:r>
            <w:r>
              <w:rPr>
                <w:sz w:val="24"/>
              </w:rPr>
              <w:t>:</w:t>
            </w:r>
          </w:p>
          <w:p w14:paraId="62020000">
            <w:pPr>
              <w:spacing w:after="0" w:line="240" w:lineRule="auto"/>
              <w:ind w:hanging="360" w:left="360"/>
              <w:contextualSpacing w:val="1"/>
              <w:rPr>
                <w:sz w:val="24"/>
              </w:rPr>
            </w:pPr>
            <w:r>
              <w:rPr>
                <w:sz w:val="24"/>
              </w:rPr>
              <w:t>Целенаправленное, планомерное восприятие человеком предметов и явлений окружающего мира  - это…………..</w:t>
            </w:r>
          </w:p>
        </w:tc>
      </w:tr>
      <w:tr>
        <w:tc>
          <w:tcPr>
            <w:tcW w:type="dxa" w:w="709"/>
          </w:tcPr>
          <w:p w14:paraId="63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9356"/>
          </w:tcPr>
          <w:p w14:paraId="64020000">
            <w:pPr>
              <w:spacing w:after="0" w:line="240" w:lineRule="auto"/>
              <w:ind w:hanging="360" w:left="360"/>
              <w:rPr>
                <w:b w:val="1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b w:val="1"/>
                <w:color w:val="000000"/>
                <w:sz w:val="24"/>
              </w:rPr>
              <w:t xml:space="preserve">.Установить соответствие между возрастной группой и задачами труда в уголке </w:t>
            </w:r>
            <w:r>
              <w:rPr>
                <w:b w:val="1"/>
                <w:color w:val="000000"/>
                <w:sz w:val="24"/>
              </w:rPr>
              <w:t>природы :</w:t>
            </w:r>
          </w:p>
          <w:p w14:paraId="65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sz w:val="24"/>
              </w:rPr>
              <w:t>1. 2-я младшая группа</w:t>
            </w:r>
          </w:p>
          <w:p w14:paraId="66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sz w:val="24"/>
              </w:rPr>
              <w:t>2. Средняя группа</w:t>
            </w:r>
          </w:p>
          <w:p w14:paraId="67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sz w:val="24"/>
              </w:rPr>
              <w:t>3. Старшая группа</w:t>
            </w:r>
          </w:p>
          <w:p w14:paraId="68020000">
            <w:pPr>
              <w:spacing w:line="240" w:lineRule="auto"/>
              <w:ind w:hanging="360"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).Формировать</w:t>
            </w:r>
            <w:r>
              <w:rPr>
                <w:color w:val="000000"/>
                <w:sz w:val="24"/>
              </w:rPr>
              <w:t xml:space="preserve"> умение самостоятельно планировать работу, </w:t>
            </w:r>
          </w:p>
          <w:p w14:paraId="69020000">
            <w:pPr>
              <w:spacing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отбирать необходимое оборудование, приводить в порядок рабочее место по окончании работы. Совершенствовать навыки правильного </w:t>
            </w:r>
            <w:r>
              <w:rPr>
                <w:color w:val="000000"/>
                <w:sz w:val="24"/>
              </w:rPr>
              <w:t>полива .</w:t>
            </w:r>
          </w:p>
          <w:p w14:paraId="6A020000">
            <w:pPr>
              <w:spacing w:line="240" w:lineRule="auto"/>
              <w:ind w:hanging="360" w:left="360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).</w:t>
            </w:r>
            <w:r>
              <w:rPr>
                <w:color w:val="000000"/>
                <w:sz w:val="24"/>
              </w:rPr>
              <w:t>Учить</w:t>
            </w:r>
            <w:r>
              <w:rPr>
                <w:color w:val="000000"/>
                <w:sz w:val="24"/>
              </w:rPr>
              <w:t xml:space="preserve"> детей с помощью воспитателя правильно держать лейку, лить воду осторожно и</w:t>
            </w:r>
            <w:r>
              <w:rPr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аккуратно, протирать широкие плотные листья растений влажной тряпочкой.</w:t>
            </w:r>
          </w:p>
          <w:p w14:paraId="6B020000">
            <w:pPr>
              <w:spacing w:line="240" w:lineRule="auto"/>
              <w:ind w:hanging="360" w:left="360"/>
              <w:rPr>
                <w:color w:val="00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).</w:t>
            </w:r>
            <w:r>
              <w:rPr>
                <w:color w:val="000000"/>
                <w:sz w:val="24"/>
              </w:rPr>
              <w:t>Учить</w:t>
            </w:r>
            <w:r>
              <w:rPr>
                <w:color w:val="000000"/>
                <w:sz w:val="24"/>
              </w:rPr>
              <w:t xml:space="preserve"> умению протирать листья влажной тряпочкой. </w:t>
            </w:r>
            <w:r>
              <w:rPr>
                <w:color w:val="000000"/>
                <w:sz w:val="24"/>
              </w:rPr>
              <w:t>Закрепить  названия</w:t>
            </w:r>
            <w:r>
              <w:rPr>
                <w:color w:val="000000"/>
                <w:sz w:val="24"/>
              </w:rPr>
              <w:t xml:space="preserve"> растений, знания о них детей.</w:t>
            </w:r>
          </w:p>
          <w:p w14:paraId="6C020000">
            <w:pPr>
              <w:pStyle w:val="Style_1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Ответ: 1 - , 2 - , 3 -</w:t>
            </w:r>
          </w:p>
        </w:tc>
      </w:tr>
      <w:tr>
        <w:trPr>
          <w:trHeight w:hRule="atLeast" w:val="1508"/>
        </w:trPr>
        <w:tc>
          <w:tcPr>
            <w:tcW w:type="dxa" w:w="709"/>
          </w:tcPr>
          <w:p w14:paraId="6D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type="dxa" w:w="9356"/>
          </w:tcPr>
          <w:p w14:paraId="6E020000">
            <w:pPr>
              <w:spacing w:after="0" w:line="240" w:lineRule="auto"/>
              <w:ind w:hanging="360" w:left="360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Установить соответствие между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>видами  наблюдений</w:t>
            </w:r>
            <w:r>
              <w:rPr>
                <w:b w:val="1"/>
                <w:color w:val="000000"/>
                <w:sz w:val="24"/>
              </w:rPr>
              <w:t>:</w:t>
            </w:r>
          </w:p>
          <w:p w14:paraId="6F020000">
            <w:pPr>
              <w:spacing w:after="0" w:line="240" w:lineRule="auto"/>
              <w:ind w:hanging="360" w:left="360"/>
              <w:rPr>
                <w:b w:val="1"/>
                <w:color w:val="000000"/>
                <w:sz w:val="24"/>
              </w:rPr>
            </w:pPr>
          </w:p>
          <w:p w14:paraId="70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>1. По этапам получения знаний.</w:t>
            </w:r>
            <w:r>
              <w:rPr>
                <w:color w:val="000000"/>
                <w:sz w:val="24"/>
              </w:rPr>
              <w:t xml:space="preserve">                      </w:t>
            </w:r>
            <w:r>
              <w:rPr>
                <w:color w:val="000000"/>
                <w:sz w:val="24"/>
              </w:rPr>
              <w:t>а). плановые</w:t>
            </w:r>
          </w:p>
          <w:p w14:paraId="71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>2. По месту и условиям проведения.</w:t>
            </w:r>
            <w:r>
              <w:rPr>
                <w:color w:val="000000"/>
                <w:sz w:val="24"/>
              </w:rPr>
              <w:t xml:space="preserve">               </w:t>
            </w:r>
            <w:r>
              <w:rPr>
                <w:color w:val="000000"/>
                <w:sz w:val="24"/>
              </w:rPr>
              <w:t>б). в естественной обстановке</w:t>
            </w:r>
          </w:p>
          <w:p w14:paraId="72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>3.По особенностям организации                       в). повторные</w:t>
            </w:r>
          </w:p>
          <w:p w14:paraId="73020000">
            <w:pPr>
              <w:spacing w:after="0" w:line="240" w:lineRule="auto"/>
              <w:ind w:hanging="360" w:left="360"/>
              <w:rPr>
                <w:color w:val="000000"/>
                <w:sz w:val="24"/>
              </w:rPr>
            </w:pPr>
          </w:p>
          <w:p w14:paraId="74020000">
            <w:pPr>
              <w:ind w:hanging="360"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Ответ: 1 - , 2 - , 3 -  .</w:t>
            </w:r>
          </w:p>
        </w:tc>
      </w:tr>
      <w:tr>
        <w:trPr>
          <w:trHeight w:hRule="atLeast" w:val="1273"/>
        </w:trPr>
        <w:tc>
          <w:tcPr>
            <w:tcW w:type="dxa" w:w="709"/>
          </w:tcPr>
          <w:p w14:paraId="7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type="dxa" w:w="9356"/>
          </w:tcPr>
          <w:p w14:paraId="7602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Установите </w:t>
            </w:r>
            <w:r>
              <w:rPr>
                <w:b w:val="1"/>
                <w:color w:val="000000"/>
                <w:sz w:val="24"/>
              </w:rPr>
              <w:t>последовательность подготовки</w:t>
            </w:r>
            <w:r>
              <w:rPr>
                <w:b w:val="1"/>
                <w:color w:val="000000"/>
                <w:sz w:val="24"/>
              </w:rPr>
              <w:t xml:space="preserve"> воспитателя к экскурсии в природу:</w:t>
            </w:r>
          </w:p>
          <w:p w14:paraId="77020000">
            <w:pPr>
              <w:spacing w:after="0" w:line="240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разработка</w:t>
            </w:r>
            <w:r>
              <w:rPr>
                <w:color w:val="000000"/>
                <w:sz w:val="24"/>
              </w:rPr>
              <w:t xml:space="preserve"> конспекта экскурсии</w:t>
            </w:r>
          </w:p>
          <w:p w14:paraId="78020000">
            <w:pPr>
              <w:spacing w:after="0" w:line="240" w:lineRule="auto"/>
              <w:ind w:hanging="360"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б) </w:t>
            </w:r>
            <w:r>
              <w:rPr>
                <w:color w:val="000000"/>
                <w:sz w:val="24"/>
              </w:rPr>
              <w:t>подбор</w:t>
            </w:r>
            <w:r>
              <w:rPr>
                <w:color w:val="000000"/>
                <w:sz w:val="24"/>
              </w:rPr>
              <w:t xml:space="preserve"> художественных средств</w:t>
            </w:r>
          </w:p>
          <w:p w14:paraId="79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>в) отбор программного содержания</w:t>
            </w:r>
          </w:p>
          <w:p w14:paraId="7A020000">
            <w:pPr>
              <w:spacing w:after="0" w:line="240" w:lineRule="auto"/>
              <w:ind w:hanging="360" w:left="360"/>
              <w:rPr>
                <w:sz w:val="24"/>
              </w:rPr>
            </w:pPr>
            <w:r>
              <w:rPr>
                <w:color w:val="000000"/>
                <w:sz w:val="24"/>
              </w:rPr>
              <w:t>г) определение места экскурсии и объекта наблюдения</w:t>
            </w:r>
          </w:p>
          <w:p w14:paraId="7B020000">
            <w:pPr>
              <w:ind w:hanging="360"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Ответ: 1 - , 2 - , 3 -  , 4 - .</w:t>
            </w:r>
          </w:p>
        </w:tc>
      </w:tr>
      <w:tr>
        <w:tc>
          <w:tcPr>
            <w:tcW w:type="dxa" w:w="709"/>
          </w:tcPr>
          <w:p w14:paraId="7C020000">
            <w:pPr>
              <w:pStyle w:val="Style_1"/>
            </w:pPr>
            <w:r>
              <w:rPr>
                <w:sz w:val="22"/>
              </w:rPr>
              <w:t>86</w:t>
            </w:r>
          </w:p>
        </w:tc>
        <w:tc>
          <w:tcPr>
            <w:tcW w:type="dxa" w:w="9356"/>
          </w:tcPr>
          <w:p w14:paraId="7D020000">
            <w:pPr>
              <w:pStyle w:val="Style_1"/>
              <w:rPr>
                <w:sz w:val="24"/>
              </w:rPr>
            </w:pPr>
            <w:r>
              <w:rPr>
                <w:b w:val="1"/>
                <w:sz w:val="24"/>
              </w:rPr>
              <w:t>Выберите правильный вариант ответа и запишите его буквой</w:t>
            </w:r>
            <w:r>
              <w:rPr>
                <w:sz w:val="24"/>
              </w:rPr>
              <w:t xml:space="preserve">: </w:t>
            </w:r>
          </w:p>
          <w:p w14:paraId="7E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К классификации геометрических фигур по форме в старшей группе относится упражнение:</w:t>
            </w:r>
          </w:p>
          <w:p w14:paraId="7F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а) выбери все синие фигуры;</w:t>
            </w:r>
          </w:p>
          <w:p w14:paraId="80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б) выбери все большие фигуры;</w:t>
            </w:r>
          </w:p>
          <w:p w14:paraId="81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в) выбери все не круги;</w:t>
            </w:r>
          </w:p>
          <w:p w14:paraId="82020000">
            <w:pPr>
              <w:pStyle w:val="Style_1"/>
              <w:rPr>
                <w:b w:val="1"/>
                <w:color w:val="000000"/>
                <w:sz w:val="24"/>
              </w:rPr>
            </w:pPr>
            <w:r>
              <w:rPr>
                <w:sz w:val="24"/>
              </w:rPr>
              <w:t xml:space="preserve">г) выбери все толстые фигуры </w:t>
            </w:r>
          </w:p>
        </w:tc>
      </w:tr>
      <w:tr>
        <w:tc>
          <w:tcPr>
            <w:tcW w:type="dxa" w:w="709"/>
          </w:tcPr>
          <w:p w14:paraId="83020000">
            <w:pPr>
              <w:pStyle w:val="Style_1"/>
            </w:pPr>
            <w:r>
              <w:t>87</w:t>
            </w:r>
          </w:p>
        </w:tc>
        <w:tc>
          <w:tcPr>
            <w:tcW w:type="dxa" w:w="9356"/>
          </w:tcPr>
          <w:p w14:paraId="84020000">
            <w:pPr>
              <w:pStyle w:val="Style_1"/>
              <w:rPr>
                <w:sz w:val="24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Допишите понятие к определению</w:t>
            </w:r>
            <w:r>
              <w:rPr>
                <w:sz w:val="24"/>
              </w:rPr>
              <w:t xml:space="preserve">. </w:t>
            </w:r>
          </w:p>
          <w:p w14:paraId="85020000">
            <w:pPr>
              <w:pStyle w:val="Style_1"/>
              <w:rPr>
                <w:b w:val="1"/>
                <w:color w:val="000000"/>
                <w:sz w:val="24"/>
              </w:rPr>
            </w:pPr>
            <w:r>
              <w:rPr>
                <w:sz w:val="24"/>
              </w:rPr>
              <w:t>Вид счета, при котором определяется мощность множества называется…</w:t>
            </w:r>
          </w:p>
        </w:tc>
      </w:tr>
      <w:tr>
        <w:tc>
          <w:tcPr>
            <w:tcW w:type="dxa" w:w="709"/>
          </w:tcPr>
          <w:p w14:paraId="8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type="dxa" w:w="9356"/>
          </w:tcPr>
          <w:p w14:paraId="8702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Установите соответствие между математическим понятием и его определением.</w:t>
            </w:r>
          </w:p>
          <w:p w14:paraId="88020000">
            <w:pPr>
              <w:spacing w:after="0" w:line="240" w:lineRule="auto"/>
              <w:ind/>
              <w:rPr>
                <w:b w:val="1"/>
                <w:sz w:val="24"/>
              </w:rPr>
            </w:pPr>
          </w:p>
          <w:tbl>
            <w:tblPr>
              <w:tblStyle w:val="Style_2"/>
              <w:tblLayout w:type="fixed"/>
            </w:tblPr>
            <w:tblGrid>
              <w:gridCol w:w="1771"/>
              <w:gridCol w:w="6804"/>
            </w:tblGrid>
            <w:tr>
              <w:tc>
                <w:tcPr>
                  <w:tcW w:type="dxa" w:w="1771"/>
                </w:tcPr>
                <w:p w14:paraId="89020000">
                  <w:pPr>
                    <w:pStyle w:val="Style_1"/>
                    <w:ind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Понятие</w:t>
                  </w:r>
                </w:p>
              </w:tc>
              <w:tc>
                <w:tcPr>
                  <w:tcW w:type="dxa" w:w="6804"/>
                </w:tcPr>
                <w:p w14:paraId="8A020000">
                  <w:pPr>
                    <w:spacing w:after="0" w:line="240" w:lineRule="auto"/>
                    <w:ind/>
                    <w:jc w:val="center"/>
                    <w:rPr>
                      <w:b w:val="1"/>
                      <w:sz w:val="24"/>
                    </w:rPr>
                  </w:pPr>
                  <w:r>
                    <w:rPr>
                      <w:b w:val="1"/>
                      <w:sz w:val="24"/>
                    </w:rPr>
                    <w:t>Определение</w:t>
                  </w:r>
                </w:p>
              </w:tc>
            </w:tr>
            <w:tr>
              <w:tc>
                <w:tcPr>
                  <w:tcW w:type="dxa" w:w="1771"/>
                </w:tcPr>
                <w:p w14:paraId="8B020000">
                  <w:pPr>
                    <w:pStyle w:val="Style_1"/>
                    <w:rPr>
                      <w:sz w:val="24"/>
                    </w:rPr>
                  </w:pPr>
                  <w:r>
                    <w:rPr>
                      <w:sz w:val="24"/>
                    </w:rPr>
                    <w:t>1.Взаимно</w:t>
                  </w:r>
                </w:p>
                <w:p w14:paraId="8C020000">
                  <w:pPr>
                    <w:pStyle w:val="Style_1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однозначное соответствие</w:t>
                  </w:r>
                </w:p>
              </w:tc>
              <w:tc>
                <w:tcPr>
                  <w:tcW w:type="dxa" w:w="6804"/>
                </w:tcPr>
                <w:p w14:paraId="8D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А. Операция, с помощью которой устанавливается численное отношение между протяженностью предмета и заранее выбранной единицей</w:t>
                  </w:r>
                </w:p>
              </w:tc>
            </w:tr>
            <w:tr>
              <w:tc>
                <w:tcPr>
                  <w:tcW w:type="dxa" w:w="1771"/>
                </w:tcPr>
                <w:p w14:paraId="8E020000">
                  <w:pPr>
                    <w:pStyle w:val="Style_1"/>
                    <w:rPr>
                      <w:sz w:val="24"/>
                    </w:rPr>
                  </w:pPr>
                  <w:r>
                    <w:rPr>
                      <w:sz w:val="24"/>
                    </w:rPr>
                    <w:t>2. Величина</w:t>
                  </w:r>
                </w:p>
                <w:p w14:paraId="8F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6804"/>
                </w:tcPr>
                <w:p w14:paraId="90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Б. Каждому элементу одного множества соответствует только один элемент второго множества</w:t>
                  </w:r>
                </w:p>
              </w:tc>
            </w:tr>
            <w:tr>
              <w:tc>
                <w:tcPr>
                  <w:tcW w:type="dxa" w:w="1771"/>
                </w:tcPr>
                <w:p w14:paraId="91020000">
                  <w:pPr>
                    <w:pStyle w:val="Style_1"/>
                    <w:rPr>
                      <w:sz w:val="24"/>
                    </w:rPr>
                  </w:pPr>
                  <w:r>
                    <w:rPr>
                      <w:sz w:val="24"/>
                    </w:rPr>
                    <w:t>3. Измерение</w:t>
                  </w:r>
                </w:p>
                <w:p w14:paraId="92020000">
                  <w:pPr>
                    <w:spacing w:after="0" w:line="240" w:lineRule="auto"/>
                    <w:ind/>
                    <w:rPr>
                      <w:sz w:val="24"/>
                    </w:rPr>
                  </w:pPr>
                </w:p>
              </w:tc>
              <w:tc>
                <w:tcPr>
                  <w:tcW w:type="dxa" w:w="6804"/>
                </w:tcPr>
                <w:p w14:paraId="93020000">
                  <w:pPr>
                    <w:spacing w:after="0" w:line="240" w:lineRule="auto"/>
                    <w:ind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В. Качество предметов, относительная характеристика, по которой можно сравнивать их друг с другом и определять место среди однородных</w:t>
                  </w:r>
                </w:p>
              </w:tc>
            </w:tr>
          </w:tbl>
          <w:p w14:paraId="94020000">
            <w:pPr>
              <w:pStyle w:val="Style_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Ответ: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sz w:val="24"/>
              </w:rPr>
              <w:t>1___,2___, 3___.</w:t>
            </w:r>
          </w:p>
        </w:tc>
      </w:tr>
      <w:tr>
        <w:tc>
          <w:tcPr>
            <w:tcW w:type="dxa" w:w="709"/>
          </w:tcPr>
          <w:p w14:paraId="9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type="dxa" w:w="9356"/>
          </w:tcPr>
          <w:p w14:paraId="96020000">
            <w:pPr>
              <w:pStyle w:val="Style_1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Установите соответствие между возрастной группой в ДОО и задачами формирования элементарных математических представлений в дошкольном возрасте.</w:t>
            </w:r>
          </w:p>
          <w:p w14:paraId="97020000">
            <w:pPr>
              <w:pStyle w:val="Style_1"/>
              <w:rPr>
                <w:sz w:val="24"/>
              </w:rPr>
            </w:pPr>
          </w:p>
          <w:tbl>
            <w:tblPr>
              <w:tblStyle w:val="Style_4"/>
              <w:tblInd w:type="dxa" w:w="2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1680"/>
              <w:gridCol w:w="6893"/>
            </w:tblGrid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8020000">
                  <w:pPr>
                    <w:pStyle w:val="Style_1"/>
                    <w:ind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Возрастная группа</w:t>
                  </w: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9020000">
                  <w:pPr>
                    <w:pStyle w:val="Style_1"/>
                    <w:ind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Задачи</w:t>
                  </w: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A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1.Средняя группа</w:t>
                  </w:r>
                </w:p>
                <w:p w14:paraId="9B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C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А. Устанавливать размерные отношения между 5-10 предметами разной длины (высоты, ширины), располагая их в возрастающем (убывающем) порядке по величине </w:t>
                  </w:r>
                </w:p>
                <w:p w14:paraId="9D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9E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 Старшая группа</w:t>
                  </w:r>
                </w:p>
                <w:p w14:paraId="9F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0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Б. Измерять длину, ширину, высоту предметов с помощью условной меры</w:t>
                  </w:r>
                </w:p>
              </w:tc>
            </w:tr>
            <w:tr>
              <w:tc>
                <w:tcPr>
                  <w:tcW w:type="dxa" w:w="1680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1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3.Подготовительная группа</w:t>
                  </w:r>
                </w:p>
              </w:tc>
              <w:tc>
                <w:tcPr>
                  <w:tcW w:type="dxa" w:w="6893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</w:tcPr>
                <w:p w14:paraId="A2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В. Сравнивать два предмета по размеру, сравнивать предметы по двум признакам величин</w:t>
                  </w:r>
                </w:p>
                <w:p w14:paraId="A3020000">
                  <w:pPr>
                    <w:pStyle w:val="Style_1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A4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Ответ: 1___, 2____, 3_____</w:t>
            </w:r>
          </w:p>
          <w:p w14:paraId="A5020000">
            <w:pPr>
              <w:pStyle w:val="Style_1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709"/>
          </w:tcPr>
          <w:p w14:paraId="A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type="dxa" w:w="9356"/>
          </w:tcPr>
          <w:p w14:paraId="A7020000">
            <w:pPr>
              <w:pStyle w:val="Style_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Установите правильную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последовательность приемов работы над арифметической задачей в подготовительной группе:</w:t>
            </w:r>
          </w:p>
          <w:p w14:paraId="A8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А. Анализ задачи, устанавливая отношения между данными и искомым.</w:t>
            </w:r>
          </w:p>
          <w:p w14:paraId="A9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Б. Присчитывание или отсчитывание единицы.</w:t>
            </w:r>
          </w:p>
          <w:p w14:paraId="AA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В. Составление задачи и понимание ее структуры. </w:t>
            </w:r>
          </w:p>
          <w:p w14:paraId="AB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Г. Формулировка арифметического действия сложения или вычитания.</w:t>
            </w:r>
          </w:p>
          <w:p w14:paraId="AC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AD02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Ответ:1___, 2____,3___,4____.</w:t>
            </w:r>
          </w:p>
          <w:p w14:paraId="AE020000">
            <w:pPr>
              <w:pStyle w:val="Style_1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709"/>
          </w:tcPr>
          <w:p w14:paraId="AF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type="dxa" w:w="9356"/>
          </w:tcPr>
          <w:p w14:paraId="B0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Выберите правильный ответ на вопрос:</w:t>
            </w:r>
          </w:p>
          <w:p w14:paraId="B1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Какой документ целиком посвящен правам и обязанностям родителей и детей?</w:t>
            </w:r>
          </w:p>
          <w:p w14:paraId="B2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А. Всемирная декларация об обеспечении: выживания, защиты и развития детей;</w:t>
            </w:r>
          </w:p>
          <w:p w14:paraId="B3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Семейный кодекс РФ;</w:t>
            </w:r>
          </w:p>
          <w:p w14:paraId="B4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Конвенция ООН о правах ребенка;</w:t>
            </w:r>
          </w:p>
          <w:p w14:paraId="B5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Г. Декларация о правах ребенка</w:t>
            </w:r>
          </w:p>
        </w:tc>
      </w:tr>
      <w:tr>
        <w:tc>
          <w:tcPr>
            <w:tcW w:type="dxa" w:w="709"/>
          </w:tcPr>
          <w:p w14:paraId="B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type="dxa" w:w="9356"/>
          </w:tcPr>
          <w:p w14:paraId="B7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Дописать определение понятия</w:t>
            </w:r>
          </w:p>
          <w:p w14:paraId="B8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Исследование семьи осуществляется на разных уровнях: теоретическом и …</w:t>
            </w:r>
          </w:p>
        </w:tc>
      </w:tr>
      <w:tr>
        <w:tc>
          <w:tcPr>
            <w:tcW w:type="dxa" w:w="709"/>
          </w:tcPr>
          <w:p w14:paraId="B9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type="dxa" w:w="9356"/>
          </w:tcPr>
          <w:p w14:paraId="BA020000">
            <w:pPr>
              <w:ind w:firstLine="0" w:left="34"/>
              <w:jc w:val="both"/>
              <w:rPr>
                <w:rFonts w:ascii="Arial" w:hAnsi="Arial"/>
                <w:color w:val="181818"/>
                <w:sz w:val="21"/>
              </w:rPr>
            </w:pPr>
            <w:r>
              <w:rPr>
                <w:b w:val="1"/>
                <w:color w:val="000000"/>
                <w:sz w:val="22"/>
              </w:rPr>
              <w:t xml:space="preserve"> </w:t>
            </w:r>
            <w:r>
              <w:rPr>
                <w:b w:val="1"/>
                <w:color w:val="000000"/>
                <w:sz w:val="22"/>
              </w:rPr>
              <w:t>У</w:t>
            </w:r>
            <w:r>
              <w:rPr>
                <w:i w:val="1"/>
                <w:color w:val="181818"/>
                <w:sz w:val="24"/>
              </w:rPr>
              <w:t>становит</w:t>
            </w:r>
            <w:r>
              <w:rPr>
                <w:i w:val="1"/>
                <w:color w:val="181818"/>
                <w:sz w:val="24"/>
              </w:rPr>
              <w:t>е</w:t>
            </w:r>
            <w:r>
              <w:rPr>
                <w:i w:val="1"/>
                <w:color w:val="181818"/>
                <w:sz w:val="24"/>
              </w:rPr>
              <w:t xml:space="preserve"> соответствие</w:t>
            </w:r>
            <w:r>
              <w:rPr>
                <w:rFonts w:ascii="Arial" w:hAnsi="Arial"/>
                <w:color w:val="181818"/>
                <w:sz w:val="21"/>
              </w:rPr>
              <w:t xml:space="preserve"> </w:t>
            </w:r>
            <w:r>
              <w:rPr>
                <w:color w:val="181818"/>
                <w:sz w:val="24"/>
              </w:rPr>
              <w:t>между названиями функций семьи и их содержанием:</w:t>
            </w:r>
          </w:p>
          <w:tbl>
            <w:tblPr>
              <w:tblStyle w:val="Style_4"/>
              <w:tblLayout w:type="fixed"/>
              <w:tblCellMar>
                <w:left w:type="dxa" w:w="0"/>
                <w:right w:type="dxa" w:w="0"/>
              </w:tblCellMar>
            </w:tblPr>
            <w:tblGrid>
              <w:gridCol w:w="2817"/>
              <w:gridCol w:w="6426"/>
            </w:tblGrid>
            <w:tr>
              <w:tc>
                <w:tcPr>
                  <w:tcW w:type="dxa" w:w="2817"/>
                  <w:tcBorders>
                    <w:top w:color="000000" w:sz="8" w:val="single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B020000">
                  <w:pPr>
                    <w:spacing w:after="0" w:line="240" w:lineRule="auto"/>
                    <w:ind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1. образовательно-воспитательная функция</w:t>
                  </w:r>
                </w:p>
              </w:tc>
              <w:tc>
                <w:tcPr>
                  <w:tcW w:type="dxa" w:w="6426"/>
                  <w:tcBorders>
                    <w:top w:color="000000" w:sz="8" w:val="single"/>
                    <w:left w:sz="4" w:val="nil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C020000">
                  <w:pPr>
                    <w:spacing w:after="0" w:line="240" w:lineRule="auto"/>
                    <w:ind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А.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обеспечение выполнения социальных норм членами семьи, в особенности теми, кто в силу различных обстоятельств. Не обладает в достаточной степени способностью самостоятельно строить свое поведение в полном соответствии с социальными нормами.</w:t>
                  </w:r>
                </w:p>
                <w:p w14:paraId="BD020000">
                  <w:pPr>
                    <w:spacing w:after="0" w:line="240" w:lineRule="auto"/>
                    <w:ind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</w:tc>
            </w:tr>
            <w:tr>
              <w:tc>
                <w:tcPr>
                  <w:tcW w:type="dxa" w:w="2817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E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2. регулятивная</w:t>
                  </w:r>
                </w:p>
              </w:tc>
              <w:tc>
                <w:tcPr>
                  <w:tcW w:type="dxa" w:w="6426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BF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Б.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связана с отдыхом, организацией досуга, заботой о здоровье и благополучии членов семьи.</w:t>
                  </w:r>
                </w:p>
                <w:p w14:paraId="C0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</w:tc>
            </w:tr>
            <w:tr>
              <w:trPr>
                <w:trHeight w:hRule="atLeast" w:val="6860"/>
              </w:trPr>
              <w:tc>
                <w:tcPr>
                  <w:tcW w:type="dxa" w:w="2817"/>
                  <w:tcBorders>
                    <w:top w:sz="4" w:val="nil"/>
                    <w:left w:color="000000" w:sz="8" w:val="single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1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3.рекреативная</w:t>
                  </w:r>
                </w:p>
                <w:p w14:paraId="C2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функция</w:t>
                  </w:r>
                </w:p>
                <w:p w14:paraId="C3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4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5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6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7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8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9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A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4.</w:t>
                  </w:r>
                  <w:r>
                    <w:rPr>
                      <w:rFonts w:ascii="Times New Roman" w:hAnsi="Times New Roman"/>
                      <w:b w:val="1"/>
                      <w:color w:val="181818"/>
                      <w:sz w:val="24"/>
                    </w:rPr>
                    <w:t> 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функция первичного социального контроля</w:t>
                  </w:r>
                </w:p>
                <w:p w14:paraId="CB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C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D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CE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</w:tc>
              <w:tc>
                <w:tcPr>
                  <w:tcW w:type="dxa" w:w="6426"/>
                  <w:tcBorders>
                    <w:top w:sz="4" w:val="nil"/>
                    <w:left w:sz="4" w:val="nil"/>
                    <w:bottom w:color="000000" w:sz="8" w:val="single"/>
                    <w:right w:color="000000" w:sz="8" w:val="single"/>
                  </w:tcBorders>
                  <w:shd w:fill="FFFFFF" w:val="clear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CF020000">
                  <w:pPr>
                    <w:spacing w:after="0" w:line="240" w:lineRule="auto"/>
                    <w:ind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В.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состоит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 xml:space="preserve"> в удовлетворении потребностей в отцовстве и материнстве, контактах с детьми, их воспитании, самореализации в детях.</w:t>
                  </w:r>
                </w:p>
                <w:p w14:paraId="D0020000">
                  <w:pPr>
                    <w:spacing w:after="0" w:line="315" w:lineRule="atLeast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D1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D2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 </w:t>
                  </w:r>
                </w:p>
                <w:p w14:paraId="D3020000">
                  <w:pPr>
                    <w:spacing w:after="0" w:line="240" w:lineRule="auto"/>
                    <w:ind/>
                    <w:jc w:val="both"/>
                    <w:rPr>
                      <w:rFonts w:ascii="Arial" w:hAnsi="Arial"/>
                      <w:color w:val="181818"/>
                      <w:sz w:val="21"/>
                    </w:rPr>
                  </w:pP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Г.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>удовлетворение</w:t>
                  </w:r>
                  <w:r>
                    <w:rPr>
                      <w:rFonts w:ascii="Times New Roman" w:hAnsi="Times New Roman"/>
                      <w:color w:val="181818"/>
                      <w:sz w:val="24"/>
                    </w:rPr>
                    <w:t xml:space="preserve"> ее членами потребностей в симпатии, уважении, признании, эмоциональной поддержке, психологической защите.</w:t>
                  </w:r>
                </w:p>
              </w:tc>
            </w:tr>
          </w:tbl>
          <w:p w14:paraId="D402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D5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type="dxa" w:w="9356"/>
          </w:tcPr>
          <w:p w14:paraId="D6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Установите соответствие между видом помощи и </w:t>
            </w:r>
            <w:r>
              <w:rPr>
                <w:b w:val="1"/>
                <w:color w:val="000000"/>
                <w:sz w:val="22"/>
              </w:rPr>
              <w:t>характеристикой  деятельности</w:t>
            </w:r>
            <w:r>
              <w:rPr>
                <w:b w:val="1"/>
                <w:color w:val="000000"/>
                <w:sz w:val="22"/>
              </w:rPr>
              <w:t>.</w:t>
            </w:r>
          </w:p>
          <w:p w14:paraId="D7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 Образовательная помощь;</w:t>
            </w:r>
          </w:p>
          <w:p w14:paraId="D8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2.Психологическая помощь;</w:t>
            </w:r>
          </w:p>
          <w:p w14:paraId="D9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3.Посредническая помощь</w:t>
            </w:r>
          </w:p>
          <w:p w14:paraId="DA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Варианты ответов</w:t>
            </w:r>
          </w:p>
          <w:p w14:paraId="DB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А. Коррекция межличностных отношений;</w:t>
            </w:r>
          </w:p>
          <w:p w14:paraId="DC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Б. Помощь в организации семейного досуга;</w:t>
            </w:r>
          </w:p>
          <w:p w14:paraId="DD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В. Просвещение родителей по разному кругу вопросов</w:t>
            </w:r>
          </w:p>
          <w:p w14:paraId="DE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А-…,Б-…,В-…</w:t>
            </w:r>
          </w:p>
        </w:tc>
      </w:tr>
      <w:tr>
        <w:tc>
          <w:tcPr>
            <w:tcW w:type="dxa" w:w="709"/>
          </w:tcPr>
          <w:p w14:paraId="DF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type="dxa" w:w="9356"/>
          </w:tcPr>
          <w:p w14:paraId="E0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 xml:space="preserve"> </w:t>
            </w:r>
            <w:r>
              <w:rPr>
                <w:b w:val="1"/>
                <w:color w:val="000000"/>
                <w:sz w:val="22"/>
              </w:rPr>
              <w:t>Установить правильную последовательность этапов планирования работы воспитателя с семьей:</w:t>
            </w:r>
          </w:p>
          <w:p w14:paraId="E1020000">
            <w:pPr>
              <w:pStyle w:val="Style_1"/>
              <w:rPr>
                <w:b w:val="1"/>
                <w:color w:val="000000"/>
                <w:sz w:val="22"/>
              </w:rPr>
            </w:pPr>
          </w:p>
          <w:p w14:paraId="E2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А) установление между воспитателями и родителями отношений с установкой на сотрудничество</w:t>
            </w:r>
          </w:p>
          <w:p w14:paraId="E3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Б) формирование у родителей боле</w:t>
            </w:r>
            <w:r>
              <w:rPr>
                <w:color w:val="000000"/>
                <w:sz w:val="22"/>
              </w:rPr>
              <w:t>е полного образа своего ребенка</w:t>
            </w:r>
          </w:p>
          <w:p w14:paraId="E4020000">
            <w:pPr>
              <w:pStyle w:val="Style_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В) продумывание содерж</w:t>
            </w:r>
            <w:r>
              <w:rPr>
                <w:color w:val="000000"/>
                <w:sz w:val="22"/>
              </w:rPr>
              <w:t>ания и форм работы с родителями</w:t>
            </w:r>
          </w:p>
          <w:p w14:paraId="E5020000">
            <w:pPr>
              <w:pStyle w:val="Style_1"/>
              <w:rPr>
                <w:b w:val="1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Г) совместное исследование </w:t>
            </w:r>
            <w:r>
              <w:rPr>
                <w:color w:val="000000"/>
                <w:sz w:val="22"/>
              </w:rPr>
              <w:t>и формирование личности ребенка</w:t>
            </w:r>
          </w:p>
        </w:tc>
      </w:tr>
      <w:tr>
        <w:tc>
          <w:tcPr>
            <w:tcW w:type="dxa" w:w="709"/>
          </w:tcPr>
          <w:p w14:paraId="E6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type="dxa" w:w="9356"/>
          </w:tcPr>
          <w:p w14:paraId="E7020000">
            <w:pPr>
              <w:spacing w:after="0" w:line="240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Задание № 1.    Выберите правильный вариант ответа и запишите его буквой</w:t>
            </w:r>
            <w:r>
              <w:rPr>
                <w:sz w:val="22"/>
              </w:rPr>
              <w:t xml:space="preserve">: </w:t>
            </w:r>
          </w:p>
          <w:p w14:paraId="E8020000">
            <w:pPr>
              <w:spacing w:after="0" w:line="240" w:lineRule="auto"/>
              <w:ind/>
              <w:rPr>
                <w:sz w:val="22"/>
              </w:rPr>
            </w:pPr>
          </w:p>
          <w:p w14:paraId="E9020000">
            <w:pPr>
              <w:spacing w:after="0" w:line="240" w:lineRule="auto"/>
              <w:ind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В методической работе дошкольного учреждения используются формы:</w:t>
            </w:r>
          </w:p>
          <w:p w14:paraId="EA02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А) физкультурные;</w:t>
            </w:r>
          </w:p>
          <w:p w14:paraId="EB02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Б) традиционные;</w:t>
            </w:r>
          </w:p>
          <w:p w14:paraId="EC02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В) срочные;</w:t>
            </w:r>
          </w:p>
          <w:p w14:paraId="ED02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Г) правильные</w:t>
            </w:r>
          </w:p>
          <w:p w14:paraId="EE020000">
            <w:pPr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Ответ:___________________</w:t>
            </w:r>
          </w:p>
        </w:tc>
      </w:tr>
      <w:tr>
        <w:tc>
          <w:tcPr>
            <w:tcW w:type="dxa" w:w="709"/>
          </w:tcPr>
          <w:p w14:paraId="EF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type="dxa" w:w="9356"/>
          </w:tcPr>
          <w:p w14:paraId="F0020000">
            <w:pPr>
              <w:spacing w:after="0" w:line="240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Задание №2. Дописать определение понятия</w:t>
            </w:r>
          </w:p>
          <w:p w14:paraId="F1020000">
            <w:pPr>
              <w:spacing w:after="0"/>
              <w:ind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 xml:space="preserve">Позволяет собрать данные о результатах педагогического процесса, скорректировать отклонения в реализации поставленных перед ДОУ задач, выявить и систематизировать передовой </w:t>
            </w:r>
            <w:r>
              <w:rPr>
                <w:sz w:val="22"/>
                <w:highlight w:val="white"/>
              </w:rPr>
              <w:t>педагогический опыт, способствует максимальному раскрытию творческого потенциала каждого педагога…………………………………____________________</w:t>
            </w:r>
          </w:p>
          <w:p w14:paraId="F202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F3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type="dxa" w:w="9356"/>
          </w:tcPr>
          <w:p w14:paraId="F4020000">
            <w:pPr>
              <w:spacing w:after="0" w:line="360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Задание №3.</w:t>
            </w:r>
            <w:r>
              <w:rPr>
                <w:b w:val="1"/>
                <w:sz w:val="22"/>
              </w:rPr>
              <w:t xml:space="preserve">  </w:t>
            </w:r>
            <w:r>
              <w:rPr>
                <w:b w:val="1"/>
                <w:sz w:val="22"/>
              </w:rPr>
              <w:t>Установить соответствия между видами планирования и их характеристикой</w:t>
            </w:r>
          </w:p>
          <w:p w14:paraId="F5020000">
            <w:pPr>
              <w:pStyle w:val="Style_7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А) Календарное</w:t>
            </w:r>
          </w:p>
          <w:p w14:paraId="F6020000">
            <w:pPr>
              <w:pStyle w:val="Style_7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Б) Годовое</w:t>
            </w:r>
          </w:p>
          <w:p w14:paraId="F7020000">
            <w:pPr>
              <w:pStyle w:val="Style_7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 Перспективное</w:t>
            </w:r>
          </w:p>
          <w:p w14:paraId="F8020000">
            <w:pPr>
              <w:pStyle w:val="Style_7"/>
              <w:ind w:firstLine="0" w:lef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Планирование на длительный срок-на год.</w:t>
            </w:r>
          </w:p>
          <w:p w14:paraId="F9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2. Планирование на длительный период-на год, квартал, месяц.</w:t>
            </w:r>
          </w:p>
          <w:p w14:paraId="FA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3. Планирование на неделю, на день.</w:t>
            </w:r>
          </w:p>
          <w:p w14:paraId="FB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Ответ: 1______.    2______. 3________.</w:t>
            </w:r>
          </w:p>
          <w:p w14:paraId="FC02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FD02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type="dxa" w:w="9356"/>
          </w:tcPr>
          <w:p w14:paraId="FE020000">
            <w:pPr>
              <w:spacing w:after="0" w:line="240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Задание №4. Установить соответствия между педагогическими технологиями и их характеристикой</w:t>
            </w:r>
          </w:p>
          <w:p w14:paraId="FF02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>
              <w:rPr>
                <w:sz w:val="22"/>
              </w:rPr>
              <w:t>Здоровьесберегающая</w:t>
            </w:r>
          </w:p>
          <w:p w14:paraId="00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 xml:space="preserve">2. Информационно-коммуникативная  </w:t>
            </w:r>
          </w:p>
          <w:p w14:paraId="01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3.Проектная деятельность</w:t>
            </w:r>
          </w:p>
          <w:p w14:paraId="02030000">
            <w:pPr>
              <w:spacing w:after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А)</w:t>
            </w:r>
            <w:r>
              <w:rPr>
                <w:sz w:val="22"/>
              </w:rPr>
              <w:t xml:space="preserve"> Технология обеспечения сотрудничества детей и взрослых, способа реализации личностно- ориентированного подхода к образованию с интеграцией различных образовательных областей.</w:t>
            </w:r>
          </w:p>
          <w:p w14:paraId="03030000">
            <w:pPr>
              <w:spacing w:after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Б) Технология, позволяющая обеспечивать ребёнку возможности сохранения здоровья, формирование у него необходимых знаний, умений, навыков по здоровому образу жизни.</w:t>
            </w:r>
          </w:p>
          <w:p w14:paraId="04030000">
            <w:pPr>
              <w:spacing w:after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В) Технология, которая помогает сформировать основы информационной культуры личности ребёнка, повысить профессиональный уровень педагогов и компетентность родителей. </w:t>
            </w:r>
          </w:p>
          <w:p w14:paraId="05030000">
            <w:pPr>
              <w:spacing w:after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Ответ: 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____. Б_____. В_____.</w:t>
            </w:r>
          </w:p>
          <w:p w14:paraId="06030000">
            <w:pPr>
              <w:pStyle w:val="Style_1"/>
              <w:rPr>
                <w:b w:val="1"/>
                <w:color w:val="000000"/>
                <w:sz w:val="22"/>
              </w:rPr>
            </w:pPr>
          </w:p>
        </w:tc>
      </w:tr>
      <w:tr>
        <w:tc>
          <w:tcPr>
            <w:tcW w:type="dxa" w:w="709"/>
          </w:tcPr>
          <w:p w14:paraId="07030000">
            <w:pPr>
              <w:pStyle w:val="Style_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type="dxa" w:w="9356"/>
          </w:tcPr>
          <w:p w14:paraId="08030000">
            <w:pPr>
              <w:spacing w:after="0" w:line="360" w:lineRule="auto"/>
              <w:ind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Задание №5. Установить последовательность этапов выявления и трансляции педагогического опыта.</w:t>
            </w:r>
          </w:p>
          <w:p w14:paraId="09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1. Обобщение педагогического опыта.</w:t>
            </w:r>
          </w:p>
          <w:p w14:paraId="0A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2. Изучение педагогического опыта</w:t>
            </w:r>
          </w:p>
          <w:p w14:paraId="0B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3. Распространение педагогического опыта</w:t>
            </w:r>
          </w:p>
          <w:p w14:paraId="0C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4. Выявление педагогического опыта.</w:t>
            </w:r>
          </w:p>
          <w:p w14:paraId="0D030000">
            <w:pPr>
              <w:spacing w:after="0"/>
              <w:ind/>
              <w:rPr>
                <w:sz w:val="22"/>
              </w:rPr>
            </w:pPr>
            <w:r>
              <w:rPr>
                <w:sz w:val="22"/>
              </w:rPr>
              <w:t>Ответ: 1_________. 2___________.3___________. 4___________</w:t>
            </w:r>
          </w:p>
        </w:tc>
      </w:tr>
      <w:tr>
        <w:tc>
          <w:tcPr>
            <w:tcW w:type="dxa" w:w="709"/>
          </w:tcPr>
          <w:p w14:paraId="0E030000">
            <w:pPr>
              <w:pStyle w:val="Style_1"/>
              <w:rPr>
                <w:sz w:val="22"/>
              </w:rPr>
            </w:pPr>
          </w:p>
        </w:tc>
        <w:tc>
          <w:tcPr>
            <w:tcW w:type="dxa" w:w="9356"/>
          </w:tcPr>
          <w:p w14:paraId="0F030000">
            <w:pPr>
              <w:pStyle w:val="Style_1"/>
              <w:rPr>
                <w:b w:val="1"/>
                <w:color w:val="000000"/>
                <w:sz w:val="22"/>
              </w:rPr>
            </w:pPr>
            <w:bookmarkEnd w:id="1"/>
          </w:p>
        </w:tc>
      </w:tr>
    </w:tbl>
    <w:p w14:paraId="10030000">
      <w:pPr>
        <w:rPr>
          <w:rFonts w:ascii="Times New Roman" w:hAnsi="Times New Roman"/>
        </w:rPr>
      </w:pPr>
    </w:p>
    <w:p w14:paraId="11030000">
      <w:pPr>
        <w:pStyle w:val="Style_1"/>
        <w:ind/>
        <w:jc w:val="center"/>
        <w:rPr>
          <w:rFonts w:ascii="Times New Roman" w:hAnsi="Times New Roman"/>
        </w:rPr>
      </w:pPr>
    </w:p>
    <w:p w14:paraId="12030000">
      <w:pPr>
        <w:ind/>
        <w:jc w:val="center"/>
        <w:rPr>
          <w:rFonts w:ascii="Times New Roman" w:hAnsi="Times New Roman"/>
          <w:b w:val="1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ind w:hanging="360" w:left="1080"/>
      </w:pPr>
    </w:lvl>
    <w:lvl w:ilvl="2">
      <w:start w:val="1"/>
      <w:numFmt w:val="decimal"/>
      <w:lvlText w:val="%3."/>
      <w:lvlJc w:val="left"/>
      <w:pPr>
        <w:ind w:hanging="360" w:left="1440"/>
      </w:pPr>
    </w:lvl>
    <w:lvl w:ilvl="3">
      <w:start w:val="1"/>
      <w:numFmt w:val="decimal"/>
      <w:lvlText w:val="%4."/>
      <w:lvlJc w:val="left"/>
      <w:pPr>
        <w:ind w:hanging="360" w:left="1800"/>
      </w:pPr>
    </w:lvl>
    <w:lvl w:ilvl="4">
      <w:start w:val="1"/>
      <w:numFmt w:val="decimal"/>
      <w:lvlText w:val="%5."/>
      <w:lvlJc w:val="left"/>
      <w:pPr>
        <w:ind w:hanging="360" w:left="2160"/>
      </w:pPr>
    </w:lvl>
    <w:lvl w:ilvl="5">
      <w:start w:val="1"/>
      <w:numFmt w:val="decimal"/>
      <w:lvlText w:val="%6."/>
      <w:lvlJc w:val="left"/>
      <w:pPr>
        <w:ind w:hanging="360" w:left="2520"/>
      </w:pPr>
    </w:lvl>
    <w:lvl w:ilvl="6">
      <w:start w:val="1"/>
      <w:numFmt w:val="decimal"/>
      <w:lvlText w:val="%7."/>
      <w:lvlJc w:val="left"/>
      <w:pPr>
        <w:ind w:hanging="360" w:left="2880"/>
      </w:pPr>
    </w:lvl>
    <w:lvl w:ilvl="7">
      <w:start w:val="1"/>
      <w:numFmt w:val="decimal"/>
      <w:lvlText w:val="%8."/>
      <w:lvlJc w:val="left"/>
      <w:pPr>
        <w:ind w:hanging="360" w:left="3240"/>
      </w:pPr>
    </w:lvl>
    <w:lvl w:ilvl="8">
      <w:start w:val="1"/>
      <w:numFmt w:val="decimal"/>
      <w:lvlText w:val="%9."/>
      <w:lvlJc w:val="left"/>
      <w:pPr>
        <w:ind w:hanging="360" w:left="360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3"/>
      <w:numFmt w:val="decimal"/>
      <w:lvlText w:val="%1."/>
      <w:lvlJc w:val="left"/>
      <w:pPr>
        <w:ind w:hanging="360" w:left="356"/>
      </w:pPr>
    </w:lvl>
    <w:lvl w:ilvl="1">
      <w:start w:val="1"/>
      <w:numFmt w:val="lowerLetter"/>
      <w:lvlText w:val="%2."/>
      <w:lvlJc w:val="left"/>
      <w:pPr>
        <w:ind w:hanging="360" w:left="1076"/>
      </w:pPr>
    </w:lvl>
    <w:lvl w:ilvl="2">
      <w:start w:val="1"/>
      <w:numFmt w:val="lowerRoman"/>
      <w:lvlText w:val="%3."/>
      <w:lvlJc w:val="right"/>
      <w:pPr>
        <w:ind w:hanging="180" w:left="1796"/>
      </w:pPr>
    </w:lvl>
    <w:lvl w:ilvl="3">
      <w:start w:val="1"/>
      <w:numFmt w:val="decimal"/>
      <w:lvlText w:val="%4."/>
      <w:lvlJc w:val="left"/>
      <w:pPr>
        <w:ind w:hanging="360" w:left="2516"/>
      </w:pPr>
    </w:lvl>
    <w:lvl w:ilvl="4">
      <w:start w:val="1"/>
      <w:numFmt w:val="lowerLetter"/>
      <w:lvlText w:val="%5."/>
      <w:lvlJc w:val="left"/>
      <w:pPr>
        <w:ind w:hanging="360" w:left="3236"/>
      </w:pPr>
    </w:lvl>
    <w:lvl w:ilvl="5">
      <w:start w:val="1"/>
      <w:numFmt w:val="lowerRoman"/>
      <w:lvlText w:val="%6."/>
      <w:lvlJc w:val="right"/>
      <w:pPr>
        <w:ind w:hanging="180" w:left="3956"/>
      </w:pPr>
    </w:lvl>
    <w:lvl w:ilvl="6">
      <w:start w:val="1"/>
      <w:numFmt w:val="decimal"/>
      <w:lvlText w:val="%7."/>
      <w:lvlJc w:val="left"/>
      <w:pPr>
        <w:ind w:hanging="360" w:left="4676"/>
      </w:pPr>
    </w:lvl>
    <w:lvl w:ilvl="7">
      <w:start w:val="1"/>
      <w:numFmt w:val="lowerLetter"/>
      <w:lvlText w:val="%8."/>
      <w:lvlJc w:val="left"/>
      <w:pPr>
        <w:ind w:hanging="360" w:left="5396"/>
      </w:pPr>
    </w:lvl>
    <w:lvl w:ilvl="8">
      <w:start w:val="1"/>
      <w:numFmt w:val="lowerRoman"/>
      <w:lvlText w:val="%9."/>
      <w:lvlJc w:val="right"/>
      <w:pPr>
        <w:ind w:hanging="180" w:left="611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200" w:line="276" w:lineRule="auto"/>
      <w:ind/>
    </w:pPr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3" w:type="paragraph">
    <w:name w:val="c2"/>
    <w:link w:val="Style_3_ch"/>
  </w:style>
  <w:style w:styleId="Style_3_ch" w:type="character">
    <w:name w:val="c2"/>
    <w:link w:val="Style_3"/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6" w:type="paragraph">
    <w:name w:val="c18"/>
    <w:basedOn w:val="Style_14"/>
    <w:link w:val="Style_6_ch"/>
  </w:style>
  <w:style w:styleId="Style_6_ch" w:type="character">
    <w:name w:val="c18"/>
    <w:basedOn w:val="Style_14_ch"/>
    <w:link w:val="Style_6"/>
  </w:style>
  <w:style w:styleId="Style_15" w:type="paragraph">
    <w:name w:val="Emphasis"/>
    <w:basedOn w:val="Style_14"/>
    <w:link w:val="Style_15_ch"/>
    <w:rPr>
      <w:i w:val="1"/>
    </w:rPr>
  </w:style>
  <w:style w:styleId="Style_15_ch" w:type="character">
    <w:name w:val="Emphasis"/>
    <w:basedOn w:val="Style_14_ch"/>
    <w:link w:val="Style_15"/>
    <w:rPr>
      <w:i w:val="1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5" w:type="paragraph">
    <w:name w:val="c6"/>
    <w:basedOn w:val="Style_9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c6"/>
    <w:basedOn w:val="Style_9_ch"/>
    <w:link w:val="Style_5"/>
    <w:rPr>
      <w:rFonts w:ascii="Times New Roman" w:hAnsi="Times New Roman"/>
      <w:sz w:val="24"/>
    </w:rPr>
  </w:style>
  <w:style w:styleId="Style_7" w:type="paragraph">
    <w:name w:val="List Paragraph"/>
    <w:basedOn w:val="Style_9"/>
    <w:link w:val="Style_7_ch"/>
    <w:pPr>
      <w:widowControl w:val="0"/>
      <w:spacing w:after="0" w:line="240" w:lineRule="auto"/>
      <w:ind w:firstLine="0" w:left="720"/>
      <w:contextualSpacing w:val="1"/>
    </w:pPr>
    <w:rPr>
      <w:rFonts w:ascii="Arial" w:hAnsi="Arial"/>
      <w:sz w:val="24"/>
    </w:rPr>
  </w:style>
  <w:style w:styleId="Style_7_ch" w:type="character">
    <w:name w:val="List Paragraph"/>
    <w:basedOn w:val="Style_9_ch"/>
    <w:link w:val="Style_7"/>
    <w:rPr>
      <w:rFonts w:ascii="Arial" w:hAnsi="Arial"/>
      <w:sz w:val="24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8" w:type="paragraph">
    <w:name w:val="Standard"/>
    <w:link w:val="Style_8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_ch" w:type="character">
    <w:name w:val="Standard"/>
    <w:link w:val="Style_8"/>
    <w:rPr>
      <w:rFonts w:ascii="Times New Roman" w:hAnsi="Times New Roman"/>
      <w:sz w:val="24"/>
    </w:rPr>
  </w:style>
  <w:style w:styleId="Style_19" w:type="paragraph">
    <w:name w:val="heading 1"/>
    <w:basedOn w:val="Style_9"/>
    <w:next w:val="Style_9"/>
    <w:link w:val="Style_19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sz w:val="24"/>
    </w:rPr>
  </w:style>
  <w:style w:styleId="Style_19_ch" w:type="character">
    <w:name w:val="heading 1"/>
    <w:basedOn w:val="Style_9_ch"/>
    <w:link w:val="Style_19"/>
    <w:rPr>
      <w:rFonts w:ascii="Times New Roman" w:hAnsi="Times New Roman"/>
      <w:sz w:val="24"/>
    </w:rPr>
  </w:style>
  <w:style w:styleId="Style_20" w:type="paragraph">
    <w:name w:val="Hyperlink"/>
    <w:basedOn w:val="Style_14"/>
    <w:link w:val="Style_20_ch"/>
    <w:rPr>
      <w:color w:val="0000FF"/>
      <w:u w:val="single"/>
    </w:rPr>
  </w:style>
  <w:style w:styleId="Style_20_ch" w:type="character">
    <w:name w:val="Hyperlink"/>
    <w:basedOn w:val="Style_14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toc 5"/>
    <w:next w:val="Style_9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oc 10"/>
    <w:next w:val="Style_9"/>
    <w:link w:val="Style_2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8_ch" w:type="character">
    <w:name w:val="toc 10"/>
    <w:link w:val="Style_28"/>
    <w:rPr>
      <w:rFonts w:ascii="XO Thames" w:hAnsi="XO Thames"/>
      <w:sz w:val="28"/>
    </w:rPr>
  </w:style>
  <w:style w:styleId="Style_29" w:type="paragraph">
    <w:name w:val="Title"/>
    <w:next w:val="Style_9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9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9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Normal"/>
    <w:link w:val="Style_3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32_ch" w:type="character">
    <w:name w:val="ConsPlusNormal"/>
    <w:link w:val="Style_32"/>
    <w:rPr>
      <w:rFonts w:ascii="Arial" w:hAnsi="Arial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2024-02-29T13:17:08Z</dcterms:modified>
</cp:coreProperties>
</file>