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6000000">
      <w:pPr>
        <w:spacing w:after="0" w:line="360" w:lineRule="auto"/>
        <w:ind/>
        <w:jc w:val="center"/>
        <w:rPr>
          <w:b w:val="1"/>
          <w:sz w:val="24"/>
        </w:rPr>
      </w:pPr>
      <w:bookmarkStart w:id="1" w:name="_GoBack"/>
      <w:bookmarkEnd w:id="1"/>
    </w:p>
    <w:p w14:paraId="07000000">
      <w:pPr>
        <w:spacing w:after="0" w:line="360" w:lineRule="auto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Перечень теоретических вопросов</w:t>
      </w:r>
    </w:p>
    <w:tbl>
      <w:tblPr>
        <w:tblStyle w:val="Style_3"/>
        <w:tblInd w:type="dxa" w:w="-108"/>
        <w:tblLayout w:type="fixed"/>
        <w:tblCellMar>
          <w:top w:type="dxa" w:w="15"/>
          <w:left w:type="dxa" w:w="108"/>
          <w:right w:type="dxa" w:w="40"/>
        </w:tblCellMar>
      </w:tblPr>
      <w:tblGrid>
        <w:gridCol w:w="9463"/>
      </w:tblGrid>
      <w:tr>
        <w:trPr>
          <w:trHeight w:hRule="atLeast" w:val="2585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0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Какой элемент является первым в процессе </w:t>
            </w:r>
            <w:r>
              <w:rPr>
                <w:rFonts w:ascii="Times New Roman" w:hAnsi="Times New Roman"/>
                <w:sz w:val="24"/>
              </w:rPr>
              <w:t xml:space="preserve">формализации задачи: </w:t>
            </w:r>
          </w:p>
          <w:p w14:paraId="0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Выберите правильный ответ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  <w:p w14:paraId="0A000000">
            <w:pPr>
              <w:numPr>
                <w:ilvl w:val="0"/>
                <w:numId w:val="1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прототипа  </w:t>
            </w:r>
          </w:p>
          <w:p w14:paraId="0B000000">
            <w:pPr>
              <w:numPr>
                <w:ilvl w:val="0"/>
                <w:numId w:val="1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Оценка диапазона возможных значений параметров моделирования  </w:t>
            </w:r>
          </w:p>
          <w:p w14:paraId="0C000000">
            <w:pPr>
              <w:numPr>
                <w:ilvl w:val="0"/>
                <w:numId w:val="1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целей задачи  </w:t>
            </w:r>
          </w:p>
          <w:p w14:paraId="0D000000">
            <w:pPr>
              <w:numPr>
                <w:ilvl w:val="0"/>
                <w:numId w:val="1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характеристик объекта </w:t>
            </w:r>
          </w:p>
        </w:tc>
      </w:tr>
      <w:tr>
        <w:trPr>
          <w:trHeight w:hRule="atLeast" w:val="2263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0E000000">
            <w:pPr>
              <w:spacing w:after="0" w:line="240" w:lineRule="auto"/>
              <w:ind w:right="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Как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называется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формальный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язык,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предназначенный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для спецификации функций? (Выберите правильный ответ) </w:t>
            </w:r>
          </w:p>
          <w:p w14:paraId="0F000000">
            <w:pPr>
              <w:numPr>
                <w:ilvl w:val="0"/>
                <w:numId w:val="2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Язык описания бизнес-процессов </w:t>
            </w:r>
          </w:p>
          <w:p w14:paraId="10000000">
            <w:pPr>
              <w:numPr>
                <w:ilvl w:val="0"/>
                <w:numId w:val="2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Язык программирования </w:t>
            </w:r>
          </w:p>
          <w:p w14:paraId="11000000">
            <w:pPr>
              <w:numPr>
                <w:ilvl w:val="0"/>
                <w:numId w:val="2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Язык спецификаций </w:t>
            </w:r>
          </w:p>
          <w:p w14:paraId="12000000">
            <w:pPr>
              <w:numPr>
                <w:ilvl w:val="0"/>
                <w:numId w:val="2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Язык описания данных </w:t>
            </w:r>
          </w:p>
        </w:tc>
      </w:tr>
      <w:tr>
        <w:trPr>
          <w:trHeight w:hRule="atLeast" w:val="2266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Как называется конечное упорядоченное множество точно определенных правил для решения конкретной задачи? </w:t>
            </w:r>
          </w:p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(Выберите правильный ответ) </w:t>
            </w:r>
          </w:p>
          <w:p w14:paraId="15000000">
            <w:pPr>
              <w:numPr>
                <w:ilvl w:val="0"/>
                <w:numId w:val="3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</w:t>
            </w:r>
          </w:p>
          <w:p w14:paraId="16000000">
            <w:pPr>
              <w:numPr>
                <w:ilvl w:val="0"/>
                <w:numId w:val="3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Функция </w:t>
            </w:r>
          </w:p>
          <w:p w14:paraId="17000000">
            <w:pPr>
              <w:numPr>
                <w:ilvl w:val="0"/>
                <w:numId w:val="3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Алгоритм </w:t>
            </w:r>
          </w:p>
          <w:p w14:paraId="18000000">
            <w:pPr>
              <w:numPr>
                <w:ilvl w:val="0"/>
                <w:numId w:val="3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</w:t>
            </w:r>
          </w:p>
        </w:tc>
      </w:tr>
      <w:tr>
        <w:trPr>
          <w:trHeight w:hRule="atLeast" w:val="1169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Особый метод для создания математического способа решения проблемы – это … </w:t>
            </w:r>
          </w:p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(Напишите правильный ответ)</w:t>
            </w:r>
          </w:p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58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1C00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правильное соответствие между терминами и определениями по принципу «цифра – буква» (например, 2-c). Каждому элементу столбца I может соответствовать один элемент столбца II. </w:t>
            </w:r>
          </w:p>
          <w:tbl>
            <w:tblPr>
              <w:tblStyle w:val="Style_3"/>
              <w:tblInd w:type="dxa" w:w="5"/>
              <w:tblLayout w:type="fixed"/>
              <w:tblCellMar>
                <w:top w:type="dxa" w:w="9"/>
                <w:left w:type="dxa" w:w="65"/>
                <w:bottom w:type="dxa" w:w="11"/>
                <w:right w:type="dxa" w:w="52"/>
              </w:tblCellMar>
            </w:tblPr>
            <w:tblGrid>
              <w:gridCol w:w="3427"/>
              <w:gridCol w:w="5777"/>
            </w:tblGrid>
            <w:tr>
              <w:trPr>
                <w:trHeight w:hRule="atLeast" w:val="331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1D00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1E000000">
                  <w:pPr>
                    <w:spacing w:after="0" w:line="240" w:lineRule="auto"/>
                    <w:ind w:right="1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II </w:t>
                  </w:r>
                </w:p>
              </w:tc>
            </w:tr>
            <w:tr>
              <w:trPr>
                <w:trHeight w:hRule="atLeast" w:val="977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center"/>
                </w:tcPr>
                <w:p w14:paraId="1F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Термин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center"/>
                </w:tcPr>
                <w:p w14:paraId="20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Определение 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21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Язык программирования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22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sz w:val="24"/>
                    </w:rPr>
                    <w:t>) Формальный язык, предназначенный для декларативного описания структуры, связей, свойств данных и способов их преобразований, (в отличие от активных языков) без явного упоминания порядка выполняемых действий и использования конкретных значений данных.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23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Язык спецификации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24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sz w:val="24"/>
                    </w:rPr>
                    <w:t>) Формальная знаковая система, предназначенная для записи компьютерных программ.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25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3.Язык описания бизнес-процессов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26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c</w:t>
                  </w:r>
                  <w:r>
                    <w:rPr>
                      <w:rFonts w:ascii="Times New Roman" w:hAnsi="Times New Roman"/>
                      <w:sz w:val="24"/>
                    </w:rPr>
                    <w:t>) Высокоуровневый непроцедурный язык декларативного типа, предназначенный для описания физической и/или логической структуры данных.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27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Язык описания данных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28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sz w:val="24"/>
                    </w:rPr>
                    <w:t>) Язык, который является промежуточным звеном между формализацией/визуализацией и воплощением бизнес-процесса.</w:t>
                  </w:r>
                </w:p>
              </w:tc>
            </w:tr>
          </w:tbl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20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Фрагмент программного кода, к которому можно обратиться из другого места программы – это …</w:t>
            </w:r>
          </w:p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(Напишите правильный ответ)</w:t>
            </w:r>
          </w:p>
        </w:tc>
      </w:tr>
      <w:tr>
        <w:trPr>
          <w:trHeight w:hRule="atLeast" w:val="1020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7.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Точная формулировка условий задачи с описанием входной выходной информации – это …</w:t>
            </w:r>
          </w:p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(Напишите правильный ответ)</w:t>
            </w:r>
          </w:p>
        </w:tc>
      </w:tr>
      <w:tr>
        <w:trPr>
          <w:trHeight w:hRule="atLeast" w:val="1005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8.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Последовательность команд, предназначенная исполнителю, в результате выполнения которой он должен решить поставленную задачу – это …</w:t>
            </w:r>
          </w:p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(Напишите правильный ответ)</w:t>
            </w:r>
          </w:p>
        </w:tc>
      </w:tr>
      <w:tr>
        <w:trPr>
          <w:trHeight w:hRule="atLeast" w:val="900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9.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ыстрая «черновая» реализация базовой функциональности будущего продукта/изделия, для анализа работы системы в целом</w:t>
            </w:r>
            <w:r>
              <w:rPr>
                <w:rFonts w:ascii="Times New Roman" w:hAnsi="Times New Roman"/>
                <w:sz w:val="24"/>
              </w:rPr>
              <w:t xml:space="preserve"> – это …</w:t>
            </w:r>
          </w:p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(Напишите правильный ответ)</w:t>
            </w:r>
          </w:p>
        </w:tc>
      </w:tr>
      <w:tr>
        <w:trPr>
          <w:trHeight w:hRule="atLeast" w:val="1230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10.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Независимая именованная часть программы, которую после однократного описания можно многократно вызвать по имени из последующих частей программы для выполнения определенных действий – это …</w:t>
            </w:r>
          </w:p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(Напишите правильный ответ)</w:t>
            </w:r>
          </w:p>
        </w:tc>
      </w:tr>
      <w:tr>
        <w:trPr>
          <w:trHeight w:hRule="atLeast" w:val="2266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11.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Ниже приведен</w:t>
            </w:r>
            <w:r>
              <w:rPr>
                <w:rFonts w:ascii="Times New Roman" w:hAnsi="Times New Roman"/>
                <w:sz w:val="24"/>
              </w:rPr>
              <w:t xml:space="preserve"> алгоритм нахождения наибольшего общего делителя (НОД) двух натуральных чисел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(Ответ укажите в виде последовательности номеров элементов, например, 4-1-3-2) </w:t>
            </w:r>
          </w:p>
          <w:p w14:paraId="36000000">
            <w:pPr>
              <w:numPr>
                <w:ilvl w:val="0"/>
                <w:numId w:val="4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задать два числа; </w:t>
            </w:r>
          </w:p>
          <w:p w14:paraId="37000000">
            <w:pPr>
              <w:numPr>
                <w:ilvl w:val="0"/>
                <w:numId w:val="4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числа равны, то взять любое из них в качестве ответа и остановиться, в противном случае продолжить выполнение алгоритма;</w:t>
            </w:r>
          </w:p>
          <w:p w14:paraId="38000000">
            <w:pPr>
              <w:numPr>
                <w:ilvl w:val="0"/>
                <w:numId w:val="4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 большее из чисел;</w:t>
            </w:r>
          </w:p>
          <w:p w14:paraId="39000000">
            <w:pPr>
              <w:numPr>
                <w:ilvl w:val="0"/>
                <w:numId w:val="4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заменить большее из чисел разностью большего и меньшего из чисел; </w:t>
            </w:r>
          </w:p>
          <w:p w14:paraId="3A000000">
            <w:pPr>
              <w:numPr>
                <w:ilvl w:val="0"/>
                <w:numId w:val="4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повторить алгоритм с шага 2.</w:t>
            </w:r>
          </w:p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Какое название есть у этого алгоритма?</w:t>
            </w:r>
          </w:p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(Напишите правильный ответ)</w:t>
            </w:r>
          </w:p>
        </w:tc>
      </w:tr>
      <w:tr>
        <w:trPr>
          <w:trHeight w:hRule="atLeast" w:val="2266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3E00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12.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правильное соответствие между терминами и определениями по принципу «цифра – буква» (например, 2-c). Каждому элементу столбца I может соответствовать один элемент столбца II. </w:t>
            </w:r>
          </w:p>
          <w:tbl>
            <w:tblPr>
              <w:tblStyle w:val="Style_3"/>
              <w:tblInd w:type="dxa" w:w="5"/>
              <w:tblLayout w:type="fixed"/>
              <w:tblCellMar>
                <w:top w:type="dxa" w:w="9"/>
                <w:left w:type="dxa" w:w="65"/>
                <w:bottom w:type="dxa" w:w="11"/>
                <w:right w:type="dxa" w:w="52"/>
              </w:tblCellMar>
            </w:tblPr>
            <w:tblGrid>
              <w:gridCol w:w="3427"/>
              <w:gridCol w:w="5777"/>
            </w:tblGrid>
            <w:tr>
              <w:trPr>
                <w:trHeight w:hRule="atLeast" w:val="331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3F00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40000000">
                  <w:pPr>
                    <w:spacing w:after="0" w:line="240" w:lineRule="auto"/>
                    <w:ind w:right="1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II </w:t>
                  </w:r>
                </w:p>
              </w:tc>
            </w:tr>
            <w:tr>
              <w:trPr>
                <w:trHeight w:hRule="atLeast" w:val="453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41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Термин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center"/>
                </w:tcPr>
                <w:p w14:paraId="42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Определение 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43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Линейный тип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44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sz w:val="24"/>
                    </w:rPr>
                    <w:t>) Алгоритм, в котором условие задачи предусматривает в ходе ее решения возможность выполнения некоторых условий.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45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Разветвляющий тип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46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sz w:val="24"/>
                    </w:rPr>
                    <w:t>) Алгоритм, составленный с использованием многократных повторений одних и тех же действий (циклов).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47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Циклический тип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48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c</w:t>
                  </w:r>
                  <w:r>
                    <w:rPr>
                      <w:rFonts w:ascii="Times New Roman" w:hAnsi="Times New Roman"/>
                      <w:sz w:val="24"/>
                    </w:rPr>
                    <w:t>) Алгоритм, в котором команды выполняются в порядке их естественного следования друг за другом независимо от каких-либо условий.</w:t>
                  </w:r>
                </w:p>
              </w:tc>
            </w:tr>
          </w:tbl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37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4A00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bookmarkStart w:id="2" w:name="_Hlk95429837"/>
            <w:r>
              <w:rPr>
                <w:rFonts w:ascii="Times New Roman" w:hAnsi="Times New Roman"/>
                <w:sz w:val="24"/>
              </w:rPr>
              <w:t>Вопрос 13.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правильное соответствие между условными обозначениями (символами) в схемах алгоритмов и их описаниями, которые они выполняют, записав ответ по принципу «цифра – буква» (например, 2-c). Каждому элементу столбца I может соответствовать один элемент столбца II. </w:t>
            </w:r>
          </w:p>
          <w:tbl>
            <w:tblPr>
              <w:tblStyle w:val="Style_3"/>
              <w:tblInd w:type="dxa" w:w="5"/>
              <w:tblLayout w:type="fixed"/>
              <w:tblCellMar>
                <w:top w:type="dxa" w:w="9"/>
                <w:left w:type="dxa" w:w="65"/>
                <w:bottom w:type="dxa" w:w="11"/>
                <w:right w:type="dxa" w:w="52"/>
              </w:tblCellMar>
            </w:tblPr>
            <w:tblGrid>
              <w:gridCol w:w="3427"/>
              <w:gridCol w:w="5916"/>
            </w:tblGrid>
            <w:tr>
              <w:trPr>
                <w:trHeight w:hRule="atLeast" w:val="331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4B00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 </w:t>
                  </w:r>
                </w:p>
              </w:tc>
              <w:tc>
                <w:tcPr>
                  <w:tcW w:type="dxa" w:w="59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4C000000">
                  <w:pPr>
                    <w:spacing w:after="0" w:line="240" w:lineRule="auto"/>
                    <w:ind w:right="1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II </w:t>
                  </w:r>
                </w:p>
              </w:tc>
            </w:tr>
            <w:tr>
              <w:trPr>
                <w:trHeight w:hRule="atLeast" w:val="977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4D00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Условные обозначения </w:t>
                  </w:r>
                </w:p>
                <w:p w14:paraId="4E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(символы) в схемах алгоритмов </w:t>
                  </w:r>
                </w:p>
              </w:tc>
              <w:tc>
                <w:tcPr>
                  <w:tcW w:type="dxa" w:w="59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center"/>
                </w:tcPr>
                <w:p w14:paraId="4F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Описание условных обозначений (символов) в схемах алгоритмов </w:t>
                  </w:r>
                </w:p>
              </w:tc>
            </w:tr>
            <w:tr>
              <w:trPr>
                <w:trHeight w:hRule="atLeast" w:val="1022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50000000">
                  <w:pPr>
                    <w:spacing w:after="0" w:line="240" w:lineRule="auto"/>
                    <w:ind w:firstLine="0" w:left="24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Терминатор </w:t>
                  </w:r>
                </w:p>
              </w:tc>
              <w:tc>
                <w:tcPr>
                  <w:tcW w:type="dxa" w:w="59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bottom"/>
                </w:tcPr>
                <w:p w14:paraId="51000000">
                  <w:pPr>
                    <w:spacing w:after="0" w:line="240" w:lineRule="auto"/>
                    <w:ind w:firstLine="0" w:left="1344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sz w:val="24"/>
                    </w:rPr>
                    <mc:AlternateContent>
                      <mc:Choice Requires="wpg">
              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            <wp:inline>
                            <wp:extent cx="702564" cy="373380"/>
                            <wp:docPr hidden="false" id="1" name="Picture 1"/>
                            <a:graphic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H="false" flipV="false" rot="0">
                                      <a:off x="0" y="0"/>
                                      <a:ext cx="702564" cy="373380"/>
                                      <a:chOff x="0" y="0"/>
                                      <a:chExt cx="702564" cy="373380"/>
                                    </a:xfrm>
                                  </wpg:grpSpPr>
                                  <wps:wsp>
                                    <wps:cNvSpPr txBox="false"/>
                                    <wps:spPr>
                                      <a:xfrm flipH="false" flipV="false" rot="0">
                                        <a:off x="0" y="0"/>
                                        <a:ext cx="702564" cy="373380"/>
                                      </a:xfrm>
                                      <a:custGeom>
                                        <a:avLst/>
                                        <a:gdLst>
                                          <a:gd fmla="val 0" name="OXMLTextRectL"/>
                                          <a:gd fmla="val 0" name="OXMLTextRectT"/>
                                          <a:gd fmla="val 0" name="OXMLTextRectR"/>
                                          <a:gd fmla="val 0" name="OXMLTextRectB"/>
                                          <a:gd fmla="*/ OXMLTextRectL 1 w" name="COTextRectL"/>
                                          <a:gd fmla="*/ OXMLTextRectT 1 h" name="COTextRectT"/>
                                          <a:gd fmla="*/ OXMLTextRectR 1 w" name="COTextRectR"/>
                                          <a:gd fmla="*/ OXMLTextRectB 1 h" name="COTextRectB"/>
                                          <a:gd fmla="val 0" name="ODFLeft"/>
                                          <a:gd fmla="val 0" name="ODFTop"/>
                                          <a:gd fmla="val 702564" name="ODFRight"/>
                                          <a:gd fmla="val 373380" name="ODFBottom"/>
                                          <a:gd fmla="val 702564" name="ODFWidth"/>
                                          <a:gd fmla="val 373380" name="ODFHeight"/>
                                        </a:gdLst>
                                        <a:rect b="OXMLTextRectB" l="OXMLTextRectL" r="OXMLTextRectR" t="OXMLTextRectT"/>
                                        <a:pathLst>
                                          <a:path fill="norm" h="373380" stroke="true" w="702564">
                                            <a:moveTo>
                                              <a:pt x="112776" y="0"/>
                                            </a:moveTo>
                                            <a:cubicBezTo>
                                              <a:pt x="50292" y="0"/>
                                              <a:pt x="0" y="83820"/>
                                              <a:pt x="0" y="187452"/>
                                            </a:cubicBezTo>
                                            <a:cubicBezTo>
                                              <a:pt x="0" y="289560"/>
                                              <a:pt x="50292" y="373380"/>
                                              <a:pt x="112776" y="373380"/>
                                            </a:cubicBezTo>
                                            <a:lnTo>
                                              <a:pt x="589788" y="373380"/>
                                            </a:lnTo>
                                            <a:cubicBezTo>
                                              <a:pt x="652272" y="373380"/>
                                              <a:pt x="702564" y="289560"/>
                                              <a:pt x="702564" y="187452"/>
                                            </a:cubicBezTo>
                                            <a:cubicBezTo>
                                              <a:pt x="702564" y="83820"/>
                                              <a:pt x="652272" y="0"/>
                                              <a:pt x="58978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9525">
                                        <a:solidFill>
                                          <a:srgbClr val="000000"/>
                                        </a:solidFill>
                                      </a:ln>
                                    </wps:spPr>
                                    <wps:style>
                                      <a:lnRef idx="0"/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/>
                                      <a:fontRef idx="none"/>
                                    </wps:style>
                                    <wps:bodyPr bIns="45720" lIns="91440" rIns="91440" tIns="4572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            </mc:Fallback>
                    </mc:AlternateContent>
                  </w:r>
                </w:p>
                <w:p w14:paraId="52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a) Вход из внешней среды или выход из нее </w:t>
                  </w:r>
                </w:p>
              </w:tc>
            </w:tr>
            <w:tr>
              <w:trPr>
                <w:trHeight w:hRule="atLeast" w:val="1716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53000000">
                  <w:pPr>
                    <w:spacing w:after="0" w:line="240" w:lineRule="auto"/>
                    <w:ind w:firstLine="0" w:left="24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Данные </w:t>
                  </w:r>
                </w:p>
              </w:tc>
              <w:tc>
                <w:tcPr>
                  <w:tcW w:type="dxa" w:w="59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bottom"/>
                </w:tcPr>
                <w:p w14:paraId="54000000">
                  <w:pPr>
                    <w:spacing w:after="0" w:line="240" w:lineRule="auto"/>
                    <w:ind w:hanging="219" w:left="219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sz w:val="24"/>
                    </w:rPr>
                    <mc:AlternateContent>
                      <mc:Choice Requires="wpg">
              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            <wp:anchor allowOverlap="true" behindDoc="true" distB="0" distL="114300" distR="114300" distT="0" layoutInCell="true" locked="false" relativeHeight="251658240" simplePos="false">
                            <wp:simplePos x="0" y="0"/>
                            <wp:positionH relativeFrom="column">
                              <wp:posOffset>518160</wp:posOffset>
                            </wp:positionH>
                            <wp:positionV relativeFrom="paragraph">
                              <wp:posOffset>-395806</wp:posOffset>
                            </wp:positionV>
                            <wp:extent cx="2558796" cy="597408"/>
                            <wp:wrapNone/>
                            <wp:docPr hidden="false" id="2" name="Picture 2"/>
                            <a:graphic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H="false" flipV="false" rot="0">
                                      <a:off x="0" y="0"/>
                                      <a:ext cx="2558796" cy="597408"/>
                                      <a:chOff x="0" y="0"/>
                                      <a:chExt cx="2558796" cy="597408"/>
                                    </a:xfrm>
                                  </wpg:grpSpPr>
                                  <wps:wsp>
                                    <wps:cNvSpPr txBox="false"/>
                                    <wps:spPr>
                                      <a:xfrm flipH="false" flipV="false" rot="0">
                                        <a:off x="475487" y="0"/>
                                        <a:ext cx="551688" cy="388620"/>
                                      </a:xfrm>
                                      <a:custGeom>
                                        <a:avLst/>
                                        <a:gdLst>
                                          <a:gd fmla="val 0" name="OXMLTextRectL"/>
                                          <a:gd fmla="val 0" name="OXMLTextRectT"/>
                                          <a:gd fmla="val 0" name="OXMLTextRectR"/>
                                          <a:gd fmla="val 0" name="OXMLTextRectB"/>
                                          <a:gd fmla="*/ OXMLTextRectL 1 w" name="COTextRectL"/>
                                          <a:gd fmla="*/ OXMLTextRectT 1 h" name="COTextRectT"/>
                                          <a:gd fmla="*/ OXMLTextRectR 1 w" name="COTextRectR"/>
                                          <a:gd fmla="*/ OXMLTextRectB 1 h" name="COTextRectB"/>
                                          <a:gd fmla="val 0" name="ODFLeft"/>
                                          <a:gd fmla="val 0" name="ODFTop"/>
                                          <a:gd fmla="val 551688" name="ODFRight"/>
                                          <a:gd fmla="val 388620" name="ODFBottom"/>
                                          <a:gd fmla="val 551688" name="ODFWidth"/>
                                          <a:gd fmla="val 388620" name="ODFHeight"/>
                                        </a:gdLst>
                                        <a:rect b="OXMLTextRectB" l="OXMLTextRectL" r="OXMLTextRectR" t="OXMLTextRectT"/>
                                        <a:pathLst>
                                          <a:path fill="norm" h="388620" stroke="true" w="551688">
                                            <a:moveTo>
                                              <a:pt x="111252" y="0"/>
                                            </a:moveTo>
                                            <a:lnTo>
                                              <a:pt x="551688" y="0"/>
                                            </a:lnTo>
                                            <a:lnTo>
                                              <a:pt x="440436" y="388620"/>
                                            </a:lnTo>
                                            <a:lnTo>
                                              <a:pt x="0" y="38862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525">
                                        <a:solidFill>
                                          <a:srgbClr val="000000"/>
                                        </a:solidFill>
                                      </a:ln>
                                    </wps:spPr>
                                    <wps:style>
                                      <a:lnRef idx="0"/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/>
                                      <a:fontRef idx="none"/>
                                    </wps:style>
                                    <wps:bodyPr bIns="45720" lIns="91440" rIns="91440" tIns="45720">
                                      <a:noAutofit/>
                                    </wps:bodyPr>
                                  </wps:wsp>
                                  <wps:wsp>
                                    <wps:cNvSpPr txBox="false"/>
                                    <wps:spPr>
                                      <a:xfrm flipH="false" flipV="false" rot="0">
                                        <a:off x="0" y="388620"/>
                                        <a:ext cx="2558796" cy="208788"/>
                                      </a:xfrm>
                                      <a:custGeom>
                                        <a:avLst/>
                                        <a:gdLst>
                                          <a:gd fmla="val 0" name="OXMLTextRectL"/>
                                          <a:gd fmla="val 0" name="OXMLTextRectT"/>
                                          <a:gd fmla="val 0" name="OXMLTextRectR"/>
                                          <a:gd fmla="val 0" name="OXMLTextRectB"/>
                                          <a:gd fmla="*/ OXMLTextRectL 1 w" name="COTextRectL"/>
                                          <a:gd fmla="*/ OXMLTextRectT 1 h" name="COTextRectT"/>
                                          <a:gd fmla="*/ OXMLTextRectR 1 w" name="COTextRectR"/>
                                          <a:gd fmla="*/ OXMLTextRectB 1 h" name="COTextRectB"/>
                                          <a:gd fmla="val 0" name="ODFLeft"/>
                                          <a:gd fmla="val 0" name="ODFTop"/>
                                          <a:gd fmla="val 2558796" name="ODFRight"/>
                                          <a:gd fmla="val 208788" name="ODFBottom"/>
                                          <a:gd fmla="val 2558796" name="ODFWidth"/>
                                          <a:gd fmla="val 208788" name="ODFHeight"/>
                                        </a:gdLst>
                                        <a:rect b="OXMLTextRectB" l="OXMLTextRectL" r="OXMLTextRectR" t="OXMLTextRectT"/>
                                        <a:pathLst>
                                          <a:path fill="norm" h="208788" stroke="true" w="255879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558796" y="0"/>
                                            </a:lnTo>
                                            <a:lnTo>
                                              <a:pt x="2558796" y="208788"/>
                                            </a:lnTo>
                                            <a:lnTo>
                                              <a:pt x="0" y="208788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/>
                                    </wps:spPr>
                                    <wps:style>
                                      <a:lnRef idx="0"/>
                                      <a:fillRef idx="1">
                                        <a:srgbClr val="FFFFFF"/>
                                      </a:fillRef>
                                      <a:effectRef idx="0"/>
                                      <a:fontRef idx="none"/>
                                    </wps:style>
                                    <wps:bodyPr bIns="45720" lIns="91440" rIns="91440" tIns="4572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</w:rPr>
                    <w:t>b)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Преобразование данных в форму, пригодную для обработки (ввод) или отображения результатов обработки </w:t>
                  </w:r>
                </w:p>
              </w:tc>
            </w:tr>
            <w:tr>
              <w:trPr>
                <w:trHeight w:hRule="atLeast" w:val="1313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55000000">
                  <w:pPr>
                    <w:spacing w:after="0" w:line="240" w:lineRule="auto"/>
                    <w:ind w:firstLine="0" w:left="24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Процесс </w:t>
                  </w:r>
                </w:p>
              </w:tc>
              <w:tc>
                <w:tcPr>
                  <w:tcW w:type="dxa" w:w="59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bottom"/>
                </w:tcPr>
                <w:p w14:paraId="56000000">
                  <w:pPr>
                    <w:spacing w:after="0" w:line="240" w:lineRule="auto"/>
                    <w:ind w:firstLine="0" w:left="1387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sz w:val="24"/>
                    </w:rPr>
                    <mc:AlternateContent>
                      <mc:Choice Requires="wpg">
              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            <wp:inline>
                            <wp:extent cx="638556" cy="355092"/>
                            <wp:docPr hidden="false" id="3" name="Picture 3"/>
                            <a:graphic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H="false" flipV="false" rot="0">
                                      <a:off x="0" y="0"/>
                                      <a:ext cx="638556" cy="355092"/>
                                      <a:chOff x="0" y="0"/>
                                      <a:chExt cx="638556" cy="355092"/>
                                    </a:xfrm>
                                  </wpg:grpSpPr>
                                  <wps:wsp>
                                    <wps:cNvSpPr txBox="false"/>
                                    <wps:spPr>
                                      <a:xfrm flipH="false" flipV="false" rot="0">
                                        <a:off x="0" y="0"/>
                                        <a:ext cx="638556" cy="355092"/>
                                      </a:xfrm>
                                      <a:custGeom>
                                        <a:avLst/>
                                        <a:gdLst>
                                          <a:gd fmla="val 0" name="OXMLTextRectL"/>
                                          <a:gd fmla="val 0" name="OXMLTextRectT"/>
                                          <a:gd fmla="val 0" name="OXMLTextRectR"/>
                                          <a:gd fmla="val 0" name="OXMLTextRectB"/>
                                          <a:gd fmla="*/ OXMLTextRectL 1 w" name="COTextRectL"/>
                                          <a:gd fmla="*/ OXMLTextRectT 1 h" name="COTextRectT"/>
                                          <a:gd fmla="*/ OXMLTextRectR 1 w" name="COTextRectR"/>
                                          <a:gd fmla="*/ OXMLTextRectB 1 h" name="COTextRectB"/>
                                          <a:gd fmla="val 0" name="ODFLeft"/>
                                          <a:gd fmla="val 0" name="ODFTop"/>
                                          <a:gd fmla="val 638556" name="ODFRight"/>
                                          <a:gd fmla="val 355092" name="ODFBottom"/>
                                          <a:gd fmla="val 638556" name="ODFWidth"/>
                                          <a:gd fmla="val 355092" name="ODFHeight"/>
                                        </a:gdLst>
                                        <a:rect b="OXMLTextRectB" l="OXMLTextRectL" r="OXMLTextRectR" t="OXMLTextRectT"/>
                                        <a:pathLst>
                                          <a:path fill="norm" h="355092" stroke="true" w="638556">
                                            <a:moveTo>
                                              <a:pt x="0" y="355092"/>
                                            </a:moveTo>
                                            <a:lnTo>
                                              <a:pt x="638556" y="355092"/>
                                            </a:lnTo>
                                            <a:lnTo>
                                              <a:pt x="63855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525">
                                        <a:solidFill>
                                          <a:srgbClr val="000000"/>
                                        </a:solidFill>
                                      </a:ln>
                                    </wps:spPr>
                                    <wps:style>
                                      <a:lnRef idx="0"/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/>
                                      <a:fontRef idx="none"/>
                                    </wps:style>
                                    <wps:bodyPr bIns="45720" lIns="91440" rIns="91440" tIns="4572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            </mc:Fallback>
                    </mc:AlternateContent>
                  </w:r>
                </w:p>
                <w:p w14:paraId="57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c)Выполнение одной или нескольких операций, </w:t>
                  </w:r>
                </w:p>
                <w:p w14:paraId="58000000">
                  <w:pPr>
                    <w:spacing w:after="0" w:line="240" w:lineRule="auto"/>
                    <w:ind w:firstLine="0" w:left="219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обработка данных любого вида </w:t>
                  </w:r>
                </w:p>
              </w:tc>
            </w:tr>
            <w:tr>
              <w:trPr>
                <w:trHeight w:hRule="atLeast" w:val="1618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59000000">
                  <w:pPr>
                    <w:spacing w:after="0" w:line="240" w:lineRule="auto"/>
                    <w:ind w:hanging="218" w:left="242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Предопределенный процесс </w:t>
                  </w:r>
                </w:p>
              </w:tc>
              <w:tc>
                <w:tcPr>
                  <w:tcW w:type="dxa" w:w="59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bottom"/>
                </w:tcPr>
                <w:p w14:paraId="5A000000">
                  <w:pPr>
                    <w:spacing w:after="0" w:line="240" w:lineRule="auto"/>
                    <w:ind w:firstLine="0" w:left="1347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sz w:val="24"/>
                    </w:rPr>
                    <mc:AlternateContent>
                      <mc:Choice Requires="wpg">
              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            <wp:inline>
                            <wp:extent cx="684276" cy="336804"/>
                            <wp:docPr hidden="false" id="4" name="Picture 4"/>
                            <a:graphic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H="false" flipV="false" rot="0">
                                      <a:off x="0" y="0"/>
                                      <a:ext cx="684276" cy="336804"/>
                                      <a:chOff x="0" y="0"/>
                                      <a:chExt cx="684276" cy="336804"/>
                                    </a:xfrm>
                                  </wpg:grpSpPr>
                                  <wps:wsp>
                                    <wps:cNvSpPr txBox="false"/>
                                    <wps:spPr>
                                      <a:xfrm flipH="false" flipV="false" rot="0">
                                        <a:off x="0" y="0"/>
                                        <a:ext cx="684276" cy="336804"/>
                                      </a:xfrm>
                                      <a:custGeom>
                                        <a:avLst/>
                                        <a:gdLst>
                                          <a:gd fmla="val 0" name="OXMLTextRectL"/>
                                          <a:gd fmla="val 0" name="OXMLTextRectT"/>
                                          <a:gd fmla="val 0" name="OXMLTextRectR"/>
                                          <a:gd fmla="val 0" name="OXMLTextRectB"/>
                                          <a:gd fmla="*/ OXMLTextRectL 1 w" name="COTextRectL"/>
                                          <a:gd fmla="*/ OXMLTextRectT 1 h" name="COTextRectT"/>
                                          <a:gd fmla="*/ OXMLTextRectR 1 w" name="COTextRectR"/>
                                          <a:gd fmla="*/ OXMLTextRectB 1 h" name="COTextRectB"/>
                                          <a:gd fmla="val 0" name="ODFLeft"/>
                                          <a:gd fmla="val 0" name="ODFTop"/>
                                          <a:gd fmla="val 684276" name="ODFRight"/>
                                          <a:gd fmla="val 336804" name="ODFBottom"/>
                                          <a:gd fmla="val 684276" name="ODFWidth"/>
                                          <a:gd fmla="val 336804" name="ODFHeight"/>
                                        </a:gdLst>
                                        <a:rect b="OXMLTextRectB" l="OXMLTextRectL" r="OXMLTextRectR" t="OXMLTextRectT"/>
                                        <a:pathLst>
                                          <a:path fill="norm" h="336804" stroke="true" w="684276">
                                            <a:moveTo>
                                              <a:pt x="0" y="336804"/>
                                            </a:moveTo>
                                            <a:lnTo>
                                              <a:pt x="684276" y="336804"/>
                                            </a:lnTo>
                                            <a:lnTo>
                                              <a:pt x="68427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525">
                                        <a:solidFill>
                                          <a:srgbClr val="000000"/>
                                        </a:solidFill>
                                      </a:ln>
                                    </wps:spPr>
                                    <wps:style>
                                      <a:lnRef idx="0"/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/>
                                      <a:fontRef idx="none"/>
                                    </wps:style>
                                    <wps:bodyPr bIns="45720" lIns="91440" rIns="91440" tIns="45720">
                                      <a:noAutofit/>
                                    </wps:bodyPr>
                                  </wps:wsp>
                                  <wps:wsp>
                                    <wps:cNvSpPr txBox="false"/>
                                    <wps:spPr>
                                      <a:xfrm flipH="false" flipV="false" rot="0">
                                        <a:off x="82296" y="0"/>
                                        <a:ext cx="0" cy="336804"/>
                                      </a:xfrm>
                                      <a:custGeom>
                                        <a:avLst/>
                                        <a:gdLst>
                                          <a:gd fmla="val 0" name="OXMLTextRectL"/>
                                          <a:gd fmla="val 0" name="OXMLTextRectT"/>
                                          <a:gd fmla="val 0" name="OXMLTextRectR"/>
                                          <a:gd fmla="val 0" name="OXMLTextRectB"/>
                                          <a:gd fmla="*/ OXMLTextRectL 1 w" name="COTextRectL"/>
                                          <a:gd fmla="*/ OXMLTextRectT 1 h" name="COTextRectT"/>
                                          <a:gd fmla="*/ OXMLTextRectR 1 w" name="COTextRectR"/>
                                          <a:gd fmla="*/ OXMLTextRectB 1 h" name="COTextRectB"/>
                                          <a:gd fmla="val l" name="ODFLeft"/>
                                          <a:gd fmla="val t" name="ODFTop"/>
                                          <a:gd fmla="val r" name="ODFRight"/>
                                          <a:gd fmla="val b" name="ODFBottom"/>
                                          <a:gd fmla="val w" name="ODFWidth"/>
                                          <a:gd fmla="val h" name="ODFHeight"/>
                                        </a:gdLst>
                                        <a:rect b="OXMLTextRectB" l="OXMLTextRectL" r="OXMLTextRectR" t="OXMLTextRectT"/>
                                        <a:pathLst>
                                          <a:path fill="norm" h="0" stroke="true" w="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36804"/>
                                            </a:lnTo>
                                          </a:path>
                                        </a:pathLst>
                                      </a:custGeom>
                                      <a:ln w="9525">
                                        <a:solidFill>
                                          <a:srgbClr val="000000"/>
                                        </a:solidFill>
                                      </a:ln>
                                    </wps:spPr>
                                    <wps:style>
                                      <a:lnRef idx="0"/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/>
                                      <a:fontRef idx="none"/>
                                    </wps:style>
                                    <wps:bodyPr bIns="45720" lIns="91440" rIns="91440" tIns="45720">
                                      <a:noAutofit/>
                                    </wps:bodyPr>
                                  </wps:wsp>
                                  <wps:wsp>
                                    <wps:cNvSpPr txBox="false"/>
                                    <wps:spPr>
                                      <a:xfrm flipH="false" flipV="false" rot="0">
                                        <a:off x="601980" y="0"/>
                                        <a:ext cx="0" cy="336804"/>
                                      </a:xfrm>
                                      <a:custGeom>
                                        <a:avLst/>
                                        <a:gdLst>
                                          <a:gd fmla="val 0" name="OXMLTextRectL"/>
                                          <a:gd fmla="val 0" name="OXMLTextRectT"/>
                                          <a:gd fmla="val 0" name="OXMLTextRectR"/>
                                          <a:gd fmla="val 0" name="OXMLTextRectB"/>
                                          <a:gd fmla="*/ OXMLTextRectL 1 w" name="COTextRectL"/>
                                          <a:gd fmla="*/ OXMLTextRectT 1 h" name="COTextRectT"/>
                                          <a:gd fmla="*/ OXMLTextRectR 1 w" name="COTextRectR"/>
                                          <a:gd fmla="*/ OXMLTextRectB 1 h" name="COTextRectB"/>
                                          <a:gd fmla="val l" name="ODFLeft"/>
                                          <a:gd fmla="val t" name="ODFTop"/>
                                          <a:gd fmla="val r" name="ODFRight"/>
                                          <a:gd fmla="val b" name="ODFBottom"/>
                                          <a:gd fmla="val w" name="ODFWidth"/>
                                          <a:gd fmla="val h" name="ODFHeight"/>
                                        </a:gdLst>
                                        <a:rect b="OXMLTextRectB" l="OXMLTextRectL" r="OXMLTextRectR" t="OXMLTextRectT"/>
                                        <a:pathLst>
                                          <a:path fill="norm" h="0" stroke="true" w="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36804"/>
                                            </a:lnTo>
                                          </a:path>
                                        </a:pathLst>
                                      </a:custGeom>
                                      <a:ln w="9525">
                                        <a:solidFill>
                                          <a:srgbClr val="000000"/>
                                        </a:solidFill>
                                      </a:ln>
                                    </wps:spPr>
                                    <wps:style>
                                      <a:lnRef idx="0"/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/>
                                      <a:fontRef idx="none"/>
                                    </wps:style>
                                    <wps:bodyPr bIns="45720" lIns="91440" rIns="91440" tIns="4572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            </mc:Fallback>
                    </mc:AlternateContent>
                  </w:r>
                </w:p>
                <w:p w14:paraId="5B000000">
                  <w:pPr>
                    <w:spacing w:after="0" w:line="240" w:lineRule="auto"/>
                    <w:ind w:hanging="218" w:left="21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d)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Выполнение процесса, состоящего из одной или нескольких операций, который определен в другом месте программы 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5C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type="dxa" w:w="59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5D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e) Путь активации программ и взаимодействий </w:t>
                  </w:r>
                </w:p>
                <w:p w14:paraId="5E000000">
                  <w:pPr>
                    <w:spacing w:after="0" w:line="240" w:lineRule="auto"/>
                    <w:ind w:firstLine="0" w:left="219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с соответствующими данными </w:t>
                  </w:r>
                  <w:bookmarkEnd w:id="2"/>
                </w:p>
              </w:tc>
            </w:tr>
          </w:tbl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195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6000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14.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Как называется цикл, в котором число повторений тела цикла заранее НЕизвестно, а зависит от значений параметров, участвующих в вычислениях? </w:t>
            </w:r>
          </w:p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(Выберите правильный ответ) </w:t>
            </w:r>
          </w:p>
          <w:p w14:paraId="62000000">
            <w:pPr>
              <w:numPr>
                <w:ilvl w:val="0"/>
                <w:numId w:val="5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Детерминированный </w:t>
            </w:r>
          </w:p>
          <w:p w14:paraId="63000000">
            <w:pPr>
              <w:numPr>
                <w:ilvl w:val="0"/>
                <w:numId w:val="5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Итерационный </w:t>
            </w:r>
          </w:p>
          <w:p w14:paraId="64000000">
            <w:pPr>
              <w:numPr>
                <w:ilvl w:val="0"/>
                <w:numId w:val="5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Цикл с постусловием </w:t>
            </w:r>
          </w:p>
          <w:p w14:paraId="65000000">
            <w:pPr>
              <w:numPr>
                <w:ilvl w:val="0"/>
                <w:numId w:val="5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Цикл с предусловием </w:t>
            </w:r>
          </w:p>
        </w:tc>
      </w:tr>
      <w:tr>
        <w:trPr>
          <w:trHeight w:hRule="atLeast" w:val="1632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6600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15.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правильное соответствие между терминами и определениями по принципу «цифра – буква» (например, 2-c). Каждому элементу столбца I может соответствовать один элемент столбца II. </w:t>
            </w:r>
          </w:p>
          <w:tbl>
            <w:tblPr>
              <w:tblStyle w:val="Style_3"/>
              <w:tblInd w:type="dxa" w:w="5"/>
              <w:tblLayout w:type="fixed"/>
            </w:tblPr>
            <w:tblGrid>
              <w:gridCol w:w="3427"/>
              <w:gridCol w:w="5777"/>
            </w:tblGrid>
            <w:tr>
              <w:trPr>
                <w:trHeight w:hRule="atLeast" w:val="331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700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8000000">
                  <w:pPr>
                    <w:spacing w:after="0" w:line="240" w:lineRule="auto"/>
                    <w:ind w:right="1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II </w:t>
                  </w:r>
                </w:p>
              </w:tc>
            </w:tr>
            <w:tr>
              <w:trPr>
                <w:trHeight w:hRule="atLeast" w:val="453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9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Термин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A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Определение 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B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Однопользовательская БД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C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sz w:val="24"/>
                    </w:rPr>
                    <w:t>) поддерживает данные, расположенные на одном сервере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D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Многопользовательская БД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E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sz w:val="24"/>
                    </w:rPr>
                    <w:t>) поддерживает только одного пользователя одновременно.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F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Централизованная БД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0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c</w:t>
                  </w:r>
                  <w:r>
                    <w:rPr>
                      <w:rFonts w:ascii="Times New Roman" w:hAnsi="Times New Roman"/>
                      <w:sz w:val="24"/>
                    </w:rPr>
                    <w:t>) поддерживает данные, распределенные по нескольким различным сервером.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1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Распределенная БД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2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sz w:val="24"/>
                    </w:rPr>
                    <w:t>) поддерживает несколько пользователей одновременно.</w:t>
                  </w:r>
                </w:p>
              </w:tc>
            </w:tr>
          </w:tbl>
          <w:p w14:paraId="7300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160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16.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Установите правильную последовательность обеспечения надежности программного средства. </w:t>
            </w:r>
          </w:p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(Ответ укажите в виде последовательности номеров элементов, например, 4-1-3-2) </w:t>
            </w:r>
          </w:p>
          <w:p w14:paraId="76000000">
            <w:pPr>
              <w:numPr>
                <w:ilvl w:val="0"/>
                <w:numId w:val="6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Самоисправление ошибок</w:t>
            </w:r>
          </w:p>
          <w:p w14:paraId="77000000">
            <w:pPr>
              <w:numPr>
                <w:ilvl w:val="0"/>
                <w:numId w:val="6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Самообнаружение ошибок</w:t>
            </w:r>
          </w:p>
          <w:p w14:paraId="78000000">
            <w:pPr>
              <w:numPr>
                <w:ilvl w:val="0"/>
                <w:numId w:val="6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устойчивости к ошибкам </w:t>
            </w:r>
          </w:p>
          <w:p w14:paraId="79000000">
            <w:pPr>
              <w:numPr>
                <w:ilvl w:val="0"/>
                <w:numId w:val="6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Предупреждение ошибок</w:t>
            </w:r>
          </w:p>
        </w:tc>
      </w:tr>
      <w:tr>
        <w:trPr>
          <w:trHeight w:hRule="atLeast" w:val="6862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7A00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17.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правильное соответствие между элементами схемы алгоритма и их названиями, записав ответ по принципу «цифра – буква» (например, 1-А). Каждый элемент из колонки «Возможное значение» может использоваться один раз или не использоваться совсем. </w:t>
            </w:r>
          </w:p>
          <w:tbl>
            <w:tblPr>
              <w:tblStyle w:val="Style_3"/>
              <w:tblInd w:type="dxa" w:w="0"/>
              <w:tblLayout w:type="fixed"/>
              <w:tblCellMar>
                <w:top w:type="dxa" w:w="6"/>
                <w:left w:type="dxa" w:w="468"/>
                <w:right w:type="dxa" w:w="115"/>
              </w:tblCellMar>
            </w:tblPr>
            <w:tblGrid>
              <w:gridCol w:w="3682"/>
            </w:tblGrid>
            <w:tr>
              <w:trPr>
                <w:trHeight w:hRule="atLeast" w:val="518"/>
              </w:trPr>
              <w:tc>
                <w:tcPr>
                  <w:tcW w:type="dxa" w:w="36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6"/>
                    <w:left w:type="dxa" w:w="468"/>
                    <w:right w:type="dxa" w:w="115"/>
                  </w:tcMar>
                </w:tcPr>
                <w:p w14:paraId="7B000000">
                  <w:pPr>
                    <w:spacing w:after="0" w:line="240" w:lineRule="auto"/>
                    <w:ind w:right="353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Возможное значение </w:t>
                  </w:r>
                </w:p>
              </w:tc>
            </w:tr>
            <w:tr>
              <w:trPr>
                <w:trHeight w:hRule="atLeast" w:val="516"/>
              </w:trPr>
              <w:tc>
                <w:tcPr>
                  <w:tcW w:type="dxa" w:w="36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6"/>
                    <w:left w:type="dxa" w:w="468"/>
                    <w:right w:type="dxa" w:w="115"/>
                  </w:tcMar>
                </w:tcPr>
                <w:p w14:paraId="7C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терминатор </w:t>
                  </w:r>
                </w:p>
              </w:tc>
            </w:tr>
            <w:tr>
              <w:trPr>
                <w:trHeight w:hRule="atLeast" w:val="518"/>
              </w:trPr>
              <w:tc>
                <w:tcPr>
                  <w:tcW w:type="dxa" w:w="36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6"/>
                    <w:left w:type="dxa" w:w="468"/>
                    <w:right w:type="dxa" w:w="115"/>
                  </w:tcMar>
                </w:tcPr>
                <w:p w14:paraId="7D000000">
                  <w:pPr>
                    <w:spacing w:after="0" w:line="240" w:lineRule="auto"/>
                    <w:ind w:right="497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блок ввода-вывода </w:t>
                  </w:r>
                </w:p>
              </w:tc>
            </w:tr>
            <w:tr>
              <w:trPr>
                <w:trHeight w:hRule="atLeast" w:val="516"/>
              </w:trPr>
              <w:tc>
                <w:tcPr>
                  <w:tcW w:type="dxa" w:w="36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6"/>
                    <w:left w:type="dxa" w:w="468"/>
                    <w:right w:type="dxa" w:w="115"/>
                  </w:tcMar>
                </w:tcPr>
                <w:p w14:paraId="7E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C.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вычислительный блок </w:t>
                  </w:r>
                </w:p>
              </w:tc>
            </w:tr>
            <w:tr>
              <w:trPr>
                <w:trHeight w:hRule="atLeast" w:val="518"/>
              </w:trPr>
              <w:tc>
                <w:tcPr>
                  <w:tcW w:type="dxa" w:w="36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6"/>
                    <w:left w:type="dxa" w:w="468"/>
                    <w:right w:type="dxa" w:w="115"/>
                  </w:tcMar>
                </w:tcPr>
                <w:p w14:paraId="7F000000">
                  <w:pPr>
                    <w:spacing w:after="0" w:line="240" w:lineRule="auto"/>
                    <w:ind w:right="226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цикл с предусловием </w:t>
                  </w:r>
                </w:p>
              </w:tc>
            </w:tr>
            <w:tr>
              <w:trPr>
                <w:trHeight w:hRule="atLeast" w:val="516"/>
              </w:trPr>
              <w:tc>
                <w:tcPr>
                  <w:tcW w:type="dxa" w:w="36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6"/>
                    <w:left w:type="dxa" w:w="468"/>
                    <w:right w:type="dxa" w:w="115"/>
                  </w:tcMar>
                </w:tcPr>
                <w:p w14:paraId="80000000">
                  <w:pPr>
                    <w:spacing w:after="0" w:line="240" w:lineRule="auto"/>
                    <w:ind w:right="247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E.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цикл с постусловием </w:t>
                  </w:r>
                </w:p>
              </w:tc>
            </w:tr>
          </w:tbl>
          <w:p w14:paraId="81000000">
            <w:pPr>
              <w:spacing w:after="0" w:line="240" w:lineRule="auto"/>
              <w:ind w:right="85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drawing>
                <wp:inline>
                  <wp:extent cx="2304288" cy="3531108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flipH="false" flipV="false" rot="0">
                            <a:ext cx="2304288" cy="35311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>
        <w:trPr>
          <w:trHeight w:hRule="atLeast" w:val="2263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18.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Установите правильную последовательность метода контроля внешнего описания программного средства. </w:t>
            </w:r>
          </w:p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(Ответ укажите в виде последовательности номеров элементов, например, 4-1-3-2) </w:t>
            </w:r>
          </w:p>
          <w:p w14:paraId="84000000">
            <w:pPr>
              <w:numPr>
                <w:ilvl w:val="0"/>
                <w:numId w:val="7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Пользовательский контроль</w:t>
            </w:r>
          </w:p>
          <w:p w14:paraId="85000000">
            <w:pPr>
              <w:numPr>
                <w:ilvl w:val="0"/>
                <w:numId w:val="7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Смежный контроль</w:t>
            </w:r>
          </w:p>
          <w:p w14:paraId="86000000">
            <w:pPr>
              <w:numPr>
                <w:ilvl w:val="0"/>
                <w:numId w:val="7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Ручная имитация </w:t>
            </w:r>
          </w:p>
          <w:p w14:paraId="87000000">
            <w:pPr>
              <w:numPr>
                <w:ilvl w:val="0"/>
                <w:numId w:val="7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Статический просмотр</w:t>
            </w:r>
          </w:p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63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19.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Определите, что является переменными в следующем примере оператора присваивания summa := sqr(x)+3*a? </w:t>
            </w:r>
          </w:p>
          <w:p w14:paraId="8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(Выберите правильный ответ) </w:t>
            </w:r>
          </w:p>
          <w:p w14:paraId="8B000000">
            <w:pPr>
              <w:numPr>
                <w:ilvl w:val="0"/>
                <w:numId w:val="8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а, х, summa </w:t>
            </w:r>
          </w:p>
          <w:p w14:paraId="8C000000">
            <w:pPr>
              <w:numPr>
                <w:ilvl w:val="0"/>
                <w:numId w:val="8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x, a </w:t>
            </w:r>
          </w:p>
          <w:p w14:paraId="8D000000">
            <w:pPr>
              <w:numPr>
                <w:ilvl w:val="0"/>
                <w:numId w:val="8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sqr, x, a </w:t>
            </w:r>
          </w:p>
          <w:p w14:paraId="8E000000">
            <w:pPr>
              <w:numPr>
                <w:ilvl w:val="0"/>
                <w:numId w:val="8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summa, sqr, x, a </w:t>
            </w:r>
          </w:p>
        </w:tc>
      </w:tr>
      <w:tr>
        <w:trPr>
          <w:trHeight w:hRule="atLeast" w:val="2263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20.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Установите правильную последовательность порядка разработки программного модуля.</w:t>
            </w:r>
          </w:p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(Ответ укажите в виде последовательности номеров элементов, например, 4-1-3-2) </w:t>
            </w:r>
          </w:p>
          <w:p w14:paraId="91000000">
            <w:pPr>
              <w:numPr>
                <w:ilvl w:val="0"/>
                <w:numId w:val="9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алгоритма и структуры данных</w:t>
            </w:r>
          </w:p>
          <w:p w14:paraId="92000000">
            <w:pPr>
              <w:numPr>
                <w:ilvl w:val="0"/>
                <w:numId w:val="9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Программирование (кодирование) модуля </w:t>
            </w:r>
          </w:p>
          <w:p w14:paraId="93000000">
            <w:pPr>
              <w:numPr>
                <w:ilvl w:val="0"/>
                <w:numId w:val="9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и проверка спецификации модуля, выбор языка программирования</w:t>
            </w:r>
          </w:p>
          <w:p w14:paraId="94000000">
            <w:pPr>
              <w:numPr>
                <w:ilvl w:val="0"/>
                <w:numId w:val="9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модуля</w:t>
            </w:r>
          </w:p>
          <w:p w14:paraId="95000000">
            <w:pPr>
              <w:tabs>
                <w:tab w:leader="none" w:pos="153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>
        <w:trPr>
          <w:trHeight w:hRule="atLeast" w:val="2263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9600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21.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правильное соответствие между терминами и определениями по принципу «цифра – буква» (например, 2-c). Каждому элементу столбца I может соответствовать один элемент столбца II. </w:t>
            </w:r>
          </w:p>
          <w:tbl>
            <w:tblPr>
              <w:tblStyle w:val="Style_3"/>
              <w:tblInd w:type="dxa" w:w="5"/>
              <w:tblLayout w:type="fixed"/>
              <w:tblCellMar>
                <w:top w:type="dxa" w:w="9"/>
                <w:left w:type="dxa" w:w="65"/>
                <w:bottom w:type="dxa" w:w="11"/>
                <w:right w:type="dxa" w:w="52"/>
              </w:tblCellMar>
            </w:tblPr>
            <w:tblGrid>
              <w:gridCol w:w="3427"/>
              <w:gridCol w:w="5777"/>
            </w:tblGrid>
            <w:tr>
              <w:trPr>
                <w:trHeight w:hRule="atLeast" w:val="331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9700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bookmarkStart w:id="3" w:name="_Hlk95429892"/>
                  <w:r>
                    <w:rPr>
                      <w:rFonts w:ascii="Times New Roman" w:hAnsi="Times New Roman"/>
                      <w:sz w:val="24"/>
                    </w:rPr>
                    <w:t xml:space="preserve">I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98000000">
                  <w:pPr>
                    <w:spacing w:after="0" w:line="240" w:lineRule="auto"/>
                    <w:ind w:right="1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II </w:t>
                  </w:r>
                </w:p>
              </w:tc>
            </w:tr>
            <w:tr>
              <w:trPr>
                <w:trHeight w:hRule="atLeast" w:val="977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99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Термин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center"/>
                </w:tcPr>
                <w:p w14:paraId="9A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Определение 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9B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Алгоритмический язык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9C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sz w:val="24"/>
                    </w:rPr>
                    <w:t>) Стандартный обобщенный язык разметки SGML (Standard Generalized Markup Language) определяет правила описания документа в терминах его логической структуры (заголовков, абзацев или блоков и т. д.).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9D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Функциональный язык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9E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sz w:val="24"/>
                    </w:rPr>
                    <w:t>) система команд (набор кодов операций) конкретной вычислительной машины, которая интерпретируется непосредственно процессором или микропрограммами этой вычислительной машины.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9F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Язык описания метаданных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A0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c</w:t>
                  </w:r>
                  <w:r>
                    <w:rPr>
                      <w:rFonts w:ascii="Times New Roman" w:hAnsi="Times New Roman"/>
                      <w:sz w:val="24"/>
                    </w:rPr>
                    <w:t>) формальный язык, используемый для записи, реализации или изучения алгоритмов.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A1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Машинный код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A2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sz w:val="24"/>
                    </w:rPr>
                    <w:t>) парадигма программирования, в которой процесс вычисления трактуется как вычисление значений функций в математическом понимании последних</w:t>
                  </w:r>
                </w:p>
              </w:tc>
            </w:tr>
          </w:tbl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bookmarkEnd w:id="3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2166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bookmarkStart w:id="4" w:name="_Hlk95410421"/>
            <w:r>
              <w:rPr>
                <w:rFonts w:ascii="Times New Roman" w:hAnsi="Times New Roman"/>
                <w:sz w:val="24"/>
              </w:rPr>
              <w:t>Вопрос 22.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Установите правильную последовательность фаз разработки программного обеспечения при использовании модели быстрой разработки приложений (RAD). </w:t>
            </w:r>
          </w:p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(Ответ укажите в виде последовательности номеров элементов, например, 4-1-3-2) </w:t>
            </w:r>
          </w:p>
          <w:p w14:paraId="A6000000">
            <w:pPr>
              <w:numPr>
                <w:ilvl w:val="0"/>
                <w:numId w:val="10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Планирование </w:t>
            </w:r>
          </w:p>
          <w:p w14:paraId="A7000000">
            <w:pPr>
              <w:numPr>
                <w:ilvl w:val="0"/>
                <w:numId w:val="10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Пользовательское проектирование </w:t>
            </w:r>
          </w:p>
          <w:p w14:paraId="A8000000">
            <w:pPr>
              <w:numPr>
                <w:ilvl w:val="0"/>
                <w:numId w:val="10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Конструирование </w:t>
            </w:r>
          </w:p>
          <w:p w14:paraId="A9000000">
            <w:pPr>
              <w:numPr>
                <w:ilvl w:val="0"/>
                <w:numId w:val="10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Переключение</w:t>
            </w:r>
            <w:bookmarkEnd w:id="4"/>
          </w:p>
        </w:tc>
      </w:tr>
      <w:tr>
        <w:trPr>
          <w:trHeight w:hRule="atLeast" w:val="2909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AA00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23.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правильное соответствие между терминами и определениями по принципу «цифра – буква» (например, 2-c). Каждому элементу столбца I может соответствовать один элемент столбца II. </w:t>
            </w:r>
          </w:p>
          <w:tbl>
            <w:tblPr>
              <w:tblStyle w:val="Style_3"/>
              <w:tblInd w:type="dxa" w:w="5"/>
              <w:tblLayout w:type="fixed"/>
              <w:tblCellMar>
                <w:top w:type="dxa" w:w="9"/>
                <w:left w:type="dxa" w:w="65"/>
                <w:bottom w:type="dxa" w:w="11"/>
                <w:right w:type="dxa" w:w="52"/>
              </w:tblCellMar>
            </w:tblPr>
            <w:tblGrid>
              <w:gridCol w:w="3427"/>
              <w:gridCol w:w="5777"/>
            </w:tblGrid>
            <w:tr>
              <w:trPr>
                <w:trHeight w:hRule="atLeast" w:val="331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AB00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AC000000">
                  <w:pPr>
                    <w:spacing w:after="0" w:line="240" w:lineRule="auto"/>
                    <w:ind w:right="1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II </w:t>
                  </w:r>
                </w:p>
              </w:tc>
            </w:tr>
            <w:tr>
              <w:trPr>
                <w:trHeight w:hRule="atLeast" w:val="453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AD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Термин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center"/>
                </w:tcPr>
                <w:p w14:paraId="AE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Определение 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AF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Дискретность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0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sz w:val="24"/>
                    </w:rPr>
                    <w:t>) П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рименимость алгоритма ко всем задачам рассматриваемого типа, при любых исходных данных.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1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Массовость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2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sz w:val="24"/>
                    </w:rPr>
                    <w:t>) Свойство, состоящее в том, что любой алгоритм должен завершаться за конечное (может быть очень большое) число шагов. Вопрос о рассмотрении бесконечных алгоритмов остается за рамками теории алгоритмов.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3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Определенность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4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c</w:t>
                  </w:r>
                  <w:r>
                    <w:rPr>
                      <w:rFonts w:ascii="Times New Roman" w:hAnsi="Times New Roman"/>
                      <w:sz w:val="24"/>
                    </w:rPr>
                    <w:t>) Свойство, состоящее в том, что любой алгоритм должен завершаться за конечное (может быть очень большое) число шагов. Вопрос о рассмотрении бесконечных алгоритмов остается за рамками теории алгоритмов.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5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Результативность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6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sz w:val="24"/>
                    </w:rPr>
                    <w:t>) Свойство алгоритма, указывающее на то, что каждый шаг алгоритма должен быть строго определен и не допускать различных толкований; также строго должен быть определен порядок выполнения отдельных шагов.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7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8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sz w:val="24"/>
                    </w:rPr>
                    <w:t>) Свойство алгоритма, характеризующее его структуру: каждый алгоритм состоит из отдельных законченных действий, говорят: «Делится на шаги».</w:t>
                  </w:r>
                </w:p>
              </w:tc>
            </w:tr>
          </w:tbl>
          <w:p w14:paraId="B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25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24.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Этап, занимающий наибольшее время, при разработке программы– это …</w:t>
            </w:r>
          </w:p>
          <w:p w14:paraId="B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(Напишите правильный ответ)</w:t>
            </w:r>
          </w:p>
        </w:tc>
      </w:tr>
      <w:tr>
        <w:trPr>
          <w:trHeight w:hRule="atLeast" w:val="1128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BC00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25.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правильное соответствие между терминами и определениями по принципу «цифра – буква» (например, 2-c). Каждому элементу столбца I может соответствовать один элемент столбца II. </w:t>
            </w:r>
          </w:p>
          <w:tbl>
            <w:tblPr>
              <w:tblStyle w:val="Style_3"/>
              <w:tblInd w:type="dxa" w:w="5"/>
              <w:tblLayout w:type="fixed"/>
              <w:tblCellMar>
                <w:top w:type="dxa" w:w="9"/>
                <w:left w:type="dxa" w:w="65"/>
                <w:bottom w:type="dxa" w:w="11"/>
                <w:right w:type="dxa" w:w="52"/>
              </w:tblCellMar>
            </w:tblPr>
            <w:tblGrid>
              <w:gridCol w:w="3427"/>
              <w:gridCol w:w="5777"/>
            </w:tblGrid>
            <w:tr>
              <w:trPr>
                <w:trHeight w:hRule="atLeast" w:val="331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D00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E000000">
                  <w:pPr>
                    <w:spacing w:after="0" w:line="240" w:lineRule="auto"/>
                    <w:ind w:right="1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II </w:t>
                  </w:r>
                </w:p>
              </w:tc>
            </w:tr>
            <w:tr>
              <w:trPr>
                <w:trHeight w:hRule="atLeast" w:val="977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F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Термин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center"/>
                </w:tcPr>
                <w:p w14:paraId="C0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Определение 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C1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Интегрированная среда разработки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C2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sz w:val="24"/>
                    </w:rPr>
                    <w:t>) Программа, переводящая текст, написанный на языке программирования, в набор машинных кодов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C3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Интерпретатор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C4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sz w:val="24"/>
                    </w:rPr>
                    <w:t>) Комбинационные схемы с несколькими входами и выходами, преобразующие код, подаваемый на входы в сигнал на одном из выходов.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C5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Компилятор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C6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c</w:t>
                  </w:r>
                  <w:r>
                    <w:rPr>
                      <w:rFonts w:ascii="Times New Roman" w:hAnsi="Times New Roman"/>
                      <w:sz w:val="24"/>
                    </w:rPr>
                    <w:t>) Построчный анализ, обработка и выполнение исходного кода программы или запроса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C7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Дешифратор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C8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sz w:val="24"/>
                    </w:rPr>
                    <w:t>) Система программных средств, используемая программистами для разработки программного обеспечения (ПО).</w:t>
                  </w:r>
                </w:p>
              </w:tc>
            </w:tr>
          </w:tbl>
          <w:p w14:paraId="C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75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26.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Установите правильную последовательность стадии развития СУБД.</w:t>
            </w:r>
          </w:p>
          <w:p w14:paraId="C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(Ответ укажите в виде последовательности номеров элементов, например, 4-1-3-2) </w:t>
            </w:r>
          </w:p>
          <w:p w14:paraId="CC000000">
            <w:pPr>
              <w:numPr>
                <w:ilvl w:val="0"/>
                <w:numId w:val="11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Эксплуатация</w:t>
            </w:r>
          </w:p>
          <w:p w14:paraId="CD000000">
            <w:pPr>
              <w:numPr>
                <w:ilvl w:val="0"/>
                <w:numId w:val="11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Модернизация и развитие</w:t>
            </w:r>
          </w:p>
          <w:p w14:paraId="CE000000">
            <w:pPr>
              <w:numPr>
                <w:ilvl w:val="0"/>
                <w:numId w:val="11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</w:t>
            </w:r>
          </w:p>
          <w:p w14:paraId="CF000000">
            <w:pPr>
              <w:numPr>
                <w:ilvl w:val="0"/>
                <w:numId w:val="11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Проектирование</w:t>
            </w:r>
          </w:p>
          <w:p w14:paraId="D000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89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D100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27.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… — это специальный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обобщенный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инструментарий, предназначенный для работы с базами данных </w:t>
            </w:r>
          </w:p>
          <w:p w14:paraId="D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(Напишите правильный ответ)</w:t>
            </w:r>
          </w:p>
        </w:tc>
      </w:tr>
      <w:tr>
        <w:trPr>
          <w:trHeight w:hRule="atLeast" w:val="2235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28.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Установите правильную последовательность создания базы данных средствами любой СУБД.</w:t>
            </w:r>
          </w:p>
          <w:p w14:paraId="D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(Ответ укажите в виде последовательности номеров элементов, например, 4-1-3-2) </w:t>
            </w:r>
          </w:p>
          <w:p w14:paraId="D5000000">
            <w:pPr>
              <w:numPr>
                <w:ilvl w:val="0"/>
                <w:numId w:val="12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Вывод результатной информации с использованием отчетов</w:t>
            </w:r>
          </w:p>
          <w:p w14:paraId="D6000000">
            <w:pPr>
              <w:numPr>
                <w:ilvl w:val="0"/>
                <w:numId w:val="12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 и редактирование данных в таблицах</w:t>
            </w:r>
          </w:p>
          <w:p w14:paraId="D7000000">
            <w:pPr>
              <w:numPr>
                <w:ilvl w:val="0"/>
                <w:numId w:val="12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содержащихся в таблицах данных с помощью запросов</w:t>
            </w:r>
          </w:p>
          <w:p w14:paraId="D8000000">
            <w:pPr>
              <w:numPr>
                <w:ilvl w:val="0"/>
                <w:numId w:val="12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структуры базы данных</w:t>
            </w:r>
          </w:p>
          <w:p w14:paraId="D900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909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DA00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29.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правильное соответствие между терминами и определениями по принципу «цифра – буква» (например, 2-c). Каждому элементу столбца I может соответствовать один элемент столбца II. </w:t>
            </w:r>
          </w:p>
          <w:tbl>
            <w:tblPr>
              <w:tblStyle w:val="Style_3"/>
              <w:tblInd w:type="dxa" w:w="5"/>
              <w:tblLayout w:type="fixed"/>
            </w:tblPr>
            <w:tblGrid>
              <w:gridCol w:w="3427"/>
              <w:gridCol w:w="5777"/>
            </w:tblGrid>
            <w:tr>
              <w:trPr>
                <w:trHeight w:hRule="atLeast" w:val="331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B00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C000000">
                  <w:pPr>
                    <w:spacing w:after="0" w:line="240" w:lineRule="auto"/>
                    <w:ind w:right="1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II </w:t>
                  </w:r>
                </w:p>
              </w:tc>
            </w:tr>
            <w:tr>
              <w:trPr>
                <w:trHeight w:hRule="atLeast" w:val="453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D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Термин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E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Определение 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F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дефект (defect)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0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sz w:val="24"/>
                    </w:rPr>
                    <w:t>) Прекращение возможности выполнения продуктом требуемой функции или невозможность исполнять её в ранее определённых ограничениях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1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ошибка (error)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2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sz w:val="24"/>
                    </w:rPr>
                    <w:t>) Несовершенство или недостаток в работе продукта, при котором продукт не удовлетворяет требованиям или спецификациям и нуждается в исправлении или замене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3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сбой (failure)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4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c</w:t>
                  </w:r>
                  <w:r>
                    <w:rPr>
                      <w:rFonts w:ascii="Times New Roman" w:hAnsi="Times New Roman"/>
                      <w:sz w:val="24"/>
                    </w:rPr>
                    <w:t>) Сообщение об ошибке в программе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5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4. повреждение (fault)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6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sz w:val="24"/>
                    </w:rPr>
                    <w:t>) Действие человека, которое привело к некорректному результату</w:t>
                  </w:r>
                </w:p>
              </w:tc>
            </w:tr>
          </w:tbl>
          <w:p w14:paraId="E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04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E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30.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Способ сузить область поиска ошибки разработчиком – это … ошибки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E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Напишите правильный ответ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  <w:p w14:paraId="E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65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 31. Как называется язык программирования, позволяющий строить операторы, схожие по форме с алгебраическими выражениями? (Выберите правильный ответ) </w:t>
            </w:r>
          </w:p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Алгебраический язык </w:t>
            </w:r>
          </w:p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Функциональный язык </w:t>
            </w:r>
          </w:p>
          <w:p w14:paraId="E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Язык описания метаданных </w:t>
            </w:r>
          </w:p>
          <w:p w14:paraId="EF000000">
            <w:pPr>
              <w:numPr>
                <w:ilvl w:val="0"/>
                <w:numId w:val="13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Базовый язык</w:t>
            </w:r>
          </w:p>
        </w:tc>
      </w:tr>
      <w:tr>
        <w:trPr>
          <w:trHeight w:hRule="atLeast" w:val="2909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F000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32.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правильное соответствие между терминами и определениями по принципу «цифра – буква» (например, 2-c). Каждому элементу столбца I может соответствовать один элемент столбца II. </w:t>
            </w:r>
          </w:p>
          <w:tbl>
            <w:tblPr>
              <w:tblStyle w:val="Style_3"/>
              <w:tblInd w:type="dxa" w:w="5"/>
              <w:tblLayout w:type="fixed"/>
            </w:tblPr>
            <w:tblGrid>
              <w:gridCol w:w="3427"/>
              <w:gridCol w:w="5777"/>
            </w:tblGrid>
            <w:tr>
              <w:trPr>
                <w:trHeight w:hRule="atLeast" w:val="331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100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2000000">
                  <w:pPr>
                    <w:spacing w:after="0" w:line="240" w:lineRule="auto"/>
                    <w:ind w:right="1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II </w:t>
                  </w:r>
                </w:p>
              </w:tc>
            </w:tr>
            <w:tr>
              <w:trPr>
                <w:trHeight w:hRule="atLeast" w:val="453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3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Термин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4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Определение 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5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ошибка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6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sz w:val="24"/>
                    </w:rPr>
                    <w:t>) Место, указывающее на недостаток исходного кода, который необязательно приведёт к некорректной работе программы, но может ухудшить её эксплуатационные характеристики (например, утечка памяти);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7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дефект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8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) Является основой системного ПО, обеспечивает функционирование и взаимосвязь всех компонентов </w:t>
                  </w:r>
                  <w:r>
                    <w:rPr>
                      <w:rFonts w:ascii="Times New Roman" w:hAnsi="Times New Roman"/>
                      <w:sz w:val="24"/>
                    </w:rPr>
                    <w:t>компьютера и предоставляет пользователю доступ к его аппаратным возможностям.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9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уязвимость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A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c</w:t>
                  </w:r>
                  <w:r>
                    <w:rPr>
                      <w:rFonts w:ascii="Times New Roman" w:hAnsi="Times New Roman"/>
                      <w:sz w:val="24"/>
                    </w:rPr>
                    <w:t>) Ошибка в программе, которая может быть использована атакующим для намеренного краха программы, выполнения произвольного кода, утечки конфиденциальных данных либо для других нарушений безопасности системы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B00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C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sz w:val="24"/>
                    </w:rPr>
                    <w:t>) Некоторое место в исходном коде программы, из-за которого на определённых внешних данных программа может аварийно завершиться либо вывести некорректные выходные данные;</w:t>
                  </w:r>
                </w:p>
              </w:tc>
            </w:tr>
          </w:tbl>
          <w:p w14:paraId="F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909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F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33.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Установите правильную последовательность инфраструктуры процесса тестирования.</w:t>
            </w:r>
          </w:p>
          <w:p w14:paraId="F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(Ответ укажите в виде последовательности номеров элементов, например, 4-1-3-2) </w:t>
            </w:r>
          </w:p>
          <w:p w14:paraId="00010000">
            <w:pPr>
              <w:numPr>
                <w:ilvl w:val="0"/>
                <w:numId w:val="14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 тестирования</w:t>
            </w:r>
          </w:p>
          <w:p w14:paraId="01010000">
            <w:pPr>
              <w:numPr>
                <w:ilvl w:val="0"/>
                <w:numId w:val="14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тестов, их выполнение и поиск разного рода ошибок и отказов в компонентах и в системе в целом</w:t>
            </w:r>
          </w:p>
          <w:p w14:paraId="02010000">
            <w:pPr>
              <w:numPr>
                <w:ilvl w:val="0"/>
                <w:numId w:val="14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классификации ошибок для рассматриваемого класса тестируемых программ</w:t>
            </w:r>
          </w:p>
          <w:p w14:paraId="03010000">
            <w:pPr>
              <w:numPr>
                <w:ilvl w:val="0"/>
                <w:numId w:val="14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Выделение объектов тестирования</w:t>
            </w:r>
          </w:p>
          <w:p w14:paraId="0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247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34.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Как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называется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специальный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обобщенный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инструментарий, предназначенный для работы с базами данных? </w:t>
            </w:r>
          </w:p>
          <w:p w14:paraId="0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(Выберите правильный ответ) </w:t>
            </w:r>
          </w:p>
          <w:p w14:paraId="07010000">
            <w:pPr>
              <w:numPr>
                <w:ilvl w:val="0"/>
                <w:numId w:val="15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Интегрированная среда разработки </w:t>
            </w:r>
          </w:p>
          <w:p w14:paraId="08010000">
            <w:pPr>
              <w:numPr>
                <w:ilvl w:val="0"/>
                <w:numId w:val="15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Система управления базами данных (СУБД) </w:t>
            </w:r>
          </w:p>
          <w:p w14:paraId="09010000">
            <w:pPr>
              <w:numPr>
                <w:ilvl w:val="0"/>
                <w:numId w:val="15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Интерпретатор </w:t>
            </w:r>
          </w:p>
          <w:p w14:paraId="0A010000">
            <w:pPr>
              <w:numPr>
                <w:ilvl w:val="0"/>
                <w:numId w:val="15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Компилятор </w:t>
            </w:r>
          </w:p>
          <w:p w14:paraId="0B010000">
            <w:pPr>
              <w:numPr>
                <w:ilvl w:val="0"/>
                <w:numId w:val="15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Дешифратор </w:t>
            </w:r>
          </w:p>
          <w:p w14:paraId="0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управления полетами</w:t>
            </w:r>
          </w:p>
        </w:tc>
      </w:tr>
      <w:tr>
        <w:trPr>
          <w:trHeight w:hRule="atLeast" w:val="1047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0D010000">
            <w:pPr>
              <w:spacing w:after="0" w:line="240" w:lineRule="auto"/>
              <w:ind w:right="67"/>
              <w:rPr>
                <w:sz w:val="26"/>
              </w:rPr>
            </w:pPr>
            <w:r>
              <w:rPr>
                <w:rFonts w:ascii="Times New Roman" w:hAnsi="Times New Roman"/>
                <w:sz w:val="24"/>
              </w:rPr>
              <w:t>Вопрос 35.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sz w:val="26"/>
              </w:rPr>
              <w:t>писание функциональных возможностей и ограничений</w:t>
            </w:r>
            <w:r>
              <w:rPr>
                <w:sz w:val="26"/>
              </w:rPr>
              <w:t xml:space="preserve">, накладываемых на создаваемую программную систему – это … </w:t>
            </w:r>
          </w:p>
          <w:p w14:paraId="0E01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sz w:val="26"/>
              </w:rPr>
              <w:t>(Напишите правильный ответ)</w:t>
            </w:r>
          </w:p>
        </w:tc>
      </w:tr>
      <w:tr>
        <w:trPr>
          <w:trHeight w:hRule="atLeast" w:val="2909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36.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Ниже представлена последовательность действий для анализа причинно-следственных связей «…-…»</w:t>
            </w:r>
          </w:p>
          <w:p w14:paraId="10010000">
            <w:pPr>
              <w:numPr>
                <w:ilvl w:val="0"/>
                <w:numId w:val="16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Идентификация изъянов в технологиях проектирования и программирования</w:t>
            </w:r>
          </w:p>
          <w:p w14:paraId="11010000">
            <w:pPr>
              <w:numPr>
                <w:ilvl w:val="0"/>
                <w:numId w:val="16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и защита от ошибок на всех этапах ЖЦ, а также обнаружение дефектов на каждом этапе разработки</w:t>
            </w:r>
          </w:p>
          <w:p w14:paraId="12010000">
            <w:pPr>
              <w:numPr>
                <w:ilvl w:val="0"/>
                <w:numId w:val="16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Сопоставление дефектов и отказов в ПО для разработки системы взаимосвязей и методики локализации, сбора и анализа информации об отказах и дефектах</w:t>
            </w:r>
          </w:p>
          <w:p w14:paraId="13010000">
            <w:pPr>
              <w:numPr>
                <w:ilvl w:val="0"/>
                <w:numId w:val="16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подходов к процессам документирования и испытания ПО</w:t>
            </w:r>
          </w:p>
          <w:p w14:paraId="14010000">
            <w:pPr>
              <w:spacing w:after="0" w:line="240" w:lineRule="auto"/>
              <w:ind w:firstLine="0"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(Напишите правильный ответ)</w:t>
            </w:r>
          </w:p>
        </w:tc>
      </w:tr>
      <w:tr>
        <w:trPr>
          <w:trHeight w:hRule="atLeast" w:val="1533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1501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37.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правильное соответствие между терминами и определениями по принципу «цифра – буква» (например, 2-c). Каждому элементу столбца I может соответствовать один элемент столбца II. </w:t>
            </w:r>
          </w:p>
          <w:tbl>
            <w:tblPr>
              <w:tblStyle w:val="Style_3"/>
              <w:tblInd w:type="dxa" w:w="5"/>
              <w:tblLayout w:type="fixed"/>
            </w:tblPr>
            <w:tblGrid>
              <w:gridCol w:w="3427"/>
              <w:gridCol w:w="5777"/>
            </w:tblGrid>
            <w:tr>
              <w:trPr>
                <w:trHeight w:hRule="atLeast" w:val="331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601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7010000">
                  <w:pPr>
                    <w:spacing w:after="0" w:line="240" w:lineRule="auto"/>
                    <w:ind w:right="1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II </w:t>
                  </w:r>
                </w:p>
              </w:tc>
            </w:tr>
            <w:tr>
              <w:trPr>
                <w:trHeight w:hRule="atLeast" w:val="453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8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Термин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9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Определение 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A01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Словесное описание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B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sz w:val="24"/>
                    </w:rPr>
                    <w:t>) Способ записи действий содержит формальные символы и выражения (формулы) в сочетании со словесными пояснениями.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C01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Формульно-словесный способ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D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sz w:val="24"/>
                    </w:rPr>
                    <w:t>) Представляет алгоритм – инструкцию о выполнении действий в определенной последовательности с помощью слов и предложений естественного языка. Форма изложения произвольна и устанавливается разработчиком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E01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Графическая запись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F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c</w:t>
                  </w:r>
                  <w:r>
                    <w:rPr>
                      <w:rFonts w:ascii="Times New Roman" w:hAnsi="Times New Roman"/>
                      <w:sz w:val="24"/>
                    </w:rPr>
                    <w:t>) Представляет собой описание структуры алгоритма на естественном, частично-формализованном языке, позволяющее выявить основные этапы решения задачи перед точной его записью на языке программирования.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001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Псевдокод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1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sz w:val="24"/>
                    </w:rPr>
                    <w:t>) Описание структуры алгоритма с помощью геометрических фигур с линиями связями, показывающими порядок выполнения отдельных инструкций.</w:t>
                  </w:r>
                </w:p>
              </w:tc>
            </w:tr>
          </w:tbl>
          <w:p w14:paraId="2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909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38.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Установите правильную последовательность действий при постановке задачи и ее содержательном анализе (Ответ укажите в виде последовательности номеров элементов, например, 4-1-3-2) </w:t>
            </w:r>
          </w:p>
          <w:p w14:paraId="24010000">
            <w:pPr>
              <w:numPr>
                <w:ilvl w:val="0"/>
                <w:numId w:val="17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Определить, при каких условиях возможно получить требуемые результаты, а при каких – нет</w:t>
            </w:r>
          </w:p>
          <w:p w14:paraId="25010000">
            <w:pPr>
              <w:numPr>
                <w:ilvl w:val="0"/>
                <w:numId w:val="17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Повести содержательный анализ, уточнить цели решения задачи, исходные данные и ограничения на них</w:t>
            </w:r>
          </w:p>
          <w:p w14:paraId="26010000">
            <w:pPr>
              <w:numPr>
                <w:ilvl w:val="0"/>
                <w:numId w:val="17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Определить, какие результаты будут считать правильными</w:t>
            </w:r>
          </w:p>
          <w:p w14:paraId="27010000">
            <w:pPr>
              <w:numPr>
                <w:ilvl w:val="0"/>
                <w:numId w:val="17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 условие задачи</w:t>
            </w:r>
          </w:p>
          <w:p w14:paraId="2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284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39.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Процесс … программных средств - </w:t>
            </w:r>
            <w:r>
              <w:rPr>
                <w:rFonts w:ascii="Times New Roman" w:hAnsi="Times New Roman"/>
                <w:sz w:val="24"/>
              </w:rPr>
              <w:t>создание рабочей программной системы посредством комбинации кодирования, верификации, модульного тестирования, интеграционного тестирования и отладки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(Напишите правильный ответ)</w:t>
            </w:r>
          </w:p>
        </w:tc>
      </w:tr>
      <w:tr>
        <w:trPr>
          <w:trHeight w:hRule="atLeast" w:val="2909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2B01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40.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правильное соответствие между терминами и определениями по принципу «цифра – буква» (например, 2-c). Каждому элементу столбца I может соответствовать один элемент столбца II. </w:t>
            </w:r>
          </w:p>
          <w:tbl>
            <w:tblPr>
              <w:tblStyle w:val="Style_3"/>
              <w:tblInd w:type="dxa" w:w="5"/>
              <w:tblLayout w:type="fixed"/>
              <w:tblCellMar>
                <w:top w:type="dxa" w:w="9"/>
                <w:left w:type="dxa" w:w="65"/>
                <w:bottom w:type="dxa" w:w="11"/>
                <w:right w:type="dxa" w:w="52"/>
              </w:tblCellMar>
            </w:tblPr>
            <w:tblGrid>
              <w:gridCol w:w="3427"/>
              <w:gridCol w:w="5777"/>
            </w:tblGrid>
            <w:tr>
              <w:trPr>
                <w:trHeight w:hRule="atLeast" w:val="331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2C01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2D010000">
                  <w:pPr>
                    <w:spacing w:after="0" w:line="240" w:lineRule="auto"/>
                    <w:ind w:right="1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II </w:t>
                  </w:r>
                </w:p>
              </w:tc>
            </w:tr>
            <w:tr>
              <w:trPr>
                <w:trHeight w:hRule="atLeast" w:val="453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2E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Термин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center"/>
                </w:tcPr>
                <w:p w14:paraId="2F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Определение 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3001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Комбинированные алгоритмы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31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sz w:val="24"/>
                    </w:rPr>
                    <w:t>) для построения алгоритма решения таких задач используется цикл с параметром, т. к. число шагов цикла известно.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3201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Вложенные циклы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33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sz w:val="24"/>
                    </w:rPr>
                    <w:t>) Алгоритм, который содержит несколько структур одновременно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3401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Вычисление суммы и произведения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35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c</w:t>
                  </w:r>
                  <w:r>
                    <w:rPr>
                      <w:rFonts w:ascii="Times New Roman" w:hAnsi="Times New Roman"/>
                      <w:sz w:val="24"/>
                    </w:rPr>
                    <w:t>) внутри одного цикла могут находиться один или несколько других циклов.</w:t>
                  </w:r>
                </w:p>
              </w:tc>
            </w:tr>
          </w:tbl>
          <w:p w14:paraId="3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94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41.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… — это программа, которая позволяет хранить и обрабатывать информацию в структурированном виде. (Напишите правильный ответ)</w:t>
            </w:r>
          </w:p>
        </w:tc>
      </w:tr>
      <w:tr>
        <w:trPr>
          <w:trHeight w:hRule="atLeast" w:val="2220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42.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Ниже представлена последовательность фаз жизненного цикла по методологии …</w:t>
            </w:r>
          </w:p>
          <w:p w14:paraId="3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(Напишите правильный ответ)</w:t>
            </w:r>
          </w:p>
          <w:p w14:paraId="3A010000">
            <w:pPr>
              <w:numPr>
                <w:ilvl w:val="0"/>
                <w:numId w:val="18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Фаза анализа и планирования требований</w:t>
            </w:r>
          </w:p>
          <w:p w14:paraId="3B010000">
            <w:pPr>
              <w:numPr>
                <w:ilvl w:val="0"/>
                <w:numId w:val="18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Фаза проектирования</w:t>
            </w:r>
          </w:p>
          <w:p w14:paraId="3C010000">
            <w:pPr>
              <w:numPr>
                <w:ilvl w:val="0"/>
                <w:numId w:val="18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Фаза построения</w:t>
            </w:r>
          </w:p>
          <w:p w14:paraId="3D010000">
            <w:pPr>
              <w:numPr>
                <w:ilvl w:val="0"/>
                <w:numId w:val="18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Фаза внедрения</w:t>
            </w:r>
          </w:p>
          <w:p w14:paraId="3E010000">
            <w:pPr>
              <w:spacing w:after="0" w:line="240" w:lineRule="auto"/>
              <w:ind w:firstLine="0" w:left="36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63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3F01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43.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правильное соответствие между терминами и определениями по принципу «цифра – буква» (например, 2-c). Каждому элементу столбца I может соответствовать один элемент столбца II. </w:t>
            </w:r>
          </w:p>
          <w:tbl>
            <w:tblPr>
              <w:tblStyle w:val="Style_3"/>
              <w:tblInd w:type="dxa" w:w="5"/>
              <w:tblLayout w:type="fixed"/>
              <w:tblCellMar>
                <w:top w:type="dxa" w:w="9"/>
                <w:left w:type="dxa" w:w="65"/>
                <w:bottom w:type="dxa" w:w="11"/>
                <w:right w:type="dxa" w:w="52"/>
              </w:tblCellMar>
            </w:tblPr>
            <w:tblGrid>
              <w:gridCol w:w="3427"/>
              <w:gridCol w:w="5777"/>
            </w:tblGrid>
            <w:tr>
              <w:trPr>
                <w:trHeight w:hRule="atLeast" w:val="331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4001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41010000">
                  <w:pPr>
                    <w:spacing w:after="0" w:line="240" w:lineRule="auto"/>
                    <w:ind w:right="1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II </w:t>
                  </w:r>
                </w:p>
              </w:tc>
            </w:tr>
            <w:tr>
              <w:trPr>
                <w:trHeight w:hRule="atLeast" w:val="977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42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Термин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center"/>
                </w:tcPr>
                <w:p w14:paraId="43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Определение 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4401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Процедурное программирование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45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) парадигма программирования, основанная на автоматическом доказательстве теорем, а также раздел дискретной математики, изучающий принципы </w:t>
                  </w:r>
                  <w:r>
                    <w:rPr>
                      <w:rFonts w:ascii="Times New Roman" w:hAnsi="Times New Roman"/>
                      <w:sz w:val="24"/>
                    </w:rPr>
                    <w:t>логического вывода информации на основе заданных фактов и правил вывода.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4601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Функциональное программирование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47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sz w:val="24"/>
                    </w:rPr>
                    <w:t>) методология программирования, основанная на представлении программы в виде совокупности объектов, каждый из которых является экземпляром определённого класса, а классы образуют иерархию наследования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4801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Логическое программирование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49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c</w:t>
                  </w:r>
                  <w:r>
                    <w:rPr>
                      <w:rFonts w:ascii="Times New Roman" w:hAnsi="Times New Roman"/>
                      <w:sz w:val="24"/>
                    </w:rPr>
                    <w:t>) стиль программирования, в котором особое значение придается использованию функций и неизменяемых данных.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4A01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Объектно-ориентированное программирование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4B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sz w:val="24"/>
                    </w:rPr>
                    <w:t>) программирование на императивном языке, при котором последовательно выполняемые операторы можно собрать в подпрограммы, то есть более крупные целостные единицы кода, с помощью механизмов самого языка</w:t>
                  </w:r>
                </w:p>
              </w:tc>
            </w:tr>
          </w:tbl>
          <w:p w14:paraId="4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942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44.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Установите правильную последовательность постановки задачи на компьютере (Ответ укажите в виде последовательности номеров элементов, например, 4-1-3-2) </w:t>
            </w:r>
          </w:p>
          <w:p w14:paraId="4E010000">
            <w:pPr>
              <w:numPr>
                <w:ilvl w:val="0"/>
                <w:numId w:val="19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Формулировка условия задачи</w:t>
            </w:r>
          </w:p>
          <w:p w14:paraId="4F010000">
            <w:pPr>
              <w:numPr>
                <w:ilvl w:val="0"/>
                <w:numId w:val="19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конечных целей решения задачи</w:t>
            </w:r>
          </w:p>
          <w:p w14:paraId="50010000">
            <w:pPr>
              <w:numPr>
                <w:ilvl w:val="0"/>
                <w:numId w:val="19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информации о задаче</w:t>
            </w:r>
          </w:p>
          <w:p w14:paraId="51010000">
            <w:pPr>
              <w:numPr>
                <w:ilvl w:val="0"/>
                <w:numId w:val="19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данных (их типов, диапазонов величин, структуры и т.п.).</w:t>
            </w:r>
          </w:p>
        </w:tc>
      </w:tr>
      <w:tr>
        <w:trPr>
          <w:trHeight w:hRule="atLeast" w:val="1771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5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45.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Какая функция называется рекурсивной? </w:t>
            </w:r>
          </w:p>
          <w:p w14:paraId="5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(Выберите правильный ответ) </w:t>
            </w:r>
          </w:p>
          <w:p w14:paraId="54010000">
            <w:pPr>
              <w:numPr>
                <w:ilvl w:val="0"/>
                <w:numId w:val="20"/>
              </w:numPr>
              <w:spacing w:after="0" w:line="240" w:lineRule="auto"/>
              <w:ind w:hanging="350" w:left="3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Функция, которая вызывает сама себя </w:t>
            </w:r>
          </w:p>
          <w:p w14:paraId="55010000">
            <w:pPr>
              <w:numPr>
                <w:ilvl w:val="0"/>
                <w:numId w:val="20"/>
              </w:numPr>
              <w:spacing w:after="0" w:line="240" w:lineRule="auto"/>
              <w:ind w:hanging="350" w:left="3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Любая логическая функция </w:t>
            </w:r>
          </w:p>
          <w:p w14:paraId="56010000">
            <w:pPr>
              <w:numPr>
                <w:ilvl w:val="0"/>
                <w:numId w:val="20"/>
              </w:numPr>
              <w:spacing w:after="0" w:line="240" w:lineRule="auto"/>
              <w:ind w:hanging="350" w:left="3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Функция, сортирующая данные в порядке убывания </w:t>
            </w:r>
          </w:p>
          <w:p w14:paraId="57010000">
            <w:pPr>
              <w:numPr>
                <w:ilvl w:val="0"/>
                <w:numId w:val="20"/>
              </w:numPr>
              <w:spacing w:after="0" w:line="240" w:lineRule="auto"/>
              <w:ind w:hanging="350" w:left="3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Функция, реализующая обработку элементов стека </w:t>
            </w:r>
          </w:p>
        </w:tc>
      </w:tr>
      <w:tr>
        <w:trPr>
          <w:trHeight w:hRule="atLeast" w:val="1771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5801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46.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правильное соответствие между терминами и определениями по принципу «цифра – буква» (например, 2-c). Каждому элементу столбца I может соответствовать один элемент столбца II. </w:t>
            </w:r>
          </w:p>
          <w:tbl>
            <w:tblPr>
              <w:tblStyle w:val="Style_3"/>
              <w:tblInd w:type="dxa" w:w="5"/>
              <w:tblLayout w:type="fixed"/>
              <w:tblCellMar>
                <w:top w:type="dxa" w:w="9"/>
                <w:left w:type="dxa" w:w="65"/>
                <w:bottom w:type="dxa" w:w="11"/>
                <w:right w:type="dxa" w:w="52"/>
              </w:tblCellMar>
            </w:tblPr>
            <w:tblGrid>
              <w:gridCol w:w="3427"/>
              <w:gridCol w:w="5777"/>
            </w:tblGrid>
            <w:tr>
              <w:trPr>
                <w:trHeight w:hRule="atLeast" w:val="331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5901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5A010000">
                  <w:pPr>
                    <w:spacing w:after="0" w:line="240" w:lineRule="auto"/>
                    <w:ind w:right="1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II </w:t>
                  </w:r>
                </w:p>
              </w:tc>
            </w:tr>
            <w:tr>
              <w:trPr>
                <w:trHeight w:hRule="atLeast" w:val="453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5B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Термин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center"/>
                </w:tcPr>
                <w:p w14:paraId="5C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Определение 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5D01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Терминатор (пуск-остановка)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5E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sz w:val="24"/>
                    </w:rPr>
                    <w:t>) Преобразование данных в форму, пригодную для обработки (ввод) или отображения результатов обработки (вывод). Данный символ не определяет типа носителя данных.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5F01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Данные (ввод-вывод)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60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sz w:val="24"/>
                    </w:rPr>
                    <w:t>) Выполнение одной или нескольких операций, обработка данных любого вида (изменение значения данных, формы представления, расположения).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6101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Процесс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62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c</w:t>
                  </w:r>
                  <w:r>
                    <w:rPr>
                      <w:rFonts w:ascii="Times New Roman" w:hAnsi="Times New Roman"/>
                      <w:sz w:val="24"/>
                    </w:rPr>
                    <w:t>) Элемент отображает вход из внешней среды или выход из нее (наиболее частое применение − начало и конец алгоритма). Внутри фигуры записывается соответствующее действие − начало/конец.</w:t>
                  </w:r>
                </w:p>
              </w:tc>
            </w:tr>
          </w:tbl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66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47.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Как называется совокупность программных средств, включая текстовый редактор, компилятор, отладчик и средства подсказки? </w:t>
            </w:r>
          </w:p>
          <w:p w14:paraId="6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(Выберите правильный ответ) </w:t>
            </w:r>
          </w:p>
          <w:p w14:paraId="66010000">
            <w:pPr>
              <w:numPr>
                <w:ilvl w:val="0"/>
                <w:numId w:val="21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Редактор правил </w:t>
            </w:r>
          </w:p>
          <w:p w14:paraId="67010000">
            <w:pPr>
              <w:numPr>
                <w:ilvl w:val="0"/>
                <w:numId w:val="21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Окружающая среда </w:t>
            </w:r>
          </w:p>
          <w:p w14:paraId="68010000">
            <w:pPr>
              <w:numPr>
                <w:ilvl w:val="0"/>
                <w:numId w:val="21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Инструментальная среда </w:t>
            </w:r>
          </w:p>
          <w:p w14:paraId="69010000">
            <w:pPr>
              <w:numPr>
                <w:ilvl w:val="0"/>
                <w:numId w:val="21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Программный комплекс </w:t>
            </w:r>
          </w:p>
        </w:tc>
      </w:tr>
      <w:tr>
        <w:trPr>
          <w:trHeight w:hRule="atLeast" w:val="2266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6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48.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Установите правильную последовательность анализа и исследования задачи (модели) (Ответ укажите в виде последовательности номеров элементов, например, 4-1-3-2) </w:t>
            </w:r>
          </w:p>
          <w:p w14:paraId="6B010000">
            <w:pPr>
              <w:numPr>
                <w:ilvl w:val="0"/>
                <w:numId w:val="22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структур данных</w:t>
            </w:r>
          </w:p>
          <w:p w14:paraId="6C010000">
            <w:pPr>
              <w:numPr>
                <w:ilvl w:val="0"/>
                <w:numId w:val="22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технических и программных средств</w:t>
            </w:r>
          </w:p>
          <w:p w14:paraId="6D010000">
            <w:pPr>
              <w:numPr>
                <w:ilvl w:val="0"/>
                <w:numId w:val="22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существующих аналогов</w:t>
            </w:r>
          </w:p>
          <w:p w14:paraId="6E010000">
            <w:pPr>
              <w:numPr>
                <w:ilvl w:val="0"/>
                <w:numId w:val="22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математической модели</w:t>
            </w:r>
          </w:p>
          <w:p w14:paraId="6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66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7001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49.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правильное соответствие между терминами и определениями по принципу «цифра – буква» (например, 2-c). Каждому элементу столбца I может соответствовать один элемент столбца II. </w:t>
            </w:r>
          </w:p>
          <w:tbl>
            <w:tblPr>
              <w:tblStyle w:val="Style_3"/>
              <w:tblInd w:type="dxa" w:w="5"/>
              <w:tblLayout w:type="fixed"/>
            </w:tblPr>
            <w:tblGrid>
              <w:gridCol w:w="3427"/>
              <w:gridCol w:w="5777"/>
            </w:tblGrid>
            <w:tr>
              <w:trPr>
                <w:trHeight w:hRule="atLeast" w:val="331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101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2010000">
                  <w:pPr>
                    <w:spacing w:after="0" w:line="240" w:lineRule="auto"/>
                    <w:ind w:right="1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II </w:t>
                  </w:r>
                </w:p>
              </w:tc>
            </w:tr>
            <w:tr>
              <w:trPr>
                <w:trHeight w:hRule="atLeast" w:val="453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3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Термин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4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Определение 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501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Универсальные БД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6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sz w:val="24"/>
                    </w:rPr>
                    <w:t>) предназначена для поддержки повседневных операций компании, также известная как БД оперативной обработки транзакций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701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Специальные БД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8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sz w:val="24"/>
                    </w:rPr>
                    <w:t>) содержат широкий спектр данных, используемых в разных областях, например, БД переписи населения, которая содержит общие демографические данные.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901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Оперативная БД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A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c</w:t>
                  </w:r>
                  <w:r>
                    <w:rPr>
                      <w:rFonts w:ascii="Times New Roman" w:hAnsi="Times New Roman"/>
                      <w:sz w:val="24"/>
                    </w:rPr>
                    <w:t>) ориентирована на хранение исторических данных и бизнес-показателей, используемых для принятия решений. Такой анализ обычно требует расширенную обработку данных для получения информации.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B01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Аналитическая БД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C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sz w:val="24"/>
                    </w:rPr>
                    <w:t>) содержат данные, ориентированные на конкретные предметные области. Данные в БД этого типа используются главным образом для академических или исследовательских целей.</w:t>
                  </w:r>
                </w:p>
              </w:tc>
            </w:tr>
          </w:tbl>
          <w:p w14:paraId="7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78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7E010000">
            <w:pPr>
              <w:spacing w:after="0" w:line="240" w:lineRule="auto"/>
              <w:ind/>
              <w:rPr>
                <w:rFonts w:ascii="Times New Roman" w:hAnsi="Times New Roman"/>
                <w:color w:val="20212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50.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Набор инструментов, применяющийся при работе в проектах и включающий языки программирования, фрэймворки, системы управления базами данных, компиляторы и т.д. – это … (Напишите правильный ответ)</w:t>
            </w:r>
          </w:p>
          <w:p w14:paraId="7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942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8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51.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Установите правильную последовательность разработки алгоритма (Ответ укажите в виде последовательности номеров элементов, например, 4-1-3-2) </w:t>
            </w:r>
          </w:p>
          <w:p w14:paraId="81010000">
            <w:pPr>
              <w:numPr>
                <w:ilvl w:val="0"/>
                <w:numId w:val="23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формы записи алгоритма (блок-схемы, псевдокод и др.)</w:t>
            </w:r>
          </w:p>
          <w:p w14:paraId="82010000">
            <w:pPr>
              <w:numPr>
                <w:ilvl w:val="0"/>
                <w:numId w:val="23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Проектирование алгоритма</w:t>
            </w:r>
          </w:p>
          <w:p w14:paraId="83010000">
            <w:pPr>
              <w:numPr>
                <w:ilvl w:val="0"/>
                <w:numId w:val="23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тестов и метода тестирования</w:t>
            </w:r>
          </w:p>
          <w:p w14:paraId="84010000">
            <w:pPr>
              <w:numPr>
                <w:ilvl w:val="0"/>
                <w:numId w:val="23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метода проектирования алгоритма</w:t>
            </w:r>
          </w:p>
        </w:tc>
      </w:tr>
      <w:tr>
        <w:trPr>
          <w:trHeight w:hRule="atLeast" w:val="2263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8501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52.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правильное соответствие между терминами и определениями по принципу «цифра – буква» (например, 2-c). Каждому элементу столбца I может соответствовать один элемент столбца II. </w:t>
            </w:r>
          </w:p>
          <w:tbl>
            <w:tblPr>
              <w:tblStyle w:val="Style_3"/>
              <w:tblInd w:type="dxa" w:w="5"/>
              <w:tblLayout w:type="fixed"/>
              <w:tblCellMar>
                <w:top w:type="dxa" w:w="9"/>
                <w:left w:type="dxa" w:w="65"/>
                <w:bottom w:type="dxa" w:w="11"/>
                <w:right w:type="dxa" w:w="52"/>
              </w:tblCellMar>
            </w:tblPr>
            <w:tblGrid>
              <w:gridCol w:w="3427"/>
              <w:gridCol w:w="5777"/>
            </w:tblGrid>
            <w:tr>
              <w:trPr>
                <w:trHeight w:hRule="atLeast" w:val="331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8601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87010000">
                  <w:pPr>
                    <w:spacing w:after="0" w:line="240" w:lineRule="auto"/>
                    <w:ind w:right="1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II </w:t>
                  </w:r>
                </w:p>
              </w:tc>
            </w:tr>
            <w:tr>
              <w:trPr>
                <w:trHeight w:hRule="atLeast" w:val="977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88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Термин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center"/>
                </w:tcPr>
                <w:p w14:paraId="89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Определение 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8A01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Адресное пространство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8B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sz w:val="24"/>
                    </w:rPr>
                    <w:t>) набор инструментов, применяющийся при работе в проектах и включающий языки программирования, фрэймворки, системы управления базами данных, компиляторы и т. д.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8C01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 Стек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8D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sz w:val="24"/>
                    </w:rPr>
                    <w:t>) совокупность всех допустимых адресов каких-либо объектов вычислительной системы — ячеек памяти, секторов диска, узлов сети и т. п.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8E01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Адресуемая позиция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8F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с) область памяти, используемая для временного хранения данных при вводе или выводе.</w:t>
                  </w:r>
                </w:p>
              </w:tc>
            </w:tr>
          </w:tbl>
          <w:p w14:paraId="9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3240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91010000">
            <w:pPr>
              <w:spacing w:after="0" w:line="240" w:lineRule="auto"/>
              <w:ind w:right="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53.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Какое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определение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соответствует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понятию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"библиотека программного обеспечения"?  (Выберите правильный ответ) </w:t>
            </w:r>
          </w:p>
          <w:p w14:paraId="92010000">
            <w:pPr>
              <w:numPr>
                <w:ilvl w:val="0"/>
                <w:numId w:val="24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Систематизированная коллекция программного обеспечения и связанной с ним документации, созданная для того, чтобы облегчить разработку программного обеспечения, его использование и обслуживание </w:t>
            </w:r>
          </w:p>
          <w:p w14:paraId="93010000">
            <w:pPr>
              <w:numPr>
                <w:ilvl w:val="0"/>
                <w:numId w:val="24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Функция, которая позволяет автоматически устанавливать сноски в конце страницы или в другом определенном месте текста </w:t>
            </w:r>
          </w:p>
          <w:p w14:paraId="94010000">
            <w:pPr>
              <w:numPr>
                <w:ilvl w:val="0"/>
                <w:numId w:val="24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Автоматизированная информационная система для работников предприятий и организаций </w:t>
            </w:r>
          </w:p>
          <w:p w14:paraId="95010000">
            <w:pPr>
              <w:numPr>
                <w:ilvl w:val="0"/>
                <w:numId w:val="24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Множество ячеек памяти, к которым может обращаться задача </w:t>
            </w:r>
          </w:p>
        </w:tc>
      </w:tr>
      <w:tr>
        <w:trPr>
          <w:trHeight w:hRule="atLeast" w:val="117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9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54.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Установите правильную последовательность действий при программировании (Ответ укажите в виде последовательности номеров элементов, например, 4-1-3-2) </w:t>
            </w:r>
          </w:p>
          <w:p w14:paraId="97010000">
            <w:pPr>
              <w:numPr>
                <w:ilvl w:val="0"/>
                <w:numId w:val="25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Уточнение способов организации данных</w:t>
            </w:r>
          </w:p>
          <w:p w14:paraId="98010000">
            <w:pPr>
              <w:numPr>
                <w:ilvl w:val="0"/>
                <w:numId w:val="25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Проектирование алгоритма</w:t>
            </w:r>
          </w:p>
          <w:p w14:paraId="99010000">
            <w:pPr>
              <w:numPr>
                <w:ilvl w:val="0"/>
                <w:numId w:val="25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Запись алгоритма на выбранном языке программирования</w:t>
            </w:r>
          </w:p>
          <w:p w14:paraId="9A010000">
            <w:pPr>
              <w:numPr>
                <w:ilvl w:val="0"/>
                <w:numId w:val="25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языка программирования</w:t>
            </w:r>
          </w:p>
        </w:tc>
      </w:tr>
      <w:tr>
        <w:trPr>
          <w:trHeight w:hRule="atLeast" w:val="749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9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55.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Поиск синтаксических ошибок в тексте программы – это …</w:t>
            </w:r>
          </w:p>
          <w:p w14:paraId="9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(Напишите правильный ответ) </w:t>
            </w:r>
          </w:p>
        </w:tc>
      </w:tr>
      <w:tr>
        <w:trPr>
          <w:trHeight w:hRule="atLeast" w:val="2266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9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56.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Как называется совокупность программ, обеспечивающих технологию разработки, отладки и внедрения программных продуктов? </w:t>
            </w:r>
          </w:p>
          <w:p w14:paraId="9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(Выберите правильный ответ) </w:t>
            </w:r>
          </w:p>
          <w:p w14:paraId="9F010000">
            <w:pPr>
              <w:numPr>
                <w:ilvl w:val="0"/>
                <w:numId w:val="26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Конструкторский набор </w:t>
            </w:r>
          </w:p>
          <w:p w14:paraId="A0010000">
            <w:pPr>
              <w:numPr>
                <w:ilvl w:val="0"/>
                <w:numId w:val="26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Инструментарий </w:t>
            </w:r>
          </w:p>
          <w:p w14:paraId="A1010000">
            <w:pPr>
              <w:numPr>
                <w:ilvl w:val="0"/>
                <w:numId w:val="26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Методология </w:t>
            </w:r>
          </w:p>
          <w:p w14:paraId="A2010000">
            <w:pPr>
              <w:numPr>
                <w:ilvl w:val="0"/>
                <w:numId w:val="26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Интегрированная среда разработки </w:t>
            </w:r>
          </w:p>
        </w:tc>
      </w:tr>
      <w:tr>
        <w:trPr>
          <w:trHeight w:hRule="atLeast" w:val="2311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A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57.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Ниже представлена </w:t>
            </w:r>
            <w:r>
              <w:rPr>
                <w:rFonts w:ascii="Times New Roman" w:hAnsi="Times New Roman"/>
                <w:sz w:val="24"/>
              </w:rPr>
              <w:t xml:space="preserve">последовательность действий для управления видами </w:t>
            </w:r>
            <w:r>
              <w:rPr>
                <w:rFonts w:ascii="Times New Roman" w:hAnsi="Times New Roman"/>
                <w:sz w:val="24"/>
              </w:rPr>
              <w:t>…</w:t>
            </w:r>
            <w:r>
              <w:rPr>
                <w:rFonts w:ascii="Times New Roman" w:hAnsi="Times New Roman"/>
                <w:sz w:val="24"/>
              </w:rPr>
              <w:t xml:space="preserve"> СУБД </w:t>
            </w:r>
          </w:p>
          <w:p w14:paraId="A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Вставьте пропущенное слово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  <w:p w14:paraId="A5010000">
            <w:pPr>
              <w:numPr>
                <w:ilvl w:val="0"/>
                <w:numId w:val="27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 свойства ресурса</w:t>
            </w:r>
          </w:p>
          <w:p w14:paraId="A6010000">
            <w:pPr>
              <w:numPr>
                <w:ilvl w:val="0"/>
                <w:numId w:val="27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Выделить среду хранения </w:t>
            </w:r>
          </w:p>
          <w:p w14:paraId="A7010000">
            <w:pPr>
              <w:numPr>
                <w:ilvl w:val="0"/>
                <w:numId w:val="27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Назначить ответственное управляющее лицо- администратора ресурса</w:t>
            </w:r>
          </w:p>
          <w:p w14:paraId="A8010000">
            <w:pPr>
              <w:numPr>
                <w:ilvl w:val="0"/>
                <w:numId w:val="27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Реализовать вышеперечисленные процедуры управления</w:t>
            </w:r>
          </w:p>
        </w:tc>
      </w:tr>
      <w:tr>
        <w:trPr>
          <w:trHeight w:hRule="atLeast" w:val="2311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A901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58.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правильное соответствие между терминами и определениями по принципу «цифра – буква» (например, 2-c). Каждому элементу столбца I может соответствовать один элемент столбца II. </w:t>
            </w:r>
          </w:p>
          <w:tbl>
            <w:tblPr>
              <w:tblStyle w:val="Style_3"/>
              <w:tblInd w:type="dxa" w:w="5"/>
              <w:tblLayout w:type="fixed"/>
              <w:tblCellMar>
                <w:top w:type="dxa" w:w="9"/>
                <w:left w:type="dxa" w:w="65"/>
                <w:bottom w:type="dxa" w:w="11"/>
                <w:right w:type="dxa" w:w="52"/>
              </w:tblCellMar>
            </w:tblPr>
            <w:tblGrid>
              <w:gridCol w:w="3427"/>
              <w:gridCol w:w="5777"/>
            </w:tblGrid>
            <w:tr>
              <w:trPr>
                <w:trHeight w:hRule="atLeast" w:val="331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AA01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AB010000">
                  <w:pPr>
                    <w:spacing w:after="0" w:line="240" w:lineRule="auto"/>
                    <w:ind w:right="1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II </w:t>
                  </w:r>
                </w:p>
              </w:tc>
            </w:tr>
            <w:tr>
              <w:trPr>
                <w:trHeight w:hRule="atLeast" w:val="977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AC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Термин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center"/>
                </w:tcPr>
                <w:p w14:paraId="AD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Определение 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AE01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Метод дедукции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AF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sz w:val="24"/>
                    </w:rPr>
                    <w:t>) Метод, основанный на тщательном анализе симптомов ошибки, которые могут проявляться как неверные результаты вычислений или как сообщение об ошибке.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001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 Метод обратного прослеживания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1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sz w:val="24"/>
                    </w:rPr>
                    <w:t>) Метод, при котором необходимо выполнить тестируемую программу вручную, используя тестовый набор, при работе с которым была обнаружена ошибка.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201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Метод ручного тестирования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3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c) Метод, при котором вначале формируют множество причин, которые могли бы вызвать данное проявление проблемы, затем анализируя причины, исключают те, которые противоречат имеющим данным.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4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Метод индукции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5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sz w:val="24"/>
                    </w:rPr>
                    <w:t>) Метод, при котором отладку начинают с точки вывода неправильного результата, для которой строится гипотеза о значениях основных переменных, которые могли бы привести к значению имеющегося результата и делают предположение о значениях переменных в предыдущей точке.</w:t>
                  </w:r>
                </w:p>
              </w:tc>
            </w:tr>
          </w:tbl>
          <w:p w14:paraId="B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53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B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59.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Работы по улучшению </w:t>
            </w:r>
            <w:r>
              <w:rPr>
                <w:rFonts w:ascii="Times New Roman" w:hAnsi="Times New Roman"/>
                <w:sz w:val="24"/>
              </w:rPr>
              <w:t xml:space="preserve">внутренней структуры, </w:t>
            </w:r>
            <w:r>
              <w:rPr>
                <w:rFonts w:ascii="Times New Roman" w:hAnsi="Times New Roman"/>
                <w:sz w:val="24"/>
              </w:rPr>
              <w:t>а также производительности кода или целого компонента без изменения их внешнего поведения</w:t>
            </w:r>
            <w:r>
              <w:rPr>
                <w:rFonts w:ascii="Times New Roman" w:hAnsi="Times New Roman"/>
                <w:sz w:val="24"/>
              </w:rPr>
              <w:t xml:space="preserve"> – это …</w:t>
            </w:r>
          </w:p>
          <w:p w14:paraId="B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Напишите правильный ответ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</w:tc>
      </w:tr>
      <w:tr>
        <w:trPr>
          <w:trHeight w:hRule="atLeast" w:val="2311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B901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60.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правильное соответствие между терминами и определениями по принципу «цифра – буква» (например, 2-c). Каждому элементу столбца I может соответствовать один элемент столбца II. </w:t>
            </w:r>
          </w:p>
          <w:tbl>
            <w:tblPr>
              <w:tblStyle w:val="Style_3"/>
              <w:tblInd w:type="dxa" w:w="5"/>
              <w:tblLayout w:type="fixed"/>
              <w:tblCellMar>
                <w:top w:type="dxa" w:w="9"/>
                <w:left w:type="dxa" w:w="65"/>
                <w:bottom w:type="dxa" w:w="11"/>
                <w:right w:type="dxa" w:w="52"/>
              </w:tblCellMar>
            </w:tblPr>
            <w:tblGrid>
              <w:gridCol w:w="3427"/>
              <w:gridCol w:w="5777"/>
            </w:tblGrid>
            <w:tr>
              <w:trPr>
                <w:trHeight w:hRule="atLeast" w:val="331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A01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B010000">
                  <w:pPr>
                    <w:spacing w:after="0" w:line="240" w:lineRule="auto"/>
                    <w:ind w:right="1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II </w:t>
                  </w:r>
                </w:p>
              </w:tc>
            </w:tr>
            <w:tr>
              <w:trPr>
                <w:trHeight w:hRule="atLeast" w:val="977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C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Термин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center"/>
                </w:tcPr>
                <w:p w14:paraId="BD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Определение 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E010000">
                  <w:pPr>
                    <w:pStyle w:val="Style_4"/>
                    <w:numPr>
                      <w:ilvl w:val="0"/>
                      <w:numId w:val="28"/>
                    </w:numPr>
                    <w:spacing w:after="0" w:line="240" w:lineRule="auto"/>
                    <w:ind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База данных</w:t>
                  </w:r>
                </w:p>
                <w:p w14:paraId="BF01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C0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sz w:val="24"/>
                    </w:rPr>
                    <w:t>) Это система специальным образом организованных данных – баз данных, а также технических, программных, языковых и организационно-методических средств, предназначенных для обеспечения централизованного накопления и коллективного многоцелевого использования данных.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C1010000">
                  <w:pPr>
                    <w:pStyle w:val="Style_4"/>
                    <w:numPr>
                      <w:ilvl w:val="0"/>
                      <w:numId w:val="29"/>
                    </w:numPr>
                    <w:spacing w:after="0" w:line="240" w:lineRule="auto"/>
                    <w:ind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Модель данных</w:t>
                  </w:r>
                </w:p>
                <w:p w14:paraId="C201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C3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sz w:val="24"/>
                    </w:rPr>
                    <w:t>) является ядром банка данных и представляет совокупность взаимосвязанных и вместе хранящихся данных из определенной предметной области, организованных специальным образом и хранимых во внешней памяти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C4010000">
                  <w:pPr>
                    <w:pStyle w:val="Style_4"/>
                    <w:numPr>
                      <w:ilvl w:val="0"/>
                      <w:numId w:val="30"/>
                    </w:numPr>
                    <w:spacing w:after="0" w:line="240" w:lineRule="auto"/>
                    <w:ind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 Банк данных</w:t>
                  </w:r>
                </w:p>
                <w:p w14:paraId="C501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C6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c</w:t>
                  </w:r>
                  <w:r>
                    <w:rPr>
                      <w:rFonts w:ascii="Times New Roman" w:hAnsi="Times New Roman"/>
                      <w:sz w:val="24"/>
                    </w:rPr>
                    <w:t>) это совокупность языковых и программных средств, предназначенных для создания, ведения и совместного использования БД многими пользователями.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C7010000">
                  <w:pPr>
                    <w:pStyle w:val="Style_4"/>
                    <w:numPr>
                      <w:ilvl w:val="0"/>
                      <w:numId w:val="31"/>
                    </w:numPr>
                    <w:spacing w:after="0" w:line="240" w:lineRule="auto"/>
                    <w:ind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 Система управления базой данных (СУБД)</w:t>
                  </w:r>
                </w:p>
                <w:p w14:paraId="C801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C9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sz w:val="24"/>
                    </w:rPr>
                    <w:t>) некоторая абстракция, которая будучи приложима к конкретным данным, позволяет пользователям и разработчикам трактовать их уже как информацию, т.е. сведения, содержащие не только данные, но и взаимосвязь между ними.</w:t>
                  </w:r>
                </w:p>
              </w:tc>
            </w:tr>
          </w:tbl>
          <w:p w14:paraId="C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1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C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61.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… требования описывают поведение системы и сервисы, которые система должна выполнять.</w:t>
            </w:r>
          </w:p>
          <w:p w14:paraId="C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(Напишите правильный ответ)</w:t>
            </w:r>
          </w:p>
        </w:tc>
      </w:tr>
      <w:tr>
        <w:trPr>
          <w:trHeight w:hRule="atLeast" w:val="6924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CD010000">
            <w:pPr>
              <w:spacing w:after="0" w:line="240" w:lineRule="auto"/>
              <w:ind w:right="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62.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правильное соответствие между классами инструментальных сред программирования и их назначением, записав ответ по принципу «цифра – буква» (например, 2-c). Каждому элементу столбца I может соответствовать один элемент столбца II. </w:t>
            </w:r>
          </w:p>
          <w:tbl>
            <w:tblPr>
              <w:tblStyle w:val="Style_3"/>
              <w:tblInd w:type="dxa" w:w="5"/>
              <w:tblLayout w:type="fixed"/>
              <w:tblCellMar>
                <w:top w:type="dxa" w:w="9"/>
                <w:left w:type="dxa" w:w="89"/>
                <w:right w:type="dxa" w:w="45"/>
              </w:tblCellMar>
            </w:tblPr>
            <w:tblGrid>
              <w:gridCol w:w="3941"/>
              <w:gridCol w:w="5402"/>
            </w:tblGrid>
            <w:tr>
              <w:trPr>
                <w:trHeight w:hRule="atLeast" w:val="1298"/>
              </w:trPr>
              <w:tc>
                <w:tcPr>
                  <w:tcW w:type="dxa" w:w="394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89"/>
                    <w:right w:type="dxa" w:w="45"/>
                  </w:tcMar>
                  <w:vAlign w:val="center"/>
                </w:tcPr>
                <w:p w14:paraId="CE010000">
                  <w:pPr>
                    <w:spacing w:after="0" w:line="240" w:lineRule="auto"/>
                    <w:ind w:right="46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 </w:t>
                  </w:r>
                </w:p>
                <w:p w14:paraId="CF010000">
                  <w:pPr>
                    <w:spacing w:after="0" w:line="240" w:lineRule="auto"/>
                    <w:ind w:firstLine="0" w:left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Классы инструментальных сред программирования </w:t>
                  </w:r>
                </w:p>
              </w:tc>
              <w:tc>
                <w:tcPr>
                  <w:tcW w:type="dxa" w:w="540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89"/>
                    <w:right w:type="dxa" w:w="45"/>
                  </w:tcMar>
                </w:tcPr>
                <w:p w14:paraId="D0010000">
                  <w:pPr>
                    <w:spacing w:after="0" w:line="240" w:lineRule="auto"/>
                    <w:ind w:right="46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II </w:t>
                  </w:r>
                </w:p>
                <w:p w14:paraId="D1010000">
                  <w:pPr>
                    <w:spacing w:after="0" w:line="240" w:lineRule="auto"/>
                    <w:ind w:firstLine="22" w:left="775" w:right="68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Назначение  инструментальных сред программирования </w:t>
                  </w:r>
                </w:p>
              </w:tc>
            </w:tr>
            <w:tr>
              <w:trPr>
                <w:trHeight w:hRule="atLeast" w:val="1942"/>
              </w:trPr>
              <w:tc>
                <w:tcPr>
                  <w:tcW w:type="dxa" w:w="394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89"/>
                    <w:right w:type="dxa" w:w="45"/>
                  </w:tcMar>
                </w:tcPr>
                <w:p w14:paraId="D2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Среда общего назначения </w:t>
                  </w:r>
                </w:p>
              </w:tc>
              <w:tc>
                <w:tcPr>
                  <w:tcW w:type="dxa" w:w="540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89"/>
                    <w:right w:type="dxa" w:w="45"/>
                  </w:tcMar>
                </w:tcPr>
                <w:p w14:paraId="D3010000">
                  <w:pPr>
                    <w:spacing w:after="0" w:line="240" w:lineRule="auto"/>
                    <w:ind w:hanging="360" w:left="379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a)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Содержит набор программных инструментов, поддерживающих разработку программ на разных языках программирования, представляет собой некоторое расширение возможностей используемой операционной системы. </w:t>
                  </w:r>
                </w:p>
              </w:tc>
            </w:tr>
            <w:tr>
              <w:trPr>
                <w:trHeight w:hRule="atLeast" w:val="653"/>
              </w:trPr>
              <w:tc>
                <w:tcPr>
                  <w:tcW w:type="dxa" w:w="394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89"/>
                    <w:right w:type="dxa" w:w="45"/>
                  </w:tcMar>
                </w:tcPr>
                <w:p w14:paraId="D4010000">
                  <w:pPr>
                    <w:spacing w:after="0" w:line="240" w:lineRule="auto"/>
                    <w:ind w:hanging="218" w:left="21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Интерпретирующая инструментальная среда </w:t>
                  </w:r>
                </w:p>
              </w:tc>
              <w:tc>
                <w:tcPr>
                  <w:tcW w:type="dxa" w:w="540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89"/>
                    <w:right w:type="dxa" w:w="45"/>
                  </w:tcMar>
                </w:tcPr>
                <w:p w14:paraId="D5010000">
                  <w:pPr>
                    <w:spacing w:after="0" w:line="240" w:lineRule="auto"/>
                    <w:ind w:hanging="360" w:left="379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b)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Обеспечивает интерпретацию программ на данном языке программирования </w:t>
                  </w:r>
                </w:p>
              </w:tc>
            </w:tr>
            <w:tr>
              <w:trPr>
                <w:trHeight w:hRule="atLeast" w:val="977"/>
              </w:trPr>
              <w:tc>
                <w:tcPr>
                  <w:tcW w:type="dxa" w:w="394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89"/>
                    <w:right w:type="dxa" w:w="45"/>
                  </w:tcMar>
                </w:tcPr>
                <w:p w14:paraId="D6010000">
                  <w:pPr>
                    <w:spacing w:after="0" w:line="240" w:lineRule="auto"/>
                    <w:ind w:hanging="218" w:left="21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Синтаксически-управляемая инструментальная среда </w:t>
                  </w:r>
                </w:p>
              </w:tc>
              <w:tc>
                <w:tcPr>
                  <w:tcW w:type="dxa" w:w="540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89"/>
                    <w:right w:type="dxa" w:w="45"/>
                  </w:tcMar>
                </w:tcPr>
                <w:p w14:paraId="D7010000">
                  <w:pPr>
                    <w:spacing w:after="0" w:line="240" w:lineRule="auto"/>
                    <w:ind w:hanging="360" w:left="379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c)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Базируется на знании синтаксиса языка программирования, на который она ориентирована 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94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89"/>
                    <w:right w:type="dxa" w:w="45"/>
                  </w:tcMar>
                </w:tcPr>
                <w:p w14:paraId="D8010000">
                  <w:pPr>
                    <w:spacing w:after="0" w:line="240" w:lineRule="auto"/>
                    <w:ind w:firstLine="0" w:left="19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type="dxa" w:w="540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89"/>
                    <w:right w:type="dxa" w:w="45"/>
                  </w:tcMar>
                </w:tcPr>
                <w:p w14:paraId="D9010000">
                  <w:pPr>
                    <w:spacing w:after="0" w:line="240" w:lineRule="auto"/>
                    <w:ind w:hanging="360" w:left="379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d)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Обеспечивает обработку табличной информации </w:t>
                  </w:r>
                </w:p>
              </w:tc>
            </w:tr>
          </w:tbl>
          <w:p w14:paraId="D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230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D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63.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  <w:highlight w:val="white"/>
              </w:rPr>
              <w:t>… — это точный набор инструкций, описывающих порядок действий некоторого исполнителя для достижения результата, решения некоторой задачи за конечное число шагов</w:t>
            </w:r>
          </w:p>
          <w:p w14:paraId="D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(Напишите правильный ответ)</w:t>
            </w:r>
          </w:p>
        </w:tc>
      </w:tr>
      <w:tr>
        <w:trPr>
          <w:trHeight w:hRule="atLeast" w:val="323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DD01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64.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правильное соответствие между терминами и определениями по принципу «цифра – буква» (например, 2-c). Каждому элементу столбца I может соответствовать один элемент столбца II. </w:t>
            </w:r>
          </w:p>
          <w:tbl>
            <w:tblPr>
              <w:tblStyle w:val="Style_3"/>
              <w:tblInd w:type="dxa" w:w="5"/>
              <w:tblLayout w:type="fixed"/>
              <w:tblCellMar>
                <w:top w:type="dxa" w:w="9"/>
                <w:left w:type="dxa" w:w="65"/>
                <w:bottom w:type="dxa" w:w="11"/>
                <w:right w:type="dxa" w:w="52"/>
              </w:tblCellMar>
            </w:tblPr>
            <w:tblGrid>
              <w:gridCol w:w="3427"/>
              <w:gridCol w:w="5777"/>
            </w:tblGrid>
            <w:tr>
              <w:trPr>
                <w:trHeight w:hRule="atLeast" w:val="331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DE01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DF010000">
                  <w:pPr>
                    <w:spacing w:after="0" w:line="240" w:lineRule="auto"/>
                    <w:ind w:right="1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II </w:t>
                  </w:r>
                </w:p>
              </w:tc>
            </w:tr>
            <w:tr>
              <w:trPr>
                <w:trHeight w:hRule="atLeast" w:val="977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center"/>
                </w:tcPr>
                <w:p w14:paraId="E0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Термин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center"/>
                </w:tcPr>
                <w:p w14:paraId="E1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Определение 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E2010000">
                  <w:pPr>
                    <w:pStyle w:val="Style_4"/>
                    <w:numPr>
                      <w:ilvl w:val="0"/>
                      <w:numId w:val="32"/>
                    </w:numPr>
                    <w:spacing w:after="0" w:line="240" w:lineRule="auto"/>
                    <w:ind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Таблица (отношение)</w:t>
                  </w:r>
                </w:p>
                <w:p w14:paraId="E3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E4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sz w:val="24"/>
                    </w:rPr>
                    <w:t>) элементарная единица логической организации данных, которая соответствует неделимой единице информации (реквизиту).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E5010000">
                  <w:pPr>
                    <w:pStyle w:val="Style_4"/>
                    <w:numPr>
                      <w:ilvl w:val="0"/>
                      <w:numId w:val="32"/>
                    </w:numPr>
                    <w:spacing w:after="0" w:line="240" w:lineRule="auto"/>
                    <w:ind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Запись</w:t>
                  </w:r>
                </w:p>
                <w:p w14:paraId="E6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E7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sz w:val="24"/>
                    </w:rPr>
                    <w:t>) язык программирования, который применяется для взаимодействия пользователя с базой данных.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E8010000">
                  <w:pPr>
                    <w:pStyle w:val="Style_4"/>
                    <w:numPr>
                      <w:ilvl w:val="0"/>
                      <w:numId w:val="32"/>
                    </w:numPr>
                    <w:spacing w:after="0" w:line="240" w:lineRule="auto"/>
                    <w:ind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Поле</w:t>
                  </w:r>
                </w:p>
                <w:p w14:paraId="E9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EA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c</w:t>
                  </w:r>
                  <w:r>
                    <w:rPr>
                      <w:rFonts w:ascii="Times New Roman" w:hAnsi="Times New Roman"/>
                      <w:sz w:val="24"/>
                    </w:rPr>
                    <w:t>) совокупность логически связанных полей.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EB010000">
                  <w:pPr>
                    <w:pStyle w:val="Style_4"/>
                    <w:numPr>
                      <w:ilvl w:val="0"/>
                      <w:numId w:val="32"/>
                    </w:numPr>
                    <w:spacing w:after="0" w:line="240" w:lineRule="auto"/>
                    <w:ind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SQL</w:t>
                  </w:r>
                </w:p>
                <w:p w14:paraId="EC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ED01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sz w:val="24"/>
                    </w:rPr>
                    <w:t>) совокупность записей одной структуры.</w:t>
                  </w:r>
                </w:p>
              </w:tc>
            </w:tr>
          </w:tbl>
          <w:p w14:paraId="E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61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E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65.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Установите правильную последовательность этапов создания базы данных (Ответ укажите в виде последовательности номеров элементов, например, 4-1-3-2) </w:t>
            </w:r>
          </w:p>
          <w:p w14:paraId="F0010000">
            <w:pPr>
              <w:numPr>
                <w:ilvl w:val="0"/>
                <w:numId w:val="33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 данных</w:t>
            </w:r>
          </w:p>
          <w:p w14:paraId="F1010000">
            <w:pPr>
              <w:numPr>
                <w:ilvl w:val="0"/>
                <w:numId w:val="33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Поиск информации в базе данных на основе критериев поиска</w:t>
            </w:r>
          </w:p>
          <w:p w14:paraId="F2010000">
            <w:pPr>
              <w:numPr>
                <w:ilvl w:val="0"/>
                <w:numId w:val="33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полученных записей</w:t>
            </w:r>
          </w:p>
          <w:p w14:paraId="F3010000">
            <w:pPr>
              <w:numPr>
                <w:ilvl w:val="0"/>
                <w:numId w:val="33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 структуру базы данных и типа каждого поля</w:t>
            </w:r>
          </w:p>
        </w:tc>
      </w:tr>
      <w:tr>
        <w:trPr>
          <w:trHeight w:hRule="atLeast" w:val="2263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F401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66.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правильное соответствие между терминами и определениями по принципу «цифра – буква» (например, 2-c). Каждому элементу столбца I может соответствовать один элемент столбца II. </w:t>
            </w:r>
          </w:p>
          <w:tbl>
            <w:tblPr>
              <w:tblStyle w:val="Style_3"/>
              <w:tblInd w:type="dxa" w:w="5"/>
              <w:tblLayout w:type="fixed"/>
              <w:tblCellMar>
                <w:top w:type="dxa" w:w="9"/>
                <w:left w:type="dxa" w:w="65"/>
                <w:bottom w:type="dxa" w:w="11"/>
                <w:right w:type="dxa" w:w="52"/>
              </w:tblCellMar>
            </w:tblPr>
            <w:tblGrid>
              <w:gridCol w:w="3427"/>
              <w:gridCol w:w="5777"/>
            </w:tblGrid>
            <w:tr>
              <w:trPr>
                <w:trHeight w:hRule="atLeast" w:val="331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F501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F6010000">
                  <w:pPr>
                    <w:spacing w:after="0" w:line="240" w:lineRule="auto"/>
                    <w:ind w:right="1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II </w:t>
                  </w:r>
                </w:p>
              </w:tc>
            </w:tr>
            <w:tr>
              <w:trPr>
                <w:trHeight w:hRule="atLeast" w:val="977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center"/>
                </w:tcPr>
                <w:p w14:paraId="F7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Термин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center"/>
                </w:tcPr>
                <w:p w14:paraId="F8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Определение 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F9010000">
                  <w:pPr>
                    <w:spacing w:after="0" w:line="240" w:lineRule="auto"/>
                    <w:ind w:right="15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Неоднородная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FA010000">
                  <w:pPr>
                    <w:spacing w:after="0" w:line="240" w:lineRule="auto"/>
                    <w:ind w:right="15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a) БД, которая полностью поддерживается на одном компьютере.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FB010000">
                  <w:pPr>
                    <w:spacing w:after="0" w:line="240" w:lineRule="auto"/>
                    <w:ind w:right="15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 Централизованная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FC010000">
                  <w:pPr>
                    <w:spacing w:after="0" w:line="240" w:lineRule="auto"/>
                    <w:ind w:right="15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b) БД, составные части которой размещаются в различных узлах компьютерной сети в соответствии с каким-либо критерием.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FD010000">
                  <w:pPr>
                    <w:spacing w:after="0" w:line="240" w:lineRule="auto"/>
                    <w:ind w:right="15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Однородная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FE010000">
                  <w:pPr>
                    <w:spacing w:after="0" w:line="240" w:lineRule="auto"/>
                    <w:ind w:right="15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c) фрагменты распределённой БД в разных узлах сети поддерживаются средствами более одной СУБД.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FF010000">
                  <w:pPr>
                    <w:spacing w:after="0" w:line="240" w:lineRule="auto"/>
                    <w:ind w:right="15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Распределённая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00020000">
                  <w:pPr>
                    <w:spacing w:after="0" w:line="240" w:lineRule="auto"/>
                    <w:ind w:right="15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d) фрагменты распределённой БД в разных узлах сети поддерживаются средствами одной и той же СУБД.</w:t>
                  </w:r>
                </w:p>
              </w:tc>
            </w:tr>
          </w:tbl>
          <w:p w14:paraId="0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516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02020000">
            <w:pPr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 Вопрос 67. </w:t>
            </w:r>
            <w:r>
              <w:rPr>
                <w:rFonts w:ascii="Times New Roman" w:hAnsi="Times New Roman"/>
                <w:sz w:val="24"/>
                <w:highlight w:val="white"/>
              </w:rPr>
              <w:t>Распространённый тип схем (графических моделей), описывающих алгоритмы или процессы, в которых отдельные шаги изображаются в виде блоков различной формы, соединённых между собой линиями, указывающими направление последовательности – это …</w:t>
            </w:r>
          </w:p>
          <w:p w14:paraId="0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(Напишите правильный ответ)</w:t>
            </w:r>
          </w:p>
        </w:tc>
      </w:tr>
      <w:tr>
        <w:trPr>
          <w:trHeight w:hRule="atLeast" w:val="2250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0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Вопрос 68.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Установите правильную последовательность этапов созданий любой программы (Ответ укажите в виде последовательности номеров элементов, например, 4-1-3-2) </w:t>
            </w:r>
          </w:p>
          <w:p w14:paraId="05020000">
            <w:pPr>
              <w:numPr>
                <w:ilvl w:val="0"/>
                <w:numId w:val="34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задачи и моделирования</w:t>
            </w:r>
          </w:p>
          <w:p w14:paraId="06020000">
            <w:pPr>
              <w:numPr>
                <w:ilvl w:val="0"/>
                <w:numId w:val="34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Программирование</w:t>
            </w:r>
          </w:p>
          <w:p w14:paraId="07020000">
            <w:pPr>
              <w:numPr>
                <w:ilvl w:val="0"/>
                <w:numId w:val="34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задачи</w:t>
            </w:r>
          </w:p>
          <w:p w14:paraId="08020000">
            <w:pPr>
              <w:numPr>
                <w:ilvl w:val="0"/>
                <w:numId w:val="34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Алгоритмизация задачи и составления блок-схемы</w:t>
            </w:r>
          </w:p>
        </w:tc>
      </w:tr>
      <w:tr>
        <w:trPr>
          <w:trHeight w:hRule="atLeast" w:val="2587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0902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69.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правильное соответствие между терминами и определениями по принципу «цифра – буква» (например, 2-c). Каждому элементу столбца I может соответствовать один элемент столбца II. </w:t>
            </w:r>
          </w:p>
          <w:tbl>
            <w:tblPr>
              <w:tblStyle w:val="Style_3"/>
              <w:tblInd w:type="dxa" w:w="5"/>
              <w:tblLayout w:type="fixed"/>
              <w:tblCellMar>
                <w:top w:type="dxa" w:w="9"/>
                <w:left w:type="dxa" w:w="65"/>
                <w:bottom w:type="dxa" w:w="11"/>
                <w:right w:type="dxa" w:w="52"/>
              </w:tblCellMar>
            </w:tblPr>
            <w:tblGrid>
              <w:gridCol w:w="3427"/>
              <w:gridCol w:w="5777"/>
            </w:tblGrid>
            <w:tr>
              <w:trPr>
                <w:trHeight w:hRule="atLeast" w:val="331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0A02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0B020000">
                  <w:pPr>
                    <w:spacing w:after="0" w:line="240" w:lineRule="auto"/>
                    <w:ind w:right="1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II </w:t>
                  </w:r>
                </w:p>
              </w:tc>
            </w:tr>
            <w:tr>
              <w:trPr>
                <w:trHeight w:hRule="atLeast" w:val="977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center"/>
                </w:tcPr>
                <w:p w14:paraId="0C02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Термин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center"/>
                </w:tcPr>
                <w:p w14:paraId="0D02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Определение 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0E020000">
                  <w:pPr>
                    <w:spacing w:after="0" w:line="240" w:lineRule="auto"/>
                    <w:ind w:right="15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Физический уровень</w:t>
                  </w:r>
                </w:p>
                <w:p w14:paraId="0F020000">
                  <w:pPr>
                    <w:spacing w:after="0" w:line="240" w:lineRule="auto"/>
                    <w:ind w:right="15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10020000">
                  <w:pPr>
                    <w:spacing w:after="0" w:line="240" w:lineRule="auto"/>
                    <w:ind w:right="15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a) Это совокупность внешних представлений данных, которые обрабатывают приложения и какими их видит пользователь на экране.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11020000">
                  <w:pPr>
                    <w:spacing w:after="0" w:line="240" w:lineRule="auto"/>
                    <w:ind w:right="15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 Концептуальный уровень</w:t>
                  </w:r>
                </w:p>
                <w:p w14:paraId="12020000">
                  <w:pPr>
                    <w:spacing w:after="0" w:line="240" w:lineRule="auto"/>
                    <w:ind w:right="15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13020000">
                  <w:pPr>
                    <w:spacing w:after="0" w:line="240" w:lineRule="auto"/>
                    <w:ind w:right="15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b) Полезный способ отображения только тех  данных, которые должны быть отображаться в базе данных</w:t>
                  </w:r>
                </w:p>
                <w:p w14:paraId="14020000">
                  <w:pPr>
                    <w:spacing w:after="0" w:line="240" w:lineRule="auto"/>
                    <w:ind w:right="15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15020000">
                  <w:pPr>
                    <w:spacing w:after="0" w:line="240" w:lineRule="auto"/>
                    <w:ind w:right="15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Внешний уровень</w:t>
                  </w:r>
                </w:p>
                <w:p w14:paraId="16020000">
                  <w:pPr>
                    <w:spacing w:after="0" w:line="240" w:lineRule="auto"/>
                    <w:ind w:right="15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17020000">
                  <w:pPr>
                    <w:spacing w:after="0" w:line="240" w:lineRule="auto"/>
                    <w:ind w:right="15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c) Здесь БД представлена в наиболее общем виде, который объединяет данные, используемые всеми приложениями..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18020000">
                  <w:pPr>
                    <w:spacing w:after="0" w:line="240" w:lineRule="auto"/>
                    <w:ind w:right="15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Фильтрация</w:t>
                  </w:r>
                </w:p>
                <w:p w14:paraId="19020000">
                  <w:pPr>
                    <w:spacing w:after="0" w:line="240" w:lineRule="auto"/>
                    <w:ind w:right="15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1A020000">
                  <w:pPr>
                    <w:spacing w:after="0" w:line="240" w:lineRule="auto"/>
                    <w:ind w:right="15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d) данные расположенные на внешних носителях</w:t>
                  </w:r>
                </w:p>
              </w:tc>
            </w:tr>
          </w:tbl>
          <w:p w14:paraId="1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36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1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Вопрос 70.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Установите правильную последовательность автономного тестирования модуля (Ответ укажите в виде последовательности номеров элементов, например, 4-1-3-2) </w:t>
            </w:r>
          </w:p>
          <w:p w14:paraId="1D020000">
            <w:pPr>
              <w:numPr>
                <w:ilvl w:val="0"/>
                <w:numId w:val="35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Проверить текст модуля, чтобы убедиться, что каждое направление любого разветвления будет пройдено хотя бы на одном тесте.</w:t>
            </w:r>
          </w:p>
          <w:p w14:paraId="1E020000">
            <w:pPr>
              <w:numPr>
                <w:ilvl w:val="0"/>
                <w:numId w:val="35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 тесты для каждой возможности и каждой ситуации</w:t>
            </w:r>
          </w:p>
          <w:p w14:paraId="1F020000">
            <w:pPr>
              <w:numPr>
                <w:ilvl w:val="0"/>
                <w:numId w:val="35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Добавить недостающие тесты.</w:t>
            </w:r>
          </w:p>
          <w:p w14:paraId="20020000">
            <w:pPr>
              <w:numPr>
                <w:ilvl w:val="0"/>
                <w:numId w:val="35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Проверьте текст модуля, чтобы убедиться, что существуют тесты, проверяющие чувствительность к отдельным особым значениям входных данных.</w:t>
            </w:r>
          </w:p>
          <w:p w14:paraId="2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91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2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Вопрос 71. </w:t>
            </w:r>
            <w:r>
              <w:rPr>
                <w:rFonts w:ascii="Times New Roman" w:hAnsi="Times New Roman"/>
                <w:sz w:val="24"/>
                <w:highlight w:val="white"/>
              </w:rPr>
              <w:t>Процесс составления алгоритмов для решения поставленных прикладных задач. – это … (Напишите правильный ответ)</w:t>
            </w:r>
          </w:p>
        </w:tc>
      </w:tr>
      <w:tr>
        <w:trPr>
          <w:trHeight w:hRule="atLeast" w:val="1890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2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Вопрос 72. Какие данные из перечисленных являются структурированными? (Выберите правильный ответ) </w:t>
            </w:r>
          </w:p>
          <w:p w14:paraId="2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Данные, находящиеся в одном столбце сущности </w:t>
            </w:r>
          </w:p>
          <w:p w14:paraId="2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Данные, имеющие одну структуру данных </w:t>
            </w:r>
          </w:p>
          <w:p w14:paraId="2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Данные, сгруппированные по определенному признаку </w:t>
            </w:r>
          </w:p>
          <w:p w14:paraId="2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Данные, находящиеся в бинарном файле</w:t>
            </w:r>
          </w:p>
        </w:tc>
      </w:tr>
      <w:tr>
        <w:trPr>
          <w:trHeight w:hRule="atLeast" w:val="1335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2802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73.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… требований - </w:t>
            </w:r>
            <w:r>
              <w:rPr>
                <w:rFonts w:ascii="Times New Roman" w:hAnsi="Times New Roman"/>
                <w:sz w:val="24"/>
              </w:rPr>
              <w:t>часть процесса разработки программного обеспечения, включающая в себя сбор требований к программному обеспечению (ПО), их систематизацию, выявление взаимосвязей, а также документирование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902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(Напишите правильный ответ)</w:t>
            </w:r>
          </w:p>
        </w:tc>
      </w:tr>
      <w:tr>
        <w:trPr>
          <w:trHeight w:hRule="atLeast" w:val="2909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2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74.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правильную последовательность отладки программного обеспечения. </w:t>
            </w:r>
          </w:p>
          <w:p w14:paraId="2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(Ответ укажите в виде последовательности номеров элементов, например, 41-3-2) </w:t>
            </w:r>
          </w:p>
          <w:p w14:paraId="2C020000">
            <w:pPr>
              <w:numPr>
                <w:ilvl w:val="0"/>
                <w:numId w:val="36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проявления ошибки </w:t>
            </w:r>
          </w:p>
          <w:p w14:paraId="2D020000">
            <w:pPr>
              <w:numPr>
                <w:ilvl w:val="0"/>
                <w:numId w:val="36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Локализация ошибки </w:t>
            </w:r>
          </w:p>
          <w:p w14:paraId="2E020000">
            <w:pPr>
              <w:numPr>
                <w:ilvl w:val="0"/>
                <w:numId w:val="36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причины ошибки </w:t>
            </w:r>
          </w:p>
          <w:p w14:paraId="2F020000">
            <w:pPr>
              <w:numPr>
                <w:ilvl w:val="0"/>
                <w:numId w:val="36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Исправление ошибки </w:t>
            </w:r>
          </w:p>
          <w:p w14:paraId="30020000">
            <w:pPr>
              <w:numPr>
                <w:ilvl w:val="0"/>
                <w:numId w:val="36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Повторное тестирование </w:t>
            </w:r>
          </w:p>
        </w:tc>
      </w:tr>
      <w:tr>
        <w:trPr>
          <w:trHeight w:hRule="atLeast" w:val="6105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3102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75.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правильное соответствие между понятиями отладки и их описаниями, записав ответ по принципу «цифра – буква» (например, 1-А). Каждый элемент из колонки «II» может использоваться один раз или не использоваться совсем. </w:t>
            </w:r>
          </w:p>
          <w:tbl>
            <w:tblPr>
              <w:tblStyle w:val="Style_3"/>
              <w:tblInd w:type="dxa" w:w="5"/>
              <w:tblLayout w:type="fixed"/>
              <w:tblCellMar>
                <w:top w:type="dxa" w:w="9"/>
                <w:left w:type="dxa" w:w="202"/>
                <w:right w:type="dxa" w:w="43"/>
              </w:tblCellMar>
            </w:tblPr>
            <w:tblGrid>
              <w:gridCol w:w="3394"/>
              <w:gridCol w:w="5949"/>
            </w:tblGrid>
            <w:tr>
              <w:trPr>
                <w:trHeight w:hRule="atLeast" w:val="331"/>
              </w:trPr>
              <w:tc>
                <w:tcPr>
                  <w:tcW w:type="dxa" w:w="339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202"/>
                    <w:right w:type="dxa" w:w="43"/>
                  </w:tcMar>
                </w:tcPr>
                <w:p w14:paraId="32020000">
                  <w:pPr>
                    <w:spacing w:after="0" w:line="240" w:lineRule="auto"/>
                    <w:ind w:right="162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 </w:t>
                  </w:r>
                </w:p>
              </w:tc>
              <w:tc>
                <w:tcPr>
                  <w:tcW w:type="dxa" w:w="59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202"/>
                    <w:right w:type="dxa" w:w="43"/>
                  </w:tcMar>
                </w:tcPr>
                <w:p w14:paraId="33020000">
                  <w:pPr>
                    <w:spacing w:after="0" w:line="240" w:lineRule="auto"/>
                    <w:ind w:right="162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II </w:t>
                  </w: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339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202"/>
                    <w:right w:type="dxa" w:w="43"/>
                  </w:tcMar>
                </w:tcPr>
                <w:p w14:paraId="34020000">
                  <w:pPr>
                    <w:spacing w:after="0" w:line="240" w:lineRule="auto"/>
                    <w:ind w:right="16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Понятие отладки </w:t>
                  </w:r>
                </w:p>
              </w:tc>
              <w:tc>
                <w:tcPr>
                  <w:tcW w:type="dxa" w:w="59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202"/>
                    <w:right w:type="dxa" w:w="43"/>
                  </w:tcMar>
                </w:tcPr>
                <w:p w14:paraId="35020000">
                  <w:pPr>
                    <w:spacing w:after="0" w:line="240" w:lineRule="auto"/>
                    <w:ind w:right="162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Описание  </w:t>
                  </w:r>
                </w:p>
              </w:tc>
            </w:tr>
            <w:tr>
              <w:trPr>
                <w:trHeight w:hRule="atLeast" w:val="331"/>
              </w:trPr>
              <w:tc>
                <w:tcPr>
                  <w:tcW w:type="dxa" w:w="339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202"/>
                    <w:right w:type="dxa" w:w="43"/>
                  </w:tcMar>
                </w:tcPr>
                <w:p w14:paraId="36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Трассировка  </w:t>
                  </w:r>
                </w:p>
              </w:tc>
              <w:tc>
                <w:tcPr>
                  <w:tcW w:type="dxa" w:w="59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202"/>
                    <w:right w:type="dxa" w:w="43"/>
                  </w:tcMar>
                </w:tcPr>
                <w:p w14:paraId="37020000">
                  <w:pPr>
                    <w:spacing w:after="0" w:line="240" w:lineRule="auto"/>
                    <w:ind w:firstLine="0" w:left="7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Перемещение символа трассировки 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39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202"/>
                    <w:right w:type="dxa" w:w="43"/>
                  </w:tcMar>
                </w:tcPr>
                <w:p w14:paraId="38020000">
                  <w:pPr>
                    <w:spacing w:after="0" w:line="240" w:lineRule="auto"/>
                    <w:ind w:hanging="360" w:left="36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Трассировка выполнения  </w:t>
                  </w:r>
                </w:p>
              </w:tc>
              <w:tc>
                <w:tcPr>
                  <w:tcW w:type="dxa" w:w="59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202"/>
                    <w:right w:type="dxa" w:w="43"/>
                  </w:tcMar>
                </w:tcPr>
                <w:p w14:paraId="39020000">
                  <w:pPr>
                    <w:spacing w:after="0" w:line="240" w:lineRule="auto"/>
                    <w:ind w:hanging="360" w:left="367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Запись последовательности команд, выполняемых программой </w:t>
                  </w:r>
                </w:p>
              </w:tc>
            </w:tr>
            <w:tr>
              <w:trPr>
                <w:trHeight w:hRule="atLeast" w:val="1296"/>
              </w:trPr>
              <w:tc>
                <w:tcPr>
                  <w:tcW w:type="dxa" w:w="339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202"/>
                    <w:right w:type="dxa" w:w="43"/>
                  </w:tcMar>
                </w:tcPr>
                <w:p w14:paraId="3A020000">
                  <w:pPr>
                    <w:spacing w:after="0" w:line="240" w:lineRule="auto"/>
                    <w:ind w:hanging="360" w:left="36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Трассировка переменных </w:t>
                  </w:r>
                </w:p>
              </w:tc>
              <w:tc>
                <w:tcPr>
                  <w:tcW w:type="dxa" w:w="59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202"/>
                    <w:right w:type="dxa" w:w="43"/>
                  </w:tcMar>
                </w:tcPr>
                <w:p w14:paraId="3B020000">
                  <w:pPr>
                    <w:spacing w:after="0" w:line="240" w:lineRule="auto"/>
                    <w:ind w:hanging="360" w:left="367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C.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Запись имени и значений переменных, к которым производится доступ в ходе выполнения программы, или которые меняют значение во время выполнения. </w:t>
                  </w:r>
                </w:p>
              </w:tc>
            </w:tr>
            <w:tr>
              <w:trPr>
                <w:trHeight w:hRule="atLeast" w:val="977"/>
              </w:trPr>
              <w:tc>
                <w:tcPr>
                  <w:tcW w:type="dxa" w:w="339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202"/>
                    <w:right w:type="dxa" w:w="43"/>
                  </w:tcMar>
                </w:tcPr>
                <w:p w14:paraId="3C020000">
                  <w:pPr>
                    <w:spacing w:after="0" w:line="240" w:lineRule="auto"/>
                    <w:ind w:hanging="360" w:left="36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Трассировка подпрограммы </w:t>
                  </w:r>
                </w:p>
              </w:tc>
              <w:tc>
                <w:tcPr>
                  <w:tcW w:type="dxa" w:w="59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202"/>
                    <w:right w:type="dxa" w:w="43"/>
                  </w:tcMar>
                </w:tcPr>
                <w:p w14:paraId="3D020000">
                  <w:pPr>
                    <w:spacing w:after="0" w:line="240" w:lineRule="auto"/>
                    <w:ind w:hanging="360" w:left="367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Запись всех или избранных методов модуля программы, проводящих во время выполнения всей программы или ее части. </w:t>
                  </w:r>
                </w:p>
              </w:tc>
            </w:tr>
            <w:tr>
              <w:trPr>
                <w:trHeight w:hRule="atLeast" w:val="996"/>
              </w:trPr>
              <w:tc>
                <w:tcPr>
                  <w:tcW w:type="dxa" w:w="339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202"/>
                    <w:right w:type="dxa" w:w="43"/>
                  </w:tcMar>
                </w:tcPr>
                <w:p w14:paraId="3E020000">
                  <w:pPr>
                    <w:spacing w:after="0" w:line="240" w:lineRule="auto"/>
                    <w:ind w:firstLine="0" w:left="36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type="dxa" w:w="59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202"/>
                    <w:right w:type="dxa" w:w="43"/>
                  </w:tcMar>
                </w:tcPr>
                <w:p w14:paraId="3F020000">
                  <w:pPr>
                    <w:spacing w:after="0" w:line="240" w:lineRule="auto"/>
                    <w:ind w:hanging="360" w:left="367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E.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Запись инцидента, который может нанести ущерб системе или организации </w:t>
                  </w:r>
                </w:p>
              </w:tc>
            </w:tr>
          </w:tbl>
          <w:p w14:paraId="4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66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4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Вопрос 76.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Установите правильную последовательность работы алгоритма по признаку возможного наличия ошибок (Ответ укажите в виде последовательности номеров элементов, например, 4-1-3-2) </w:t>
            </w:r>
          </w:p>
          <w:p w14:paraId="42020000">
            <w:pPr>
              <w:numPr>
                <w:ilvl w:val="0"/>
                <w:numId w:val="37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всех изменений, исправляющих ошибки, производится поиск изменений, в которых эти ошибки были сделаны при помощи алгоритма SZZ</w:t>
            </w:r>
          </w:p>
          <w:p w14:paraId="43020000">
            <w:pPr>
              <w:numPr>
                <w:ilvl w:val="0"/>
                <w:numId w:val="37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выделенных характеристик для изменений используется для обучения алгоритма классификации SVM</w:t>
            </w:r>
          </w:p>
          <w:p w14:paraId="44020000">
            <w:pPr>
              <w:numPr>
                <w:ilvl w:val="0"/>
                <w:numId w:val="37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Выделяется несколько характеристик (features), включая: длину комментария к изменению, метрику LOC</w:t>
            </w:r>
          </w:p>
          <w:p w14:paraId="45020000">
            <w:pPr>
              <w:numPr>
                <w:ilvl w:val="0"/>
                <w:numId w:val="37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Поиск изменений, исправляющих ошибки, производился путем обнаружения слов fixed (исправлено) или bug (ошибка)</w:t>
            </w:r>
          </w:p>
        </w:tc>
      </w:tr>
      <w:tr>
        <w:trPr>
          <w:trHeight w:hRule="atLeast" w:val="2266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4602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77.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правильное соответствие между терминами и определениями по принципу «цифра – буква» (например, 2-c). Каждому элементу столбца I может соответствовать один элемент столбца II. </w:t>
            </w:r>
          </w:p>
          <w:tbl>
            <w:tblPr>
              <w:tblStyle w:val="Style_3"/>
              <w:tblInd w:type="dxa" w:w="5"/>
              <w:tblLayout w:type="fixed"/>
              <w:tblCellMar>
                <w:top w:type="dxa" w:w="9"/>
                <w:left w:type="dxa" w:w="65"/>
                <w:bottom w:type="dxa" w:w="11"/>
                <w:right w:type="dxa" w:w="52"/>
              </w:tblCellMar>
            </w:tblPr>
            <w:tblGrid>
              <w:gridCol w:w="3427"/>
              <w:gridCol w:w="5777"/>
            </w:tblGrid>
            <w:tr>
              <w:trPr>
                <w:trHeight w:hRule="atLeast" w:val="331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4702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48020000">
                  <w:pPr>
                    <w:spacing w:after="0" w:line="240" w:lineRule="auto"/>
                    <w:ind w:right="1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II </w:t>
                  </w:r>
                </w:p>
              </w:tc>
            </w:tr>
            <w:tr>
              <w:trPr>
                <w:trHeight w:hRule="atLeast" w:val="977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center"/>
                </w:tcPr>
                <w:p w14:paraId="4902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Термин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center"/>
                </w:tcPr>
                <w:p w14:paraId="4A02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Определение 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4B020000">
                  <w:pPr>
                    <w:spacing w:after="0" w:line="240" w:lineRule="auto"/>
                    <w:ind w:right="15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Paradox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4C020000">
                  <w:pPr>
                    <w:spacing w:after="0" w:line="240" w:lineRule="auto"/>
                    <w:ind w:right="15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a)Клиент-серверная СУБД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4D020000">
                  <w:pPr>
                    <w:spacing w:after="0" w:line="240" w:lineRule="auto"/>
                    <w:ind w:right="15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 Microsoft SQL Server Compact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4E020000">
                  <w:pPr>
                    <w:spacing w:after="0" w:line="240" w:lineRule="auto"/>
                    <w:ind w:right="15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b) Файл-серверная СУБД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4F020000">
                  <w:pPr>
                    <w:spacing w:after="0" w:line="240" w:lineRule="auto"/>
                    <w:ind w:right="15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Microsoft SQL Server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50020000">
                  <w:pPr>
                    <w:spacing w:after="0" w:line="240" w:lineRule="auto"/>
                    <w:ind w:right="15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c) Встраиваемая СУБД</w:t>
                  </w:r>
                </w:p>
              </w:tc>
            </w:tr>
          </w:tbl>
          <w:p w14:paraId="5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66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5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 78. По какой причине НЕ рекомендуется начинать идентификатор с символа подчеркивания? (Выберите правильный ответ) </w:t>
            </w:r>
          </w:p>
          <w:p w14:paraId="5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Противоречит «верблюжьему» стилю именования </w:t>
            </w:r>
          </w:p>
          <w:p w14:paraId="5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Поскольку он может совпасть с именем системной функции или переменной и это снижает мобильность программы </w:t>
            </w:r>
          </w:p>
          <w:p w14:paraId="5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Так как компиляторы воспринимают этот символ как ошибку, и вызывается функция обработки исключений </w:t>
            </w:r>
          </w:p>
          <w:p w14:paraId="5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Таким образом помечаются объекты баз данных, что может привести к ошибкам их обработки.</w:t>
            </w:r>
          </w:p>
        </w:tc>
      </w:tr>
      <w:tr>
        <w:trPr>
          <w:trHeight w:hRule="atLeast" w:val="2263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5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Вопрос 79.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Установите правильную последовательность действий при рефакторинге переменной в классе (Ответ укажите в виде последовательности номеров элементов, например, 4-1-3-2) </w:t>
            </w:r>
          </w:p>
          <w:p w14:paraId="58020000">
            <w:pPr>
              <w:numPr>
                <w:ilvl w:val="0"/>
                <w:numId w:val="38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Встраивание временной переменной</w:t>
            </w:r>
          </w:p>
          <w:p w14:paraId="59020000">
            <w:pPr>
              <w:numPr>
                <w:ilvl w:val="0"/>
                <w:numId w:val="38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Превращение временной переменной в переменную экземпляра класса</w:t>
            </w:r>
          </w:p>
          <w:p w14:paraId="5A020000">
            <w:pPr>
              <w:numPr>
                <w:ilvl w:val="0"/>
                <w:numId w:val="38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Переименование переменной экземпляра класса</w:t>
            </w:r>
          </w:p>
          <w:p w14:paraId="5B020000">
            <w:pPr>
              <w:numPr>
                <w:ilvl w:val="0"/>
                <w:numId w:val="38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Выделение выражения в переменную</w:t>
            </w:r>
          </w:p>
        </w:tc>
      </w:tr>
      <w:tr>
        <w:trPr>
          <w:trHeight w:hRule="atLeast" w:val="5966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5C02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80.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правильное соответствие между типами сообщений и их описаниями, записав ответ по принципу «цифра – буква» (например, 2-c). Каждому элементу столбца I может соответствовать один элемент столбца II. </w:t>
            </w:r>
          </w:p>
          <w:tbl>
            <w:tblPr>
              <w:tblStyle w:val="Style_3"/>
              <w:tblInd w:type="dxa" w:w="5"/>
              <w:tblLayout w:type="fixed"/>
              <w:tblCellMar>
                <w:top w:type="dxa" w:w="9"/>
                <w:left w:type="dxa" w:w="65"/>
                <w:right w:type="dxa" w:w="115"/>
              </w:tblCellMar>
            </w:tblPr>
            <w:tblGrid>
              <w:gridCol w:w="3734"/>
              <w:gridCol w:w="5609"/>
            </w:tblGrid>
            <w:tr>
              <w:trPr>
                <w:trHeight w:hRule="atLeast" w:val="331"/>
              </w:trPr>
              <w:tc>
                <w:tcPr>
                  <w:tcW w:type="dxa" w:w="37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right w:type="dxa" w:w="115"/>
                  </w:tcMar>
                </w:tcPr>
                <w:p w14:paraId="5D020000">
                  <w:pPr>
                    <w:spacing w:after="0" w:line="240" w:lineRule="auto"/>
                    <w:ind w:firstLine="0" w:left="4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 </w:t>
                  </w:r>
                </w:p>
              </w:tc>
              <w:tc>
                <w:tcPr>
                  <w:tcW w:type="dxa" w:w="56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right w:type="dxa" w:w="115"/>
                  </w:tcMar>
                </w:tcPr>
                <w:p w14:paraId="5E020000">
                  <w:pPr>
                    <w:spacing w:after="0" w:line="240" w:lineRule="auto"/>
                    <w:ind w:firstLine="0" w:left="4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II 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7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right w:type="dxa" w:w="115"/>
                  </w:tcMar>
                </w:tcPr>
                <w:p w14:paraId="5F020000">
                  <w:pPr>
                    <w:spacing w:after="0" w:line="240" w:lineRule="auto"/>
                    <w:ind w:firstLine="0" w:left="47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Типы сообщений о состоянии устройств </w:t>
                  </w:r>
                </w:p>
              </w:tc>
              <w:tc>
                <w:tcPr>
                  <w:tcW w:type="dxa" w:w="56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right w:type="dxa" w:w="115"/>
                  </w:tcMar>
                </w:tcPr>
                <w:p w14:paraId="60020000">
                  <w:pPr>
                    <w:spacing w:after="0" w:line="240" w:lineRule="auto"/>
                    <w:ind w:firstLine="0" w:left="1377" w:right="118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Описание сообщений  о состоянии устройств </w:t>
                  </w:r>
                </w:p>
              </w:tc>
            </w:tr>
            <w:tr>
              <w:trPr>
                <w:trHeight w:hRule="atLeast" w:val="974"/>
              </w:trPr>
              <w:tc>
                <w:tcPr>
                  <w:tcW w:type="dxa" w:w="37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right w:type="dxa" w:w="115"/>
                  </w:tcMar>
                </w:tcPr>
                <w:p w14:paraId="61020000">
                  <w:pPr>
                    <w:spacing w:after="0" w:line="240" w:lineRule="auto"/>
                    <w:ind w:firstLine="0" w:left="24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Сообщение о состоянии </w:t>
                  </w:r>
                </w:p>
              </w:tc>
              <w:tc>
                <w:tcPr>
                  <w:tcW w:type="dxa" w:w="56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right w:type="dxa" w:w="115"/>
                  </w:tcMar>
                </w:tcPr>
                <w:p w14:paraId="62020000">
                  <w:pPr>
                    <w:spacing w:after="0" w:line="240" w:lineRule="auto"/>
                    <w:ind w:hanging="218" w:left="21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a) Информируют о нормальном режиме эксплуатации и для их удаления не требуется никаких действий </w:t>
                  </w:r>
                </w:p>
              </w:tc>
            </w:tr>
            <w:tr>
              <w:trPr>
                <w:trHeight w:hRule="atLeast" w:val="977"/>
              </w:trPr>
              <w:tc>
                <w:tcPr>
                  <w:tcW w:type="dxa" w:w="37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right w:type="dxa" w:w="115"/>
                  </w:tcMar>
                </w:tcPr>
                <w:p w14:paraId="63020000">
                  <w:pPr>
                    <w:spacing w:after="0" w:line="240" w:lineRule="auto"/>
                    <w:ind w:hanging="218" w:left="242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Предупреждающие сообщения </w:t>
                  </w:r>
                </w:p>
              </w:tc>
              <w:tc>
                <w:tcPr>
                  <w:tcW w:type="dxa" w:w="56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right w:type="dxa" w:w="115"/>
                  </w:tcMar>
                </w:tcPr>
                <w:p w14:paraId="64020000">
                  <w:pPr>
                    <w:tabs>
                      <w:tab w:leader="none" w:pos="2902" w:val="center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b) Информируют о событиях, которые </w:t>
                  </w:r>
                </w:p>
                <w:p w14:paraId="65020000">
                  <w:pPr>
                    <w:spacing w:after="0" w:line="240" w:lineRule="auto"/>
                    <w:ind w:firstLine="0" w:left="219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требуют внимания пользователя, но не препятствуют работе устройства 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7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right w:type="dxa" w:w="115"/>
                  </w:tcMar>
                </w:tcPr>
                <w:p w14:paraId="66020000">
                  <w:pPr>
                    <w:spacing w:after="0" w:line="240" w:lineRule="auto"/>
                    <w:ind w:firstLine="0" w:left="24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Сообщения об ошибках </w:t>
                  </w:r>
                </w:p>
              </w:tc>
              <w:tc>
                <w:tcPr>
                  <w:tcW w:type="dxa" w:w="56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right w:type="dxa" w:w="115"/>
                  </w:tcMar>
                </w:tcPr>
                <w:p w14:paraId="67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c)Указывают на то, что необходимо </w:t>
                  </w:r>
                </w:p>
                <w:p w14:paraId="68020000">
                  <w:pPr>
                    <w:spacing w:after="0" w:line="240" w:lineRule="auto"/>
                    <w:ind w:firstLine="0" w:left="219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выполнить определенное действие </w:t>
                  </w:r>
                </w:p>
              </w:tc>
            </w:tr>
            <w:tr>
              <w:trPr>
                <w:trHeight w:hRule="atLeast" w:val="653"/>
              </w:trPr>
              <w:tc>
                <w:tcPr>
                  <w:tcW w:type="dxa" w:w="37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right w:type="dxa" w:w="115"/>
                  </w:tcMar>
                </w:tcPr>
                <w:p w14:paraId="69020000">
                  <w:pPr>
                    <w:spacing w:after="0" w:line="240" w:lineRule="auto"/>
                    <w:ind w:hanging="218" w:left="242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Сообщения о критических ошибках </w:t>
                  </w:r>
                </w:p>
              </w:tc>
              <w:tc>
                <w:tcPr>
                  <w:tcW w:type="dxa" w:w="56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right w:type="dxa" w:w="115"/>
                  </w:tcMar>
                </w:tcPr>
                <w:p w14:paraId="6A020000">
                  <w:pPr>
                    <w:tabs>
                      <w:tab w:leader="none" w:pos="2658" w:val="center"/>
                    </w:tabs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d) Информируют о неисправности </w:t>
                  </w:r>
                </w:p>
                <w:p w14:paraId="6B020000">
                  <w:pPr>
                    <w:spacing w:after="0" w:line="240" w:lineRule="auto"/>
                    <w:ind w:firstLine="0" w:left="219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устройства </w:t>
                  </w:r>
                </w:p>
              </w:tc>
            </w:tr>
            <w:tr>
              <w:trPr>
                <w:trHeight w:hRule="atLeast" w:val="331"/>
              </w:trPr>
              <w:tc>
                <w:tcPr>
                  <w:tcW w:type="dxa" w:w="37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right w:type="dxa" w:w="115"/>
                  </w:tcMar>
                </w:tcPr>
                <w:p w14:paraId="6C02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type="dxa" w:w="56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right w:type="dxa" w:w="115"/>
                  </w:tcMar>
                </w:tcPr>
                <w:p w14:paraId="6D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e) Сообщают прогноз погоды </w:t>
                  </w:r>
                </w:p>
              </w:tc>
            </w:tr>
          </w:tbl>
          <w:p w14:paraId="6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98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6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81.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Установите правильную последовательность действий при рефакторинге класса (Ответ укажите в виде последовательности номеров элементов, например, 4-1-3-2) </w:t>
            </w:r>
          </w:p>
          <w:p w14:paraId="70020000">
            <w:pPr>
              <w:numPr>
                <w:ilvl w:val="0"/>
                <w:numId w:val="39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Вытеснение метода вверх по иерархии</w:t>
            </w:r>
          </w:p>
          <w:p w14:paraId="71020000">
            <w:pPr>
              <w:numPr>
                <w:ilvl w:val="0"/>
                <w:numId w:val="39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Переименование метода</w:t>
            </w:r>
          </w:p>
          <w:p w14:paraId="72020000">
            <w:pPr>
              <w:numPr>
                <w:ilvl w:val="0"/>
                <w:numId w:val="39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Переименование класса</w:t>
            </w:r>
          </w:p>
          <w:p w14:paraId="73020000">
            <w:pPr>
              <w:numPr>
                <w:ilvl w:val="0"/>
                <w:numId w:val="39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Добавление параметра в метод </w:t>
            </w:r>
          </w:p>
        </w:tc>
      </w:tr>
      <w:tr>
        <w:trPr>
          <w:trHeight w:hRule="atLeast" w:val="969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7402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82.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… требований – это </w:t>
            </w:r>
            <w:r>
              <w:rPr>
                <w:rFonts w:ascii="Times New Roman" w:hAnsi="Times New Roman"/>
                <w:sz w:val="24"/>
              </w:rPr>
              <w:t>процесс записи всех системных и пользовательских требований в форме документа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502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(Напишите правильный ответ)</w:t>
            </w:r>
          </w:p>
        </w:tc>
      </w:tr>
      <w:tr>
        <w:trPr>
          <w:trHeight w:hRule="atLeast" w:val="1779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7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 83. Как называется набор правил и соглашений, используемых при написании исходного кода на некотором языке программирования? (Выберите правильный ответ) </w:t>
            </w:r>
          </w:p>
          <w:p w14:paraId="7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Правила описания данных </w:t>
            </w:r>
          </w:p>
          <w:p w14:paraId="7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Стандарт оформления кода </w:t>
            </w:r>
          </w:p>
          <w:p w14:paraId="7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Соглашение об уровне обслуживания </w:t>
            </w:r>
          </w:p>
          <w:p w14:paraId="7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Протокол передачи информации</w:t>
            </w:r>
          </w:p>
        </w:tc>
      </w:tr>
      <w:tr>
        <w:trPr>
          <w:trHeight w:hRule="atLeast" w:val="2398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7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84.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Ниже представлена последовательность создания … …</w:t>
            </w:r>
          </w:p>
          <w:p w14:paraId="7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Напишите ответ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  <w:p w14:paraId="7D020000">
            <w:pPr>
              <w:numPr>
                <w:ilvl w:val="0"/>
                <w:numId w:val="40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задачи</w:t>
            </w:r>
          </w:p>
          <w:p w14:paraId="7E020000">
            <w:pPr>
              <w:numPr>
                <w:ilvl w:val="0"/>
                <w:numId w:val="40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структуры таблиц базы данных </w:t>
            </w:r>
          </w:p>
          <w:p w14:paraId="7F020000">
            <w:pPr>
              <w:numPr>
                <w:ilvl w:val="0"/>
                <w:numId w:val="40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структуры таблиц базы данных</w:t>
            </w:r>
          </w:p>
          <w:p w14:paraId="80020000">
            <w:pPr>
              <w:numPr>
                <w:ilvl w:val="0"/>
                <w:numId w:val="40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 данных и создание других объектов базы данных</w:t>
            </w:r>
          </w:p>
          <w:p w14:paraId="81020000">
            <w:pPr>
              <w:numPr>
                <w:ilvl w:val="0"/>
                <w:numId w:val="40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 и усовершенствовани</w:t>
            </w:r>
            <w:r>
              <w:rPr>
                <w:rFonts w:ascii="Times New Roman" w:hAnsi="Times New Roman"/>
                <w:sz w:val="24"/>
              </w:rPr>
              <w:t>е</w:t>
            </w:r>
          </w:p>
        </w:tc>
      </w:tr>
      <w:tr>
        <w:trPr>
          <w:trHeight w:hRule="atLeast" w:val="1547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8202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85.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… требованиями - </w:t>
            </w:r>
            <w:r>
              <w:rPr>
                <w:rFonts w:ascii="Times New Roman" w:hAnsi="Times New Roman"/>
                <w:sz w:val="24"/>
              </w:rPr>
              <w:t>это непрерывный процесс на протяжении всего жизненного цикла проекта, охватывающий процессы документирования, анализа, определения приоритетов, отслеживания и совместной работы с заинтересованными лицами для согласования работы, которую необходимо выполнить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8302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(Напишите правильный ответ)</w:t>
            </w:r>
          </w:p>
        </w:tc>
      </w:tr>
      <w:tr>
        <w:trPr>
          <w:trHeight w:hRule="atLeast" w:val="735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8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86.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С помощью какой команды можно создать </w:t>
            </w:r>
            <w:r>
              <w:rPr>
                <w:rFonts w:ascii="Times New Roman" w:hAnsi="Times New Roman"/>
                <w:sz w:val="24"/>
              </w:rPr>
              <w:t>Git</w:t>
            </w:r>
            <w:r>
              <w:rPr>
                <w:rFonts w:ascii="Times New Roman" w:hAnsi="Times New Roman"/>
                <w:sz w:val="24"/>
              </w:rPr>
              <w:t xml:space="preserve">-репозиторий? </w:t>
            </w:r>
          </w:p>
          <w:p w14:paraId="8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(Напишите правильный ответ)</w:t>
            </w:r>
          </w:p>
        </w:tc>
      </w:tr>
      <w:tr>
        <w:trPr>
          <w:trHeight w:hRule="atLeast" w:val="1755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8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 87. Как называется вывод сигнальных сообщений в определенных точках программы во время ее работы? (Выберите правильный ответ) </w:t>
            </w:r>
          </w:p>
          <w:p w14:paraId="8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Трассировка </w:t>
            </w:r>
          </w:p>
          <w:p w14:paraId="8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Сигнализация </w:t>
            </w:r>
          </w:p>
          <w:p w14:paraId="8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Озвучивание </w:t>
            </w:r>
          </w:p>
          <w:p w14:paraId="8A020000">
            <w:pPr>
              <w:spacing w:after="0" w:line="240" w:lineRule="auto"/>
              <w:ind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4. Маркировка</w:t>
            </w:r>
          </w:p>
        </w:tc>
      </w:tr>
      <w:tr>
        <w:trPr>
          <w:trHeight w:hRule="atLeast" w:val="2398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8B02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88.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правильное соответствие между терминами и определениями по принципу «цифра – буква» (например, 2-c). Каждому элементу столбца I может соответствовать один элемент столбца II. </w:t>
            </w:r>
          </w:p>
          <w:tbl>
            <w:tblPr>
              <w:tblStyle w:val="Style_3"/>
              <w:tblInd w:type="dxa" w:w="0"/>
              <w:tblLayout w:type="fixed"/>
              <w:tblCellMar>
                <w:top w:type="dxa" w:w="9"/>
                <w:left w:type="dxa" w:w="65"/>
                <w:bottom w:type="dxa" w:w="11"/>
                <w:right w:type="dxa" w:w="52"/>
              </w:tblCellMar>
            </w:tblPr>
            <w:tblGrid>
              <w:gridCol w:w="3427"/>
              <w:gridCol w:w="5777"/>
            </w:tblGrid>
            <w:tr>
              <w:trPr>
                <w:trHeight w:hRule="atLeast" w:val="331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8C02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8D020000">
                  <w:pPr>
                    <w:spacing w:after="0" w:line="240" w:lineRule="auto"/>
                    <w:ind w:right="1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II </w:t>
                  </w:r>
                </w:p>
              </w:tc>
            </w:tr>
            <w:tr>
              <w:trPr>
                <w:trHeight w:hRule="atLeast" w:val="977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center"/>
                </w:tcPr>
                <w:p w14:paraId="8E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Термин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center"/>
                </w:tcPr>
                <w:p w14:paraId="8F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Определение 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9002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Дельта-компрессия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91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sz w:val="24"/>
                    </w:rPr>
                    <w:t>) Файл, описывающий различие между файлами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9202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 Ветвь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93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sz w:val="24"/>
                    </w:rPr>
                    <w:t>) Способ хранения документов, при котором сохраняются только изменения между последовательными версиями, что позволяет уменьшить объём хранимых данных.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9402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IDE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95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c) Представляет собой копию части хранилища, в которую можно вносить свои изменения, не влияющие на других разработчиков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96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Патч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97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sz w:val="24"/>
                    </w:rPr>
                    <w:t>) Интегрированные средства разработки</w:t>
                  </w:r>
                </w:p>
              </w:tc>
            </w:tr>
          </w:tbl>
          <w:p w14:paraId="9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971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9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89.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Установите правильную последовательность цикла ежедневной работы с </w:t>
            </w:r>
            <w:r>
              <w:rPr>
                <w:rFonts w:ascii="Times New Roman" w:hAnsi="Times New Roman"/>
                <w:sz w:val="24"/>
              </w:rPr>
              <w:t>Git</w:t>
            </w:r>
            <w:r>
              <w:rPr>
                <w:rFonts w:ascii="Times New Roman" w:hAnsi="Times New Roman"/>
                <w:sz w:val="24"/>
              </w:rPr>
              <w:t xml:space="preserve"> (Ответ укажите в виде последовательности номеров элементов, например, 4-1-3-2) </w:t>
            </w:r>
          </w:p>
          <w:p w14:paraId="9A020000">
            <w:pPr>
              <w:numPr>
                <w:ilvl w:val="0"/>
                <w:numId w:val="41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Добавления файла в проект (</w:t>
            </w:r>
            <w:r>
              <w:rPr>
                <w:rFonts w:ascii="Times New Roman" w:hAnsi="Times New Roman"/>
                <w:sz w:val="24"/>
              </w:rPr>
              <w:t>git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add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new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file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9B020000">
            <w:pPr>
              <w:numPr>
                <w:ilvl w:val="0"/>
                <w:numId w:val="41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изменений во внешний репозиторий (</w:t>
            </w:r>
            <w:r>
              <w:rPr>
                <w:rFonts w:ascii="Times New Roman" w:hAnsi="Times New Roman"/>
                <w:sz w:val="24"/>
              </w:rPr>
              <w:t>git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push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9C020000">
            <w:pPr>
              <w:numPr>
                <w:ilvl w:val="0"/>
                <w:numId w:val="41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репозитория и рабочей копии (</w:t>
            </w:r>
            <w:r>
              <w:rPr>
                <w:rFonts w:ascii="Times New Roman" w:hAnsi="Times New Roman"/>
                <w:sz w:val="24"/>
              </w:rPr>
              <w:t>git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pull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  <w:p w14:paraId="9D020000">
            <w:pPr>
              <w:numPr>
                <w:ilvl w:val="0"/>
                <w:numId w:val="41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Коммит (</w:t>
            </w:r>
            <w:r>
              <w:rPr>
                <w:rFonts w:ascii="Times New Roman" w:hAnsi="Times New Roman"/>
                <w:sz w:val="24"/>
              </w:rPr>
              <w:t>git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commit</w:t>
            </w:r>
            <w:r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 xml:space="preserve"> “описание того, что был сделано”</w:t>
            </w:r>
          </w:p>
          <w:p w14:paraId="9E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398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9F02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90.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правильное соответствие между терминами и определениями по принципу «цифра – буква» (например, 2-c). Каждому элементу столбца I может соответствовать один элемент столбца II. </w:t>
            </w:r>
          </w:p>
          <w:tbl>
            <w:tblPr>
              <w:tblStyle w:val="Style_3"/>
              <w:tblInd w:type="dxa" w:w="0"/>
              <w:tblLayout w:type="fixed"/>
              <w:tblCellMar>
                <w:top w:type="dxa" w:w="9"/>
                <w:left w:type="dxa" w:w="65"/>
                <w:bottom w:type="dxa" w:w="11"/>
                <w:right w:type="dxa" w:w="52"/>
              </w:tblCellMar>
            </w:tblPr>
            <w:tblGrid>
              <w:gridCol w:w="3427"/>
              <w:gridCol w:w="5777"/>
            </w:tblGrid>
            <w:tr>
              <w:trPr>
                <w:trHeight w:hRule="atLeast" w:val="331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A002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A1020000">
                  <w:pPr>
                    <w:spacing w:after="0" w:line="240" w:lineRule="auto"/>
                    <w:ind w:right="1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II </w:t>
                  </w:r>
                </w:p>
              </w:tc>
            </w:tr>
            <w:tr>
              <w:trPr>
                <w:trHeight w:hRule="atLeast" w:val="977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center"/>
                </w:tcPr>
                <w:p w14:paraId="A2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Термин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center"/>
                </w:tcPr>
                <w:p w14:paraId="A3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Определение 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A402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Децентрализованная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A5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) Тип </w:t>
                  </w:r>
                  <w:r>
                    <w:rPr>
                      <w:rFonts w:ascii="Times New Roman" w:hAnsi="Times New Roman"/>
                      <w:sz w:val="24"/>
                    </w:rPr>
                    <w:t>VCS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которая позволяет наложить запрет на изменения файла, пока один из разработчиков работает над ним.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A602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 Блокирующая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A7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) Тип </w:t>
                  </w:r>
                  <w:r>
                    <w:rPr>
                      <w:rFonts w:ascii="Times New Roman" w:hAnsi="Times New Roman"/>
                      <w:sz w:val="24"/>
                    </w:rPr>
                    <w:t>VCS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при котором над одним файлом может работать несколько разработчиков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A802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Централизованная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A9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c) Типа </w:t>
                  </w:r>
                  <w:r>
                    <w:rPr>
                      <w:rFonts w:ascii="Times New Roman" w:hAnsi="Times New Roman"/>
                      <w:sz w:val="24"/>
                    </w:rPr>
                    <w:t>VCS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при котором есть центральный сервер, на котором хранятся все файлы под версионным контролем.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AA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Не блокирующая.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AB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) Типа </w:t>
                  </w:r>
                  <w:r>
                    <w:rPr>
                      <w:rFonts w:ascii="Times New Roman" w:hAnsi="Times New Roman"/>
                      <w:sz w:val="24"/>
                    </w:rPr>
                    <w:t>VCS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при котором свежая версия кода хранится у всех разработчиков.</w:t>
                  </w:r>
                </w:p>
              </w:tc>
            </w:tr>
          </w:tbl>
          <w:p w14:paraId="A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883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A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91.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Установите правильную последовательность работы над проектом (Ответ укажите в виде последовательности номеров элементов, например, 4-1-3-2) </w:t>
            </w:r>
          </w:p>
          <w:p w14:paraId="AE020000">
            <w:pPr>
              <w:numPr>
                <w:ilvl w:val="0"/>
                <w:numId w:val="42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Модификация проекта</w:t>
            </w:r>
          </w:p>
          <w:p w14:paraId="AF020000">
            <w:pPr>
              <w:numPr>
                <w:ilvl w:val="0"/>
                <w:numId w:val="42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 работы с проектом</w:t>
            </w:r>
          </w:p>
          <w:p w14:paraId="B0020000">
            <w:pPr>
              <w:numPr>
                <w:ilvl w:val="0"/>
                <w:numId w:val="42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рабочей копии</w:t>
            </w:r>
          </w:p>
          <w:p w14:paraId="B1020000">
            <w:pPr>
              <w:numPr>
                <w:ilvl w:val="0"/>
                <w:numId w:val="42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Фиксация изменений</w:t>
            </w:r>
          </w:p>
          <w:p w14:paraId="B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98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B302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92.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правильное соответствие между терминами и определениями по принципу «цифра – буква» (например, 2-c). Каждому элементу столбца I может соответствовать один элемент столбца II. </w:t>
            </w:r>
          </w:p>
          <w:tbl>
            <w:tblPr>
              <w:tblStyle w:val="Style_3"/>
              <w:tblInd w:type="dxa" w:w="0"/>
              <w:tblLayout w:type="fixed"/>
              <w:tblCellMar>
                <w:top w:type="dxa" w:w="9"/>
                <w:left w:type="dxa" w:w="65"/>
                <w:bottom w:type="dxa" w:w="11"/>
                <w:right w:type="dxa" w:w="52"/>
              </w:tblCellMar>
            </w:tblPr>
            <w:tblGrid>
              <w:gridCol w:w="3427"/>
              <w:gridCol w:w="5777"/>
            </w:tblGrid>
            <w:tr>
              <w:trPr>
                <w:trHeight w:hRule="atLeast" w:val="331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402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5020000">
                  <w:pPr>
                    <w:spacing w:after="0" w:line="240" w:lineRule="auto"/>
                    <w:ind w:right="1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II </w:t>
                  </w:r>
                </w:p>
              </w:tc>
            </w:tr>
            <w:tr>
              <w:trPr>
                <w:trHeight w:hRule="atLeast" w:val="977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center"/>
                </w:tcPr>
                <w:p w14:paraId="B6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Термин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center"/>
                </w:tcPr>
                <w:p w14:paraId="B7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Определение 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802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Клиент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9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sz w:val="24"/>
                    </w:rPr>
                    <w:t>) Сервер, который хранит все исходные коды программы, а также историю их изменений.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A02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 Изменения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B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sz w:val="24"/>
                    </w:rPr>
                    <w:t>) Имеет свою локальную копию исходных, с которой работает разработчик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C02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Рабочая копия документов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D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c) Извлечение документа из хранилища и создание рабочей копии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E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Репозиторий.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BF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sz w:val="24"/>
                    </w:rPr>
                    <w:t>) Набор изменений, проименованный набор правок, сделанных в локальной копии для какой-то цели.</w:t>
                  </w:r>
                </w:p>
              </w:tc>
            </w:tr>
          </w:tbl>
          <w:p w14:paraId="C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63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C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93.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С помощью какой команды в системе контроля версий происходит слияние ветвей? </w:t>
            </w:r>
          </w:p>
          <w:p w14:paraId="C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(Напилите правильный ответ)</w:t>
            </w:r>
          </w:p>
        </w:tc>
      </w:tr>
      <w:tr>
        <w:trPr>
          <w:trHeight w:hRule="atLeast" w:val="2398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C302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94.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правильное соответствие между терминами и определениями по принципу «цифра – буква» (например, 2-c). Каждому элементу столбца I может соответствовать один элемент столбца II. </w:t>
            </w:r>
          </w:p>
          <w:tbl>
            <w:tblPr>
              <w:tblStyle w:val="Style_3"/>
              <w:tblInd w:type="dxa" w:w="0"/>
              <w:tblLayout w:type="fixed"/>
              <w:tblCellMar>
                <w:top w:type="dxa" w:w="9"/>
                <w:left w:type="dxa" w:w="65"/>
                <w:bottom w:type="dxa" w:w="11"/>
                <w:right w:type="dxa" w:w="52"/>
              </w:tblCellMar>
            </w:tblPr>
            <w:tblGrid>
              <w:gridCol w:w="3427"/>
              <w:gridCol w:w="5777"/>
            </w:tblGrid>
            <w:tr>
              <w:trPr>
                <w:trHeight w:hRule="atLeast" w:val="331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C402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C5020000">
                  <w:pPr>
                    <w:spacing w:after="0" w:line="240" w:lineRule="auto"/>
                    <w:ind w:right="1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II </w:t>
                  </w:r>
                </w:p>
              </w:tc>
            </w:tr>
            <w:tr>
              <w:trPr>
                <w:trHeight w:hRule="atLeast" w:val="977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center"/>
                </w:tcPr>
                <w:p w14:paraId="C6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Термин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center"/>
                </w:tcPr>
                <w:p w14:paraId="C7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Определение 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C802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Конфликт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C9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sz w:val="24"/>
                    </w:rPr>
                    <w:t>) Версия документа, новые изменения создают новую ревизию репозитория.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CA02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2. </w:t>
                  </w:r>
                  <w:r>
                    <w:rPr>
                      <w:rFonts w:ascii="Times New Roman" w:hAnsi="Times New Roman"/>
                      <w:sz w:val="24"/>
                    </w:rPr>
                    <w:t>Head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CB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sz w:val="24"/>
                    </w:rPr>
                    <w:t>) Пометка начала отсчета изменений в дереве, группирует несколько файлов в пригодный для использования блок. Чаще всего используется для обозначения конечной версии файлов для сборки.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CC02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Ревизия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CD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c) Самая свежая версия в хранилище.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CE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Метка.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CF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sz w:val="24"/>
                    </w:rPr>
                    <w:t>) ситуация, когда при слиянии нескольких версий сделанные в них изменения пересекаются между собой.</w:t>
                  </w:r>
                </w:p>
              </w:tc>
            </w:tr>
          </w:tbl>
          <w:p w14:paraId="D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932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D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95.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CASE</w:t>
            </w:r>
            <w:r>
              <w:rPr>
                <w:rFonts w:ascii="Times New Roman" w:hAnsi="Times New Roman"/>
                <w:sz w:val="24"/>
              </w:rPr>
              <w:t xml:space="preserve">-средства какого уровня называют средствами компьютерного планирования? </w:t>
            </w:r>
            <w:r>
              <w:rPr>
                <w:rFonts w:ascii="Times New Roman" w:hAnsi="Times New Roman"/>
                <w:sz w:val="24"/>
              </w:rPr>
              <w:t>(Выберите правильный ответ)</w:t>
            </w:r>
          </w:p>
          <w:p w14:paraId="D2020000">
            <w:pPr>
              <w:numPr>
                <w:ilvl w:val="0"/>
                <w:numId w:val="43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Верхние CASE – средства</w:t>
            </w:r>
          </w:p>
          <w:p w14:paraId="D3020000">
            <w:pPr>
              <w:numPr>
                <w:ilvl w:val="0"/>
                <w:numId w:val="43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Средние CASE – средства</w:t>
            </w:r>
          </w:p>
          <w:p w14:paraId="D4020000">
            <w:pPr>
              <w:numPr>
                <w:ilvl w:val="0"/>
                <w:numId w:val="43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Нижние CASE – средства</w:t>
            </w:r>
          </w:p>
          <w:p w14:paraId="D5020000">
            <w:pPr>
              <w:numPr>
                <w:ilvl w:val="0"/>
                <w:numId w:val="43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Классические </w:t>
            </w:r>
            <w:r>
              <w:rPr>
                <w:rFonts w:ascii="Times New Roman" w:hAnsi="Times New Roman"/>
                <w:sz w:val="24"/>
              </w:rPr>
              <w:t>CASE – средства</w:t>
            </w:r>
          </w:p>
        </w:tc>
      </w:tr>
      <w:tr>
        <w:trPr>
          <w:trHeight w:hRule="atLeast" w:val="1995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D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96.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CASE</w:t>
            </w:r>
            <w:r>
              <w:rPr>
                <w:rFonts w:ascii="Times New Roman" w:hAnsi="Times New Roman"/>
                <w:sz w:val="24"/>
              </w:rPr>
              <w:t xml:space="preserve">-средства какого уровня </w:t>
            </w:r>
            <w:r>
              <w:rPr>
                <w:rFonts w:ascii="Times New Roman" w:hAnsi="Times New Roman"/>
                <w:sz w:val="24"/>
              </w:rPr>
              <w:t>поддерживают начальные этапы процесса разработки</w:t>
            </w:r>
            <w:r>
              <w:rPr>
                <w:rFonts w:ascii="Times New Roman" w:hAnsi="Times New Roman"/>
                <w:sz w:val="24"/>
              </w:rPr>
              <w:t>? (Выберите правильный ответ)</w:t>
            </w:r>
          </w:p>
          <w:p w14:paraId="D7020000">
            <w:pPr>
              <w:numPr>
                <w:ilvl w:val="0"/>
                <w:numId w:val="44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Верхние CASE – средства</w:t>
            </w:r>
          </w:p>
          <w:p w14:paraId="D8020000">
            <w:pPr>
              <w:numPr>
                <w:ilvl w:val="0"/>
                <w:numId w:val="44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Средние CASE – средства</w:t>
            </w:r>
          </w:p>
          <w:p w14:paraId="D9020000">
            <w:pPr>
              <w:numPr>
                <w:ilvl w:val="0"/>
                <w:numId w:val="44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Нижние CASE – средства</w:t>
            </w:r>
          </w:p>
          <w:p w14:paraId="DA020000">
            <w:pPr>
              <w:numPr>
                <w:ilvl w:val="0"/>
                <w:numId w:val="44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Классические </w:t>
            </w:r>
            <w:r>
              <w:rPr>
                <w:rFonts w:ascii="Times New Roman" w:hAnsi="Times New Roman"/>
                <w:sz w:val="24"/>
              </w:rPr>
              <w:t>CASE – средства</w:t>
            </w:r>
          </w:p>
        </w:tc>
      </w:tr>
      <w:tr>
        <w:trPr>
          <w:trHeight w:hRule="atLeast" w:val="2398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D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 97. </w:t>
            </w:r>
            <w:r>
              <w:rPr>
                <w:rFonts w:ascii="Times New Roman" w:hAnsi="Times New Roman"/>
                <w:sz w:val="24"/>
              </w:rPr>
              <w:t>CASE</w:t>
            </w:r>
            <w:r>
              <w:rPr>
                <w:rFonts w:ascii="Times New Roman" w:hAnsi="Times New Roman"/>
                <w:sz w:val="24"/>
              </w:rPr>
              <w:t xml:space="preserve">-средства какого уровня </w:t>
            </w:r>
            <w:r>
              <w:rPr>
                <w:rFonts w:ascii="Times New Roman" w:hAnsi="Times New Roman"/>
                <w:sz w:val="24"/>
              </w:rPr>
              <w:t>поддерживают вторую половину работ процесса разработки</w:t>
            </w:r>
            <w:r>
              <w:rPr>
                <w:rFonts w:ascii="Times New Roman" w:hAnsi="Times New Roman"/>
                <w:sz w:val="24"/>
              </w:rPr>
              <w:t>? (Выберите правильный ответ)</w:t>
            </w:r>
          </w:p>
          <w:p w14:paraId="DC020000">
            <w:pPr>
              <w:numPr>
                <w:ilvl w:val="0"/>
                <w:numId w:val="45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Верхние CASE – средства</w:t>
            </w:r>
          </w:p>
          <w:p w14:paraId="DD020000">
            <w:pPr>
              <w:numPr>
                <w:ilvl w:val="0"/>
                <w:numId w:val="45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Средние CASE – средства</w:t>
            </w:r>
          </w:p>
          <w:p w14:paraId="DE020000">
            <w:pPr>
              <w:numPr>
                <w:ilvl w:val="0"/>
                <w:numId w:val="45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Нижние CASE – средства</w:t>
            </w:r>
          </w:p>
          <w:p w14:paraId="DF020000">
            <w:pPr>
              <w:numPr>
                <w:ilvl w:val="0"/>
                <w:numId w:val="45"/>
              </w:numPr>
              <w:spacing w:after="0" w:line="240" w:lineRule="auto"/>
              <w:ind w:hanging="348" w:lef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Классические CASE – средства</w:t>
            </w:r>
          </w:p>
          <w:p w14:paraId="E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98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E102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98.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истема обозначений, предназначенная для описания структуры системы, элементов данных, этапов обработки; может включать графы, диаграммы, таблицы, схемы алгоритмов, формальные и естественные языки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E202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(Выберите правильный ответ)</w:t>
            </w:r>
          </w:p>
          <w:p w14:paraId="E3020000">
            <w:pPr>
              <w:pStyle w:val="Style_4"/>
              <w:numPr>
                <w:ilvl w:val="0"/>
                <w:numId w:val="46"/>
              </w:numPr>
              <w:spacing w:after="0" w:line="240" w:lineRule="auto"/>
              <w:ind w:right="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Парадигма</w:t>
            </w:r>
          </w:p>
          <w:p w14:paraId="E4020000">
            <w:pPr>
              <w:pStyle w:val="Style_4"/>
              <w:numPr>
                <w:ilvl w:val="0"/>
                <w:numId w:val="46"/>
              </w:numPr>
              <w:spacing w:after="0" w:line="240" w:lineRule="auto"/>
              <w:ind w:right="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</w:t>
            </w:r>
          </w:p>
          <w:p w14:paraId="E5020000">
            <w:pPr>
              <w:pStyle w:val="Style_4"/>
              <w:numPr>
                <w:ilvl w:val="0"/>
                <w:numId w:val="46"/>
              </w:numPr>
              <w:spacing w:after="0" w:line="240" w:lineRule="auto"/>
              <w:ind w:right="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Нотация</w:t>
            </w:r>
          </w:p>
          <w:p w14:paraId="E6020000">
            <w:pPr>
              <w:pStyle w:val="Style_4"/>
              <w:numPr>
                <w:ilvl w:val="0"/>
                <w:numId w:val="46"/>
              </w:numPr>
              <w:spacing w:after="0" w:line="240" w:lineRule="auto"/>
              <w:ind w:right="67"/>
            </w:pPr>
            <w:r>
              <w:rPr>
                <w:rFonts w:ascii="Times New Roman" w:hAnsi="Times New Roman"/>
              </w:rPr>
              <w:t>Средства</w:t>
            </w:r>
          </w:p>
        </w:tc>
      </w:tr>
      <w:tr>
        <w:trPr>
          <w:trHeight w:hRule="atLeast" w:val="947"/>
          <w:hidden w:val="0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E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99.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… базы данных – создание физических и логических моделей предлагаемой системы базы данных.</w:t>
            </w:r>
          </w:p>
          <w:p w14:paraId="E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(Напишите ответ)</w:t>
            </w:r>
          </w:p>
        </w:tc>
      </w:tr>
      <w:tr>
        <w:trPr>
          <w:trHeight w:hRule="atLeast" w:val="2398"/>
        </w:trPr>
        <w:tc>
          <w:tcPr>
            <w:tcW w:type="dxa" w:w="9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  <w:right w:type="dxa" w:w="40"/>
            </w:tcMar>
          </w:tcPr>
          <w:p w14:paraId="E9020000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100.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Установите правильное соответствие между терминами и определениями по принципу «цифра – буква» (например, 2-c). Каждому элементу столбца I может соответствовать один элемент столбца II. </w:t>
            </w:r>
          </w:p>
          <w:tbl>
            <w:tblPr>
              <w:tblStyle w:val="Style_3"/>
              <w:tblInd w:type="dxa" w:w="5"/>
              <w:tblLayout w:type="fixed"/>
              <w:tblCellMar>
                <w:top w:type="dxa" w:w="9"/>
                <w:left w:type="dxa" w:w="65"/>
                <w:bottom w:type="dxa" w:w="11"/>
                <w:right w:type="dxa" w:w="52"/>
              </w:tblCellMar>
            </w:tblPr>
            <w:tblGrid>
              <w:gridCol w:w="3427"/>
              <w:gridCol w:w="5777"/>
            </w:tblGrid>
            <w:tr>
              <w:trPr>
                <w:trHeight w:hRule="atLeast" w:val="331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EA020000">
                  <w:pPr>
                    <w:spacing w:after="0" w:line="240" w:lineRule="auto"/>
                    <w:ind w:right="15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EB020000">
                  <w:pPr>
                    <w:spacing w:after="0" w:line="240" w:lineRule="auto"/>
                    <w:ind w:right="1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II </w:t>
                  </w:r>
                </w:p>
              </w:tc>
            </w:tr>
            <w:tr>
              <w:trPr>
                <w:trHeight w:hRule="atLeast" w:val="977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EC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Термин 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  <w:vAlign w:val="center"/>
                </w:tcPr>
                <w:p w14:paraId="ED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Определение 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EE02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 Не блокирующий тип системы контроля версий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EF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sz w:val="24"/>
                    </w:rPr>
                    <w:t>) позволяют наложить запрет на изменение файла, пока один из разработчиков работает над ним.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F002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 Система контроля версий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F1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b) это система, регистрирующая изменения в одном или нескольких файлах с тем, чтобы в дальнейшем была возможность вернуться к определённым старым версиям этих файлов.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F202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Система управления версиями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F3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c) программное обеспечение для облегчения работы с изменяющейся информацией.</w:t>
                  </w:r>
                </w:p>
              </w:tc>
            </w:tr>
            <w:tr>
              <w:trPr>
                <w:trHeight w:hRule="atLeast" w:val="655"/>
              </w:trPr>
              <w:tc>
                <w:tcPr>
                  <w:tcW w:type="dxa" w:w="34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F4020000">
                  <w:pPr>
                    <w:spacing w:after="0" w:line="240" w:lineRule="auto"/>
                    <w:ind w:firstLine="0" w:left="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Блокирующий тип системы контроля версий</w:t>
                  </w:r>
                </w:p>
              </w:tc>
              <w:tc>
                <w:tcPr>
                  <w:tcW w:type="dxa" w:w="57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9"/>
                    <w:left w:type="dxa" w:w="65"/>
                    <w:bottom w:type="dxa" w:w="11"/>
                    <w:right w:type="dxa" w:w="52"/>
                  </w:tcMar>
                </w:tcPr>
                <w:p w14:paraId="F502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) один файл может одновременно изменяться несколькими разработчиками. </w:t>
                  </w:r>
                </w:p>
              </w:tc>
            </w:tr>
          </w:tbl>
          <w:p w14:paraId="F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F7020000"/>
    <w:p w14:paraId="F8020000"/>
    <w:p w14:paraId="F9020000"/>
    <w:p w14:paraId="FA020000">
      <w:pPr>
        <w:sectPr>
          <w:footerReference r:id="rId3" w:type="default"/>
          <w:pgSz w:h="16848" w:orient="portrait" w:w="11908"/>
          <w:pgMar w:bottom="1134" w:footer="0" w:gutter="0" w:header="0" w:left="1701" w:right="850" w:top="1134"/>
        </w:sectPr>
      </w:pPr>
    </w:p>
    <w:sectPr>
      <w:headerReference r:id="rId2" w:type="first"/>
      <w:headerReference r:id="rId1" w:type="default"/>
      <w:pgSz w:h="16848" w:orient="portrait" w:w="11908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2"/>
      <w:ind/>
      <w:jc w:val="center"/>
    </w:pPr>
  </w:p>
  <w:p w14:paraId="05000000">
    <w:pPr>
      <w:pStyle w:val="Style_2"/>
    </w:pPr>
  </w:p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spacing w:after="0" w:line="240" w:lineRule="auto"/>
      <w:ind/>
      <w:jc w:val="center"/>
    </w:pPr>
  </w:p>
</w:hdr>
</file>

<file path=word/header2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fldChar w:fldCharType="end"/>
    </w:r>
  </w:p>
  <w:p w14:paraId="02000000">
    <w:pPr>
      <w:pStyle w:val="Style_1"/>
      <w:ind/>
      <w:jc w:val="center"/>
      <w:rPr>
        <w:sz w:val="24"/>
      </w:rPr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1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2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3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4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5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6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7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8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9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10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11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12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13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14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15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16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17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18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19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6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6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6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6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6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6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6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6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20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21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22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23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24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25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26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27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8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9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1">
    <w:lvl w:ilvl="0">
      <w:start w:val="1"/>
      <w:numFmt w:val="decimal"/>
      <w:lvlText w:val="%1."/>
      <w:lvlJc w:val="left"/>
      <w:pPr>
        <w:ind w:hanging="360" w:left="435"/>
      </w:pPr>
    </w:lvl>
    <w:lvl w:ilvl="1">
      <w:start w:val="1"/>
      <w:numFmt w:val="lowerLetter"/>
      <w:lvlText w:val="%2."/>
      <w:lvlJc w:val="left"/>
      <w:pPr>
        <w:ind w:hanging="360" w:left="1155"/>
      </w:pPr>
    </w:lvl>
    <w:lvl w:ilvl="2">
      <w:start w:val="1"/>
      <w:numFmt w:val="lowerRoman"/>
      <w:lvlText w:val="%3."/>
      <w:lvlJc w:val="right"/>
      <w:pPr>
        <w:ind w:hanging="180" w:left="1875"/>
      </w:pPr>
    </w:lvl>
    <w:lvl w:ilvl="3">
      <w:start w:val="1"/>
      <w:numFmt w:val="decimal"/>
      <w:lvlText w:val="%4."/>
      <w:lvlJc w:val="left"/>
      <w:pPr>
        <w:ind w:hanging="360" w:left="2595"/>
      </w:pPr>
    </w:lvl>
    <w:lvl w:ilvl="4">
      <w:start w:val="1"/>
      <w:numFmt w:val="lowerLetter"/>
      <w:lvlText w:val="%5."/>
      <w:lvlJc w:val="left"/>
      <w:pPr>
        <w:ind w:hanging="360" w:left="3315"/>
      </w:pPr>
    </w:lvl>
    <w:lvl w:ilvl="5">
      <w:start w:val="1"/>
      <w:numFmt w:val="lowerRoman"/>
      <w:lvlText w:val="%6."/>
      <w:lvlJc w:val="right"/>
      <w:pPr>
        <w:ind w:hanging="180" w:left="4035"/>
      </w:pPr>
    </w:lvl>
    <w:lvl w:ilvl="6">
      <w:start w:val="1"/>
      <w:numFmt w:val="decimal"/>
      <w:lvlText w:val="%7."/>
      <w:lvlJc w:val="left"/>
      <w:pPr>
        <w:ind w:hanging="360" w:left="4755"/>
      </w:pPr>
    </w:lvl>
    <w:lvl w:ilvl="7">
      <w:start w:val="1"/>
      <w:numFmt w:val="lowerLetter"/>
      <w:lvlText w:val="%8."/>
      <w:lvlJc w:val="left"/>
      <w:pPr>
        <w:ind w:hanging="360" w:left="5475"/>
      </w:pPr>
    </w:lvl>
    <w:lvl w:ilvl="8">
      <w:start w:val="1"/>
      <w:numFmt w:val="lowerRoman"/>
      <w:lvlText w:val="%9."/>
      <w:lvlJc w:val="right"/>
      <w:pPr>
        <w:ind w:hanging="180" w:left="6195"/>
      </w:pPr>
    </w:lvl>
  </w:abstractNum>
  <w:abstractNum w:abstractNumId="32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33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34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35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36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37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38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39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40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41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42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43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44">
    <w:lvl w:ilvl="0">
      <w:start w:val="1"/>
      <w:numFmt w:val="decimal"/>
      <w:lvlText w:val="%1.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5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2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1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5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4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HTML Address"/>
    <w:basedOn w:val="Style_5"/>
    <w:link w:val="Style_6_ch"/>
    <w:pPr>
      <w:spacing w:after="0" w:line="240" w:lineRule="auto"/>
      <w:ind/>
    </w:pPr>
    <w:rPr>
      <w:i w:val="1"/>
      <w:sz w:val="24"/>
    </w:rPr>
  </w:style>
  <w:style w:styleId="Style_6_ch" w:type="character">
    <w:name w:val="HTML Address"/>
    <w:basedOn w:val="Style_5_ch"/>
    <w:link w:val="Style_6"/>
    <w:rPr>
      <w:i w:val="1"/>
      <w:sz w:val="24"/>
    </w:rPr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ext w:val="Style_5"/>
    <w:link w:val="Style_8_ch"/>
    <w:semiHidden w:val="1"/>
    <w:unhideWhenUsed w:val="1"/>
    <w:pPr>
      <w:spacing w:line="264" w:lineRule="auto"/>
      <w:ind w:right="45"/>
    </w:pPr>
  </w:style>
  <w:style w:styleId="Style_8_ch" w:type="character">
    <w:link w:val="Style_8"/>
    <w:semiHidden w:val="1"/>
    <w:unhideWhenUsed w:val="1"/>
  </w:style>
  <w:style w:styleId="Style_9" w:type="paragraph">
    <w:name w:val="toc 4"/>
    <w:next w:val="Style_5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Style4"/>
    <w:basedOn w:val="Style_5"/>
    <w:link w:val="Style_10_ch"/>
    <w:pPr>
      <w:widowControl w:val="0"/>
      <w:spacing w:after="0" w:line="240" w:lineRule="auto"/>
      <w:ind/>
    </w:pPr>
    <w:rPr>
      <w:sz w:val="24"/>
    </w:rPr>
  </w:style>
  <w:style w:styleId="Style_10_ch" w:type="character">
    <w:name w:val="Style4"/>
    <w:basedOn w:val="Style_5_ch"/>
    <w:link w:val="Style_10"/>
    <w:rPr>
      <w:sz w:val="24"/>
    </w:rPr>
  </w:style>
  <w:style w:styleId="Style_11" w:type="paragraph">
    <w:name w:val="Основной текст (13)"/>
    <w:basedOn w:val="Style_5"/>
    <w:link w:val="Style_11_ch"/>
    <w:pPr>
      <w:spacing w:after="420" w:before="180" w:line="240" w:lineRule="atLeast"/>
      <w:ind/>
    </w:pPr>
    <w:rPr>
      <w:sz w:val="27"/>
    </w:rPr>
  </w:style>
  <w:style w:styleId="Style_11_ch" w:type="character">
    <w:name w:val="Основной текст (13)"/>
    <w:basedOn w:val="Style_5_ch"/>
    <w:link w:val="Style_11"/>
    <w:rPr>
      <w:sz w:val="27"/>
    </w:rPr>
  </w:style>
  <w:style w:styleId="Style_12" w:type="paragraph">
    <w:name w:val="toc 6"/>
    <w:next w:val="Style_5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annotation subject"/>
    <w:basedOn w:val="Style_15"/>
    <w:next w:val="Style_15"/>
    <w:link w:val="Style_14_ch"/>
    <w:rPr>
      <w:b w:val="1"/>
    </w:rPr>
  </w:style>
  <w:style w:styleId="Style_14_ch" w:type="character">
    <w:name w:val="annotation subject"/>
    <w:basedOn w:val="Style_15_ch"/>
    <w:link w:val="Style_14"/>
    <w:rPr>
      <w:b w:val="1"/>
    </w:rPr>
  </w:style>
  <w:style w:styleId="Style_16" w:type="paragraph">
    <w:name w:val="Font Style11"/>
    <w:link w:val="Style_16_ch"/>
    <w:rPr>
      <w:sz w:val="22"/>
    </w:rPr>
  </w:style>
  <w:style w:styleId="Style_16_ch" w:type="character">
    <w:name w:val="Font Style11"/>
    <w:link w:val="Style_16"/>
    <w:rPr>
      <w:sz w:val="22"/>
    </w:rPr>
  </w:style>
  <w:style w:styleId="Style_17" w:type="paragraph">
    <w:name w:val="heading 3"/>
    <w:next w:val="Style_5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link w:val="Style_18_ch"/>
    <w:semiHidden w:val="1"/>
    <w:unhideWhenUsed w:val="1"/>
    <w:rPr>
      <w:rFonts w:ascii="Calibri" w:hAnsi="Calibri"/>
      <w:color w:val="000000"/>
      <w:sz w:val="20"/>
      <w:vertAlign w:val="superscript"/>
    </w:rPr>
  </w:style>
  <w:style w:styleId="Style_18_ch" w:type="character">
    <w:link w:val="Style_18"/>
    <w:semiHidden w:val="1"/>
    <w:unhideWhenUsed w:val="1"/>
    <w:rPr>
      <w:rFonts w:ascii="Calibri" w:hAnsi="Calibri"/>
      <w:color w:val="000000"/>
      <w:sz w:val="20"/>
      <w:vertAlign w:val="superscript"/>
    </w:rPr>
  </w:style>
  <w:style w:styleId="Style_19" w:type="paragraph">
    <w:name w:val="ConsPlusNormal"/>
    <w:link w:val="Style_19_ch"/>
    <w:pPr>
      <w:widowControl w:val="0"/>
      <w:ind/>
    </w:pPr>
    <w:rPr>
      <w:rFonts w:ascii="Arial" w:hAnsi="Arial"/>
    </w:rPr>
  </w:style>
  <w:style w:styleId="Style_19_ch" w:type="character">
    <w:name w:val="ConsPlusNormal"/>
    <w:link w:val="Style_19"/>
    <w:rPr>
      <w:rFonts w:ascii="Arial" w:hAnsi="Arial"/>
    </w:rPr>
  </w:style>
  <w:style w:styleId="Style_20" w:type="paragraph">
    <w:name w:val="Body Text Indent"/>
    <w:basedOn w:val="Style_5"/>
    <w:link w:val="Style_20_ch"/>
    <w:pPr>
      <w:spacing w:after="0" w:line="240" w:lineRule="auto"/>
      <w:ind w:firstLine="0" w:left="75"/>
      <w:jc w:val="both"/>
    </w:pPr>
  </w:style>
  <w:style w:styleId="Style_20_ch" w:type="character">
    <w:name w:val="Body Text Indent"/>
    <w:basedOn w:val="Style_5_ch"/>
    <w:link w:val="Style_20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Font Style35"/>
    <w:link w:val="Style_22_ch"/>
    <w:rPr>
      <w:rFonts w:ascii="Segoe UI" w:hAnsi="Segoe UI"/>
    </w:rPr>
  </w:style>
  <w:style w:styleId="Style_22_ch" w:type="character">
    <w:name w:val="Font Style35"/>
    <w:link w:val="Style_22"/>
    <w:rPr>
      <w:rFonts w:ascii="Segoe UI" w:hAnsi="Segoe UI"/>
    </w:rPr>
  </w:style>
  <w:style w:styleId="Style_23" w:type="paragraph">
    <w:name w:val="Заголовок №1"/>
    <w:basedOn w:val="Style_5"/>
    <w:link w:val="Style_23_ch"/>
    <w:pPr>
      <w:spacing w:after="240" w:before="480" w:line="240" w:lineRule="atLeast"/>
      <w:ind/>
      <w:jc w:val="center"/>
      <w:outlineLvl w:val="0"/>
    </w:pPr>
    <w:rPr>
      <w:sz w:val="27"/>
    </w:rPr>
  </w:style>
  <w:style w:styleId="Style_23_ch" w:type="character">
    <w:name w:val="Заголовок №1"/>
    <w:basedOn w:val="Style_5_ch"/>
    <w:link w:val="Style_23"/>
    <w:rPr>
      <w:sz w:val="27"/>
    </w:rPr>
  </w:style>
  <w:style w:styleId="Style_24" w:type="paragraph">
    <w:name w:val="ConsPlusTitle"/>
    <w:link w:val="Style_24_ch"/>
    <w:pPr>
      <w:widowControl w:val="0"/>
      <w:ind/>
    </w:pPr>
    <w:rPr>
      <w:rFonts w:ascii="Calibri" w:hAnsi="Calibri"/>
      <w:b w:val="1"/>
      <w:sz w:val="22"/>
    </w:rPr>
  </w:style>
  <w:style w:styleId="Style_24_ch" w:type="character">
    <w:name w:val="ConsPlusTitle"/>
    <w:link w:val="Style_24"/>
    <w:rPr>
      <w:rFonts w:ascii="Calibri" w:hAnsi="Calibri"/>
      <w:b w:val="1"/>
      <w:sz w:val="22"/>
    </w:rPr>
  </w:style>
  <w:style w:styleId="Style_25" w:type="paragraph">
    <w:name w:val="toc 3"/>
    <w:next w:val="Style_5"/>
    <w:link w:val="Style_25_ch"/>
    <w:uiPriority w:val="39"/>
    <w:pPr>
      <w:ind w:firstLine="0" w:left="400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Знак примечания1"/>
    <w:link w:val="Style_26_ch"/>
    <w:rPr>
      <w:sz w:val="16"/>
    </w:rPr>
  </w:style>
  <w:style w:styleId="Style_26_ch" w:type="character">
    <w:name w:val="Знак примечания1"/>
    <w:link w:val="Style_26"/>
    <w:rPr>
      <w:sz w:val="16"/>
    </w:rPr>
  </w:style>
  <w:style w:styleId="Style_27" w:type="paragraph">
    <w:name w:val="Обычный1"/>
    <w:link w:val="Style_27_ch"/>
    <w:rPr>
      <w:sz w:val="28"/>
    </w:rPr>
  </w:style>
  <w:style w:styleId="Style_27_ch" w:type="character">
    <w:name w:val="Обычный1"/>
    <w:link w:val="Style_27"/>
    <w:rPr>
      <w:sz w:val="28"/>
    </w:rPr>
  </w:style>
  <w:style w:styleId="Style_28" w:type="paragraph">
    <w:name w:val="heading 5"/>
    <w:next w:val="Style_5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Стиль"/>
    <w:link w:val="Style_29_ch"/>
    <w:pPr>
      <w:widowControl w:val="0"/>
      <w:ind/>
    </w:pPr>
    <w:rPr>
      <w:rFonts w:ascii="Arial" w:hAnsi="Arial"/>
      <w:sz w:val="24"/>
    </w:rPr>
  </w:style>
  <w:style w:styleId="Style_29_ch" w:type="character">
    <w:name w:val="Стиль"/>
    <w:link w:val="Style_29"/>
    <w:rPr>
      <w:rFonts w:ascii="Arial" w:hAnsi="Arial"/>
      <w:sz w:val="24"/>
    </w:rPr>
  </w:style>
  <w:style w:styleId="Style_30" w:type="paragraph">
    <w:name w:val="Выделение1"/>
    <w:link w:val="Style_30_ch"/>
    <w:rPr>
      <w:i w:val="1"/>
    </w:rPr>
  </w:style>
  <w:style w:styleId="Style_30_ch" w:type="character">
    <w:name w:val="Выделение1"/>
    <w:link w:val="Style_30"/>
    <w:rPr>
      <w:i w:val="1"/>
    </w:rPr>
  </w:style>
  <w:style w:styleId="Style_31" w:type="paragraph">
    <w:name w:val="heading 1"/>
    <w:basedOn w:val="Style_5"/>
    <w:next w:val="Style_5"/>
    <w:link w:val="Style_31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31_ch" w:type="character">
    <w:name w:val="heading 1"/>
    <w:basedOn w:val="Style_5_ch"/>
    <w:link w:val="Style_31"/>
    <w:rPr>
      <w:rFonts w:ascii="Cambria" w:hAnsi="Cambria"/>
      <w:b w:val="1"/>
      <w:color w:val="365F91"/>
    </w:rPr>
  </w:style>
  <w:style w:styleId="Style_32" w:type="paragraph">
    <w:name w:val="Основной текст1"/>
    <w:basedOn w:val="Style_5"/>
    <w:link w:val="Style_32_ch"/>
    <w:pPr>
      <w:spacing w:after="0" w:before="240" w:line="475" w:lineRule="exact"/>
      <w:ind/>
      <w:jc w:val="both"/>
    </w:pPr>
    <w:rPr>
      <w:sz w:val="27"/>
    </w:rPr>
  </w:style>
  <w:style w:styleId="Style_32_ch" w:type="character">
    <w:name w:val="Основной текст1"/>
    <w:basedOn w:val="Style_5_ch"/>
    <w:link w:val="Style_32"/>
    <w:rPr>
      <w:sz w:val="27"/>
    </w:rPr>
  </w:style>
  <w:style w:styleId="Style_33" w:type="paragraph">
    <w:name w:val="Font Style18"/>
    <w:link w:val="Style_33_ch"/>
    <w:rPr>
      <w:sz w:val="22"/>
    </w:rPr>
  </w:style>
  <w:style w:styleId="Style_33_ch" w:type="character">
    <w:name w:val="Font Style18"/>
    <w:link w:val="Style_33"/>
    <w:rPr>
      <w:sz w:val="22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basedOn w:val="Style_5"/>
    <w:link w:val="Style_35_ch"/>
    <w:rPr>
      <w:sz w:val="20"/>
    </w:rPr>
  </w:style>
  <w:style w:styleId="Style_35_ch" w:type="character">
    <w:name w:val="Footnote"/>
    <w:basedOn w:val="Style_5_ch"/>
    <w:link w:val="Style_35"/>
    <w:rPr>
      <w:sz w:val="20"/>
    </w:rPr>
  </w:style>
  <w:style w:styleId="Style_36" w:type="paragraph">
    <w:name w:val="hgkelc"/>
    <w:basedOn w:val="Style_21"/>
    <w:link w:val="Style_36_ch"/>
  </w:style>
  <w:style w:styleId="Style_36_ch" w:type="character">
    <w:name w:val="hgkelc"/>
    <w:basedOn w:val="Style_21_ch"/>
    <w:link w:val="Style_36"/>
  </w:style>
  <w:style w:styleId="Style_37" w:type="paragraph">
    <w:name w:val="toc 1"/>
    <w:next w:val="Style_5"/>
    <w:link w:val="Style_37_ch"/>
    <w:uiPriority w:val="39"/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epm"/>
    <w:basedOn w:val="Style_39"/>
    <w:link w:val="Style_38_ch"/>
  </w:style>
  <w:style w:styleId="Style_38_ch" w:type="character">
    <w:name w:val="epm"/>
    <w:basedOn w:val="Style_39_ch"/>
    <w:link w:val="Style_38"/>
  </w:style>
  <w:style w:styleId="Style_40" w:type="paragraph">
    <w:name w:val="Header and Footer"/>
    <w:link w:val="Style_40_ch"/>
    <w:pPr>
      <w:ind/>
      <w:jc w:val="both"/>
    </w:pPr>
    <w:rPr>
      <w:rFonts w:ascii="XO Thames" w:hAnsi="XO Thames"/>
    </w:rPr>
  </w:style>
  <w:style w:styleId="Style_40_ch" w:type="character">
    <w:name w:val="Header and Footer"/>
    <w:link w:val="Style_40"/>
    <w:rPr>
      <w:rFonts w:ascii="XO Thames" w:hAnsi="XO Thames"/>
    </w:rPr>
  </w:style>
  <w:style w:styleId="Style_41" w:type="paragraph">
    <w:name w:val="toc 9"/>
    <w:next w:val="Style_5"/>
    <w:link w:val="Style_41_ch"/>
    <w:uiPriority w:val="39"/>
    <w:pPr>
      <w:ind w:firstLine="0" w:left="1600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  <w:jc w:val="both"/>
    </w:pPr>
    <w:rPr>
      <w:sz w:val="24"/>
    </w:rPr>
  </w:style>
  <w:style w:styleId="Style_4_ch" w:type="character">
    <w:name w:val="List Paragraph"/>
    <w:basedOn w:val="Style_5_ch"/>
    <w:link w:val="Style_4"/>
    <w:rPr>
      <w:sz w:val="24"/>
    </w:rPr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2" w:type="paragraph">
    <w:name w:val="toc 8"/>
    <w:next w:val="Style_5"/>
    <w:link w:val="Style_42_ch"/>
    <w:uiPriority w:val="39"/>
    <w:pPr>
      <w:ind w:firstLine="0" w:left="1400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Знак сноски1"/>
    <w:link w:val="Style_43_ch"/>
    <w:rPr>
      <w:vertAlign w:val="superscript"/>
    </w:rPr>
  </w:style>
  <w:style w:styleId="Style_43_ch" w:type="character">
    <w:name w:val="Знак сноски1"/>
    <w:link w:val="Style_43"/>
    <w:rPr>
      <w:vertAlign w:val="superscript"/>
    </w:rPr>
  </w:style>
  <w:style w:styleId="Style_44" w:type="paragraph">
    <w:name w:val="apple-converted-space"/>
    <w:link w:val="Style_44_ch"/>
  </w:style>
  <w:style w:styleId="Style_44_ch" w:type="character">
    <w:name w:val="apple-converted-space"/>
    <w:link w:val="Style_44"/>
  </w:style>
  <w:style w:styleId="Style_15" w:type="paragraph">
    <w:name w:val="annotation text"/>
    <w:basedOn w:val="Style_5"/>
    <w:link w:val="Style_15_ch"/>
    <w:rPr>
      <w:sz w:val="20"/>
    </w:rPr>
  </w:style>
  <w:style w:styleId="Style_15_ch" w:type="character">
    <w:name w:val="annotation text"/>
    <w:basedOn w:val="Style_5_ch"/>
    <w:link w:val="Style_15"/>
    <w:rPr>
      <w:sz w:val="20"/>
    </w:rPr>
  </w:style>
  <w:style w:styleId="Style_45" w:type="paragraph">
    <w:name w:val="No Spacing"/>
    <w:link w:val="Style_45_ch"/>
    <w:rPr>
      <w:rFonts w:ascii="Microsoft Sans Serif" w:hAnsi="Microsoft Sans Serif"/>
      <w:sz w:val="24"/>
    </w:rPr>
  </w:style>
  <w:style w:styleId="Style_45_ch" w:type="character">
    <w:name w:val="No Spacing"/>
    <w:link w:val="Style_45"/>
    <w:rPr>
      <w:rFonts w:ascii="Microsoft Sans Serif" w:hAnsi="Microsoft Sans Serif"/>
      <w:sz w:val="24"/>
    </w:rPr>
  </w:style>
  <w:style w:styleId="Style_46" w:type="paragraph">
    <w:name w:val="Style16"/>
    <w:basedOn w:val="Style_5"/>
    <w:link w:val="Style_46_ch"/>
    <w:pPr>
      <w:widowControl w:val="0"/>
      <w:spacing w:after="0" w:line="240" w:lineRule="auto"/>
      <w:ind/>
    </w:pPr>
    <w:rPr>
      <w:rFonts w:ascii="Segoe UI" w:hAnsi="Segoe UI"/>
      <w:sz w:val="24"/>
    </w:rPr>
  </w:style>
  <w:style w:styleId="Style_46_ch" w:type="character">
    <w:name w:val="Style16"/>
    <w:basedOn w:val="Style_5_ch"/>
    <w:link w:val="Style_46"/>
    <w:rPr>
      <w:rFonts w:ascii="Segoe UI" w:hAnsi="Segoe UI"/>
      <w:sz w:val="24"/>
    </w:rPr>
  </w:style>
  <w:style w:styleId="Style_47" w:type="paragraph">
    <w:name w:val="Balloon Text"/>
    <w:basedOn w:val="Style_5"/>
    <w:link w:val="Style_47_ch"/>
    <w:pPr>
      <w:spacing w:after="0" w:line="240" w:lineRule="auto"/>
      <w:ind/>
    </w:pPr>
    <w:rPr>
      <w:rFonts w:ascii="Tahoma" w:hAnsi="Tahoma"/>
      <w:sz w:val="16"/>
    </w:rPr>
  </w:style>
  <w:style w:styleId="Style_47_ch" w:type="character">
    <w:name w:val="Balloon Text"/>
    <w:basedOn w:val="Style_5_ch"/>
    <w:link w:val="Style_47"/>
    <w:rPr>
      <w:rFonts w:ascii="Tahoma" w:hAnsi="Tahoma"/>
      <w:sz w:val="16"/>
    </w:rPr>
  </w:style>
  <w:style w:styleId="Style_48" w:type="paragraph">
    <w:name w:val="toc 5"/>
    <w:next w:val="Style_5"/>
    <w:link w:val="Style_48_ch"/>
    <w:uiPriority w:val="39"/>
    <w:pPr>
      <w:ind w:firstLine="0" w:left="800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49" w:type="paragraph">
    <w:name w:val="Основной текст (2)"/>
    <w:basedOn w:val="Style_5"/>
    <w:link w:val="Style_49_ch"/>
    <w:pPr>
      <w:spacing w:after="0" w:line="240" w:lineRule="atLeast"/>
      <w:ind w:hanging="460" w:left="460"/>
    </w:pPr>
    <w:rPr>
      <w:sz w:val="16"/>
    </w:rPr>
  </w:style>
  <w:style w:styleId="Style_49_ch" w:type="character">
    <w:name w:val="Основной текст (2)"/>
    <w:basedOn w:val="Style_5_ch"/>
    <w:link w:val="Style_49"/>
    <w:rPr>
      <w:sz w:val="16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50" w:type="paragraph">
    <w:name w:val="blk"/>
    <w:basedOn w:val="Style_39"/>
    <w:link w:val="Style_50_ch"/>
  </w:style>
  <w:style w:styleId="Style_50_ch" w:type="character">
    <w:name w:val="blk"/>
    <w:basedOn w:val="Style_39_ch"/>
    <w:link w:val="Style_50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51" w:type="paragraph">
    <w:name w:val="Normal (Web)"/>
    <w:basedOn w:val="Style_5"/>
    <w:link w:val="Style_51_ch"/>
    <w:pPr>
      <w:spacing w:afterAutospacing="on" w:beforeAutospacing="on" w:line="240" w:lineRule="auto"/>
      <w:ind/>
    </w:pPr>
    <w:rPr>
      <w:sz w:val="24"/>
    </w:rPr>
  </w:style>
  <w:style w:styleId="Style_51_ch" w:type="character">
    <w:name w:val="Normal (Web)"/>
    <w:basedOn w:val="Style_5_ch"/>
    <w:link w:val="Style_51"/>
    <w:rPr>
      <w:sz w:val="24"/>
    </w:rPr>
  </w:style>
  <w:style w:styleId="Style_52" w:type="paragraph">
    <w:name w:val="Строгий1"/>
    <w:link w:val="Style_52_ch"/>
    <w:rPr>
      <w:b w:val="1"/>
    </w:rPr>
  </w:style>
  <w:style w:styleId="Style_52_ch" w:type="character">
    <w:name w:val="Строгий1"/>
    <w:link w:val="Style_52"/>
    <w:rPr>
      <w:b w:val="1"/>
    </w:rPr>
  </w:style>
  <w:style w:styleId="Style_53" w:type="paragraph">
    <w:name w:val="Subtitle"/>
    <w:next w:val="Style_5"/>
    <w:link w:val="Style_5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3_ch" w:type="character">
    <w:name w:val="Subtitle"/>
    <w:link w:val="Style_53"/>
    <w:rPr>
      <w:rFonts w:ascii="XO Thames" w:hAnsi="XO Thames"/>
      <w:i w:val="1"/>
      <w:sz w:val="24"/>
    </w:rPr>
  </w:style>
  <w:style w:styleId="Style_54" w:type="paragraph">
    <w:name w:val="Гиперссылка1"/>
    <w:link w:val="Style_54_ch"/>
    <w:rPr>
      <w:color w:val="0000FF"/>
      <w:u w:val="single"/>
    </w:rPr>
  </w:style>
  <w:style w:styleId="Style_54_ch" w:type="character">
    <w:name w:val="Гиперссылка1"/>
    <w:link w:val="Style_54"/>
    <w:rPr>
      <w:color w:val="0000FF"/>
      <w:u w:val="single"/>
    </w:rPr>
  </w:style>
  <w:style w:styleId="Style_55" w:type="paragraph">
    <w:name w:val="toc 10"/>
    <w:next w:val="Style_5"/>
    <w:link w:val="Style_55_ch"/>
    <w:uiPriority w:val="39"/>
    <w:pPr>
      <w:ind w:firstLine="0" w:left="1800"/>
    </w:pPr>
    <w:rPr>
      <w:rFonts w:ascii="XO Thames" w:hAnsi="XO Thames"/>
      <w:sz w:val="28"/>
    </w:rPr>
  </w:style>
  <w:style w:styleId="Style_55_ch" w:type="character">
    <w:name w:val="toc 10"/>
    <w:link w:val="Style_55"/>
    <w:rPr>
      <w:rFonts w:ascii="XO Thames" w:hAnsi="XO Thames"/>
      <w:sz w:val="28"/>
    </w:rPr>
  </w:style>
  <w:style w:styleId="Style_56" w:type="paragraph">
    <w:name w:val="Title"/>
    <w:next w:val="Style_5"/>
    <w:link w:val="Style_5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6_ch" w:type="character">
    <w:name w:val="Title"/>
    <w:link w:val="Style_56"/>
    <w:rPr>
      <w:rFonts w:ascii="XO Thames" w:hAnsi="XO Thames"/>
      <w:b w:val="1"/>
      <w:caps w:val="1"/>
      <w:sz w:val="40"/>
    </w:rPr>
  </w:style>
  <w:style w:styleId="Style_57" w:type="paragraph">
    <w:name w:val="heading 4"/>
    <w:next w:val="Style_5"/>
    <w:link w:val="Style_5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7_ch" w:type="character">
    <w:name w:val="heading 4"/>
    <w:link w:val="Style_57"/>
    <w:rPr>
      <w:rFonts w:ascii="XO Thames" w:hAnsi="XO Thames"/>
      <w:b w:val="1"/>
      <w:sz w:val="24"/>
    </w:rPr>
  </w:style>
  <w:style w:styleId="Style_58" w:type="paragraph">
    <w:name w:val="heading 2"/>
    <w:next w:val="Style_5"/>
    <w:link w:val="Style_5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8_ch" w:type="character">
    <w:name w:val="heading 2"/>
    <w:link w:val="Style_58"/>
    <w:rPr>
      <w:rFonts w:ascii="XO Thames" w:hAnsi="XO Thames"/>
      <w:b w:val="1"/>
      <w:sz w:val="28"/>
    </w:rPr>
  </w:style>
  <w:style w:styleId="Style_59" w:type="table">
    <w:name w:val="Table Grid"/>
    <w:basedOn w:val="Style_60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1" w:type="table">
    <w:name w:val="Сетка таблицы2"/>
    <w:basedOn w:val="Style_60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2" w:type="table">
    <w:name w:val="Сетка таблицы4"/>
    <w:basedOn w:val="Style_60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Сетка таблицы1"/>
    <w:basedOn w:val="Style_60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4" w:type="table">
    <w:name w:val="Сетка таблицы3"/>
    <w:basedOn w:val="Style_60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Grid"/>
    <w:rPr>
      <w:rFonts w:asciiTheme="minorAscii" w:hAnsiTheme="minorHAnsi"/>
      <w:color w:val="000000"/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65" w:type="table">
    <w:name w:val="Сетка таблицы5"/>
    <w:basedOn w:val="Style_60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2024-02-29T14:55:41Z</dcterms:modified>
</cp:coreProperties>
</file>