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36.jpeg" ContentType="image/jpeg"/>
  <Override PartName="/word/media/image35.jpeg" ContentType="image/jpeg"/>
  <Override PartName="/word/media/image34.jpeg" ContentType="image/jpeg"/>
  <Override PartName="/word/media/image33.jpeg" ContentType="image/jpeg"/>
  <Override PartName="/word/media/image39.jpeg" ContentType="image/jpeg"/>
  <Override PartName="/word/media/image32.jpeg" ContentType="image/jpeg"/>
  <Override PartName="/word/media/image38.jpeg" ContentType="image/jpeg"/>
  <Override PartName="/word/media/image19.jpeg" ContentType="image/jpeg"/>
  <Override PartName="/word/media/image18.jpeg" ContentType="image/jpeg"/>
  <Override PartName="/word/media/image17.jpeg" ContentType="image/jpeg"/>
  <Override PartName="/word/media/image15.jpeg" ContentType="image/jpeg"/>
  <Override PartName="/word/media/image11.jpeg" ContentType="image/jpeg"/>
  <Override PartName="/word/media/image12.jpeg" ContentType="image/jpeg"/>
  <Override PartName="/word/media/image16.jpeg" ContentType="image/jpeg"/>
  <Override PartName="/word/media/image13.jpeg" ContentType="image/jpeg"/>
  <Override PartName="/word/media/image14.jpeg" ContentType="image/jpeg"/>
  <Override PartName="/word/media/image10.jpeg" ContentType="image/jpeg"/>
  <Override PartName="/word/media/image43.jpeg" ContentType="image/jpeg"/>
  <Override PartName="/word/media/image42.jpeg" ContentType="image/jpeg"/>
  <Override PartName="/word/media/image9.jpeg" ContentType="image/jpeg"/>
  <Override PartName="/word/media/image8.jpeg" ContentType="image/jpeg"/>
  <Override PartName="/word/media/image41.jpeg" ContentType="image/jpeg"/>
  <Override PartName="/word/media/image40.jpeg" ContentType="image/jpeg"/>
  <Override PartName="/word/media/image37.jpeg" ContentType="image/jpeg"/>
  <Override PartName="/word/media/image30.jpeg" ContentType="image/jpeg"/>
  <Override PartName="/word/media/image31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1.jpeg" ContentType="image/jpeg"/>
  <Override PartName="/word/media/image23.jpeg" ContentType="image/jpeg"/>
  <Override PartName="/word/media/image2.jpeg" ContentType="image/jpeg"/>
  <Override PartName="/word/media/image24.jpeg" ContentType="image/jpeg"/>
  <Override PartName="/word/media/image3.jpeg" ContentType="image/jpeg"/>
  <Override PartName="/word/media/image25.jpeg" ContentType="image/jpeg"/>
  <Override PartName="/word/media/image4.jpeg" ContentType="image/jpeg"/>
  <Override PartName="/word/media/image26.jpeg" ContentType="image/jpeg"/>
  <Override PartName="/word/media/image5.jpeg" ContentType="image/jpeg"/>
  <Override PartName="/word/media/image27.jpeg" ContentType="image/jpeg"/>
  <Override PartName="/word/media/image6.jpeg" ContentType="image/jpeg"/>
  <Override PartName="/word/media/image28.jpeg" ContentType="image/jpeg"/>
  <Override PartName="/word/media/image7.jpeg" ContentType="image/jpeg"/>
  <Override PartName="/word/media/image29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1"/>
        <w:tabs>
          <w:tab w:val="clear" w:pos="708"/>
          <w:tab w:val="left" w:pos="0" w:leader="none"/>
        </w:tabs>
        <w:spacing w:lineRule="auto" w:line="360" w:before="0" w:after="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43.02.13 Технология парикмахерского искусства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Перечень теоретических вопросов</w:t>
      </w:r>
    </w:p>
    <w:p>
      <w:pPr>
        <w:pStyle w:val="Normal"/>
        <w:spacing w:before="0" w:after="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Вопросы на выбор ответа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1. Какое время выдержки необходимо для окрашивания волос II-группы красителя?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  <w:r>
        <w:rPr>
          <w:color w:val="000000"/>
          <w:sz w:val="24"/>
        </w:rPr>
        <w:t>а) 10 мин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б) 15 мин.</w:t>
        <w:tab/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  <w:r>
        <w:rPr>
          <w:color w:val="000000"/>
          <w:sz w:val="24"/>
        </w:rPr>
        <w:t>в) 25 мин.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г) 35 мин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2. Какой цвет приобретает рыжий цвет волос, при действии пероксида водорода?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а) коричневый  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б) рыжеватый блондин  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в) пепельный 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г) черный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3. Какие парикмахерские относятся к парикмахерским повышенного типа?</w:t>
      </w:r>
    </w:p>
    <w:p>
      <w:pPr>
        <w:pStyle w:val="Normal"/>
        <w:spacing w:before="0" w:after="0"/>
        <w:ind w:left="0" w:right="0" w:firstLine="425"/>
        <w:rPr>
          <w:sz w:val="24"/>
        </w:rPr>
      </w:pPr>
      <w:r>
        <w:rPr>
          <w:sz w:val="24"/>
        </w:rPr>
        <w:t>а) парикмахерская</w:t>
      </w:r>
    </w:p>
    <w:p>
      <w:pPr>
        <w:pStyle w:val="Normal"/>
        <w:spacing w:before="0" w:after="0"/>
        <w:ind w:left="0" w:right="0" w:firstLine="425"/>
        <w:rPr>
          <w:sz w:val="24"/>
        </w:rPr>
      </w:pPr>
      <w:r>
        <w:rPr>
          <w:sz w:val="24"/>
        </w:rPr>
        <w:t>б) салон - люкс</w:t>
      </w:r>
    </w:p>
    <w:p>
      <w:pPr>
        <w:pStyle w:val="Normal"/>
        <w:spacing w:before="0" w:after="0"/>
        <w:ind w:left="0" w:right="0" w:firstLine="425"/>
        <w:rPr>
          <w:sz w:val="24"/>
        </w:rPr>
      </w:pPr>
      <w:r>
        <w:rPr>
          <w:sz w:val="24"/>
        </w:rPr>
        <w:t>в) парикмахерская – салон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4. К подготовительным работам относят -</w:t>
      </w:r>
    </w:p>
    <w:p>
      <w:pPr>
        <w:pStyle w:val="Normal"/>
        <w:spacing w:before="0" w:after="0"/>
        <w:ind w:left="0" w:right="0" w:firstLine="425"/>
        <w:rPr>
          <w:sz w:val="24"/>
        </w:rPr>
      </w:pPr>
      <w:r>
        <w:rPr>
          <w:sz w:val="24"/>
        </w:rPr>
        <w:t>а) массаж головы</w:t>
      </w:r>
    </w:p>
    <w:p>
      <w:pPr>
        <w:pStyle w:val="Normal"/>
        <w:spacing w:before="0" w:after="0"/>
        <w:ind w:left="0" w:right="0" w:firstLine="425"/>
        <w:rPr>
          <w:sz w:val="24"/>
        </w:rPr>
      </w:pPr>
      <w:r>
        <w:rPr>
          <w:sz w:val="24"/>
        </w:rPr>
        <w:t>б) мытьё головы</w:t>
      </w:r>
    </w:p>
    <w:p>
      <w:pPr>
        <w:pStyle w:val="Normal"/>
        <w:spacing w:before="0" w:after="0"/>
        <w:ind w:left="0" w:right="0" w:firstLine="425"/>
        <w:rPr>
          <w:sz w:val="24"/>
        </w:rPr>
      </w:pPr>
      <w:r>
        <w:rPr>
          <w:sz w:val="24"/>
        </w:rPr>
        <w:t>в) стрижка волос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 xml:space="preserve">5.  </w:t>
      </w:r>
      <w:r>
        <w:rPr>
          <w:b/>
          <w:color w:val="000000"/>
          <w:sz w:val="24"/>
        </w:rPr>
        <w:t>В какой процентной концентрации не используют окислитель при окраске волос?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а) 18%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б) 3%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в) 6%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г) 9%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b/>
          <w:sz w:val="24"/>
        </w:rPr>
        <w:t>6.</w:t>
      </w:r>
      <w:r>
        <w:rPr>
          <w:b/>
          <w:color w:val="000000"/>
          <w:sz w:val="24"/>
        </w:rPr>
        <w:t xml:space="preserve"> Какой шампунь применяется для мытья головы перед выполнением окрашивания волос</w:t>
      </w:r>
      <w:r>
        <w:rPr>
          <w:color w:val="000000"/>
          <w:sz w:val="24"/>
        </w:rPr>
        <w:t xml:space="preserve">? 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а) обычный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б) специальный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в) лечебный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г) особого назначения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 xml:space="preserve">7. </w:t>
      </w:r>
      <w:r>
        <w:rPr>
          <w:b/>
          <w:color w:val="000000"/>
          <w:sz w:val="24"/>
        </w:rPr>
        <w:t>Какие приспособления не используется для приготовления состава?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а) кисточка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б) пульверизатор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в) мерный стакан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г) пластмассовая миска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 xml:space="preserve">8. </w:t>
      </w:r>
      <w:r>
        <w:rPr>
          <w:b/>
          <w:color w:val="000000"/>
          <w:sz w:val="24"/>
        </w:rPr>
        <w:t>Какое время выдержки необходимо для окрашивания волос I-группы красителя?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  <w:r>
        <w:rPr>
          <w:color w:val="000000"/>
          <w:sz w:val="24"/>
        </w:rPr>
        <w:t>а) 10 мин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б) 15 мин.</w:t>
        <w:tab/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  <w:r>
        <w:rPr>
          <w:color w:val="000000"/>
          <w:sz w:val="24"/>
        </w:rPr>
        <w:t>в) 25 мин.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г) 35 мин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 xml:space="preserve">9. </w:t>
      </w:r>
      <w:r>
        <w:rPr>
          <w:b/>
          <w:color w:val="000000"/>
          <w:sz w:val="24"/>
        </w:rPr>
        <w:t>Какие инструменты необходимы для выполнения стрижки «Каскад»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а) пульверизатор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б) ножницы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в) зажим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г) расческа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  <w:t>10. Что такое радиальный пробор?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а) от уха до уха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б) от макушки до линии роста волос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в) крест на крест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г) по диагонали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  <w:t xml:space="preserve">11. Фигурная укладка, завивка, стрижка волос, часто в сочетании с ювелирными изделиями или украшениями лент – это: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а) макияж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б) визаж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в) прическа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г) татуаж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  <w:t>12. Выберите один вид моделирования бытовых причесок?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а) индивидуальный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б) художественный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в) театральный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г) конкурсный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  <w:t xml:space="preserve">13. Какой шампунь применяется для мытья головы перед выполнением прически?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а) обычный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б) специальный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в) лечебный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г) особого назначения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Ответ________________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b/>
          <w:sz w:val="24"/>
        </w:rPr>
        <w:t>14. Какое приспособление используется для оформления прически?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а) кисточка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б) пульверизатор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в) шпилька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г) пластмассовая миска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  <w:t>15. Какой срез позволяет кончика прядей лежать при укладке наверх?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а) внутренний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б) внешний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в) скользящий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г) зубчатый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b/>
          <w:color w:val="000000"/>
          <w:sz w:val="24"/>
        </w:rPr>
        <w:t xml:space="preserve">16. Как вы считаете. Массаж головы улучшает состояние волос? 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 xml:space="preserve">а) да   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 xml:space="preserve">б) нет      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Ответ_________________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17.  Если сечение волос овальное, то срез…?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а) скользящий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б) параллельный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в) точечный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г) острый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18. Какие инструменты необходимы для выполнения стрижки сведение волос «на нет»?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а) пульверизатор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б) ножницы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в) зажим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г) расческа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b/>
          <w:color w:val="000000"/>
          <w:sz w:val="24"/>
        </w:rPr>
        <w:t>19.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Если сечение волос круглое, то срез….</w:t>
      </w:r>
      <w:r>
        <w:rPr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а) острый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б) прямой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в) под углом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г) скользящий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b/>
          <w:color w:val="000000"/>
          <w:sz w:val="24"/>
        </w:rPr>
        <w:t>20.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Филировка это метод:</w:t>
      </w:r>
      <w:r>
        <w:rPr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а) сведение волос «на нет»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б) прореживание волос 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в) скользящий срез «слайсинг»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г) тушевка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Ответ 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Открытая форма вопроса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  <w:highlight w:val="white"/>
        </w:rPr>
      </w:pPr>
      <w:r>
        <w:rPr>
          <w:b/>
          <w:sz w:val="24"/>
        </w:rPr>
        <w:t>21.</w:t>
      </w:r>
      <w:r>
        <w:rPr>
          <w:b/>
          <w:sz w:val="24"/>
          <w:highlight w:val="white"/>
        </w:rPr>
        <w:t xml:space="preserve"> Что относиться к инструментам для окрашивания?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i/>
          <w:i/>
          <w:sz w:val="24"/>
          <w:highlight w:val="white"/>
          <w:u w:val="single"/>
        </w:rPr>
      </w:pPr>
      <w:r>
        <w:rPr>
          <w:b/>
          <w:i/>
          <w:sz w:val="24"/>
          <w:highlight w:val="white"/>
          <w:u w:val="single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  <w:t>22. Климазон-это…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  <w:highlight w:val="white"/>
        </w:rPr>
      </w:pPr>
      <w:r>
        <w:rPr>
          <w:b/>
          <w:sz w:val="24"/>
          <w:highlight w:val="white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  <w:highlight w:val="white"/>
        </w:rPr>
      </w:pPr>
      <w:r>
        <w:rPr>
          <w:b/>
          <w:sz w:val="24"/>
          <w:highlight w:val="white"/>
        </w:rPr>
        <w:t>23. Приспособления, используемые в парикмахерской…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  <w:highlight w:val="white"/>
        </w:rPr>
      </w:pPr>
      <w:r>
        <w:rPr>
          <w:b/>
          <w:sz w:val="24"/>
          <w:highlight w:val="white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  <w:highlight w:val="white"/>
        </w:rPr>
      </w:pPr>
      <w:r>
        <w:rPr>
          <w:b/>
          <w:sz w:val="24"/>
          <w:highlight w:val="white"/>
        </w:rPr>
        <w:t>24. Сушуар - это: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  <w:highlight w:val="white"/>
        </w:rPr>
      </w:pPr>
      <w:r>
        <w:rPr>
          <w:b/>
          <w:sz w:val="24"/>
          <w:highlight w:val="white"/>
        </w:rPr>
      </w:r>
    </w:p>
    <w:p>
      <w:pPr>
        <w:pStyle w:val="Normal"/>
        <w:spacing w:before="0" w:after="0"/>
        <w:rPr>
          <w:sz w:val="24"/>
        </w:rPr>
      </w:pPr>
      <w:r>
        <w:rPr>
          <w:b/>
          <w:sz w:val="24"/>
        </w:rPr>
        <w:t>25. Виды шампуней?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b/>
          <w:sz w:val="24"/>
        </w:rPr>
        <w:t>26. Виды проборов?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b/>
          <w:sz w:val="24"/>
        </w:rPr>
        <w:t>27. Инструменты для химической завивки?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  <w:t>28. Виды причесок?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  <w:t>29. Виды окислителей?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  <w:t>30. Укладочные средства используют для…?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>31. Авангардные -  прически, отражающие тенденции моды … дня</w:t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Ответ:</w:t>
      </w:r>
    </w:p>
    <w:tbl>
      <w:tblPr>
        <w:tblStyle w:val="Style_5"/>
        <w:tblW w:w="6237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>32. Исторические – прически отражают характерные черты какой – либо … эпохи.</w:t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Ответ:</w:t>
      </w:r>
    </w:p>
    <w:tbl>
      <w:tblPr>
        <w:tblStyle w:val="Style_5"/>
        <w:tblW w:w="6804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8"/>
        <w:gridCol w:w="567"/>
        <w:gridCol w:w="566"/>
        <w:gridCol w:w="568"/>
        <w:gridCol w:w="567"/>
        <w:gridCol w:w="566"/>
        <w:gridCol w:w="568"/>
        <w:gridCol w:w="567"/>
        <w:gridCol w:w="566"/>
        <w:gridCol w:w="568"/>
        <w:gridCol w:w="56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>33. Индивидуальное моделирование – это создание конкретной … для определенного человека.</w:t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 xml:space="preserve">Ответ: </w:t>
      </w:r>
    </w:p>
    <w:tbl>
      <w:tblPr>
        <w:tblStyle w:val="Style_5"/>
        <w:tblW w:w="4536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>34. Помимо формы лица при выборе прически следует обращать внимание на форму…,  черты …, рост и фигуру.</w:t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sz w:val="24"/>
        </w:rPr>
        <w:t>Ответ</w:t>
      </w:r>
    </w:p>
    <w:tbl>
      <w:tblPr>
        <w:tblStyle w:val="Style_5"/>
        <w:tblW w:w="3402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6"/>
        <w:gridCol w:w="568"/>
        <w:gridCol w:w="567"/>
        <w:gridCol w:w="566"/>
        <w:gridCol w:w="567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tLeast" w:line="240" w:before="0" w:after="0"/>
        <w:ind w:left="720" w:right="0" w:hanging="0"/>
        <w:rPr>
          <w:sz w:val="24"/>
        </w:rPr>
      </w:pPr>
      <w:r>
        <w:rPr>
          <w:sz w:val="24"/>
        </w:rPr>
      </w:r>
    </w:p>
    <w:tbl>
      <w:tblPr>
        <w:tblStyle w:val="Style_5"/>
        <w:tblW w:w="2268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ind w:left="36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 xml:space="preserve">35. Обладателям большого роста следует избегать … причесок и … распущенных волос, они еще более вытягивают фигуру. </w:t>
      </w:r>
    </w:p>
    <w:p>
      <w:pPr>
        <w:pStyle w:val="Normal"/>
        <w:spacing w:lineRule="atLeast" w:line="240" w:before="0" w:after="0"/>
        <w:ind w:left="360" w:right="0" w:hanging="0"/>
        <w:rPr>
          <w:sz w:val="24"/>
        </w:rPr>
      </w:pPr>
      <w:r>
        <w:rPr>
          <w:sz w:val="24"/>
        </w:rPr>
        <w:t>Ответ:</w:t>
      </w:r>
    </w:p>
    <w:tbl>
      <w:tblPr>
        <w:tblStyle w:val="Style_5"/>
        <w:tblW w:w="3969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6"/>
        <w:gridCol w:w="568"/>
        <w:gridCol w:w="566"/>
        <w:gridCol w:w="568"/>
        <w:gridCol w:w="566"/>
        <w:gridCol w:w="567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tLeast" w:line="240" w:before="0" w:after="0"/>
        <w:ind w:left="720" w:right="0" w:hanging="0"/>
        <w:rPr>
          <w:sz w:val="24"/>
        </w:rPr>
      </w:pPr>
      <w:r>
        <w:rPr>
          <w:sz w:val="24"/>
        </w:rPr>
      </w:r>
    </w:p>
    <w:tbl>
      <w:tblPr>
        <w:tblStyle w:val="Style_5"/>
        <w:tblW w:w="3969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6"/>
        <w:gridCol w:w="568"/>
        <w:gridCol w:w="566"/>
        <w:gridCol w:w="568"/>
        <w:gridCol w:w="566"/>
        <w:gridCol w:w="567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36. Вставьте пропущенное слово.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Наивысшую точку головы можно определить, положив …  к поверхности головы строго горизонтально.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37. Закончите предложение.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Чтобы приподнять корень пряди, прядь оттягивают примерно под углом ….  к   поверхности головы.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38. Вставьте пропущенное слово.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Простая стрижка – это равномерное …    длины волос. 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39. Вставьте пропущенное слово.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При использовании тонких бигуди локоны будут …..  и упругими. 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40. Мастер должен работать в … для защиты кожи рук.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Ответ: </w:t>
      </w:r>
    </w:p>
    <w:tbl>
      <w:tblPr>
        <w:tblStyle w:val="Style_5"/>
        <w:tblW w:w="5103" w:type="dxa"/>
        <w:jc w:val="left"/>
        <w:tblInd w:w="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7"/>
        <w:gridCol w:w="567"/>
        <w:gridCol w:w="567"/>
        <w:gridCol w:w="568"/>
        <w:gridCol w:w="567"/>
        <w:gridCol w:w="567"/>
        <w:gridCol w:w="567"/>
        <w:gridCol w:w="56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41. Какое время выдержки необходимо для окрашивания волос II-группы красителя?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Ответ________________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42. Какой цвет приобретает рыжий цвет волос, при действии пероксида водорода?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43. В какой процентной концентрации не используют окислитель при окраске волос?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Ответ_________________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b/>
          <w:sz w:val="24"/>
        </w:rPr>
        <w:t>44. Какой шампунь применяется для мытья головы перед выполнением окрашивания волос</w:t>
      </w:r>
      <w:r>
        <w:rPr>
          <w:sz w:val="24"/>
        </w:rPr>
        <w:t xml:space="preserve">? 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Ответ________________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45. Какие приспособления не используется для приготовления состава?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а) кисточка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б) пульверизатор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в) мерный стакан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г) пластмассовая миска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Ответ_________________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46. Материал для разделения волос на зоны и пряди при стрижке, укладке?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Ответ_________________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47. Зарисуйте схему последовательности выполнение мужской стрижки «Ёжик»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/>
        <w:drawing>
          <wp:inline distT="0" distB="0" distL="114935" distR="114935">
            <wp:extent cx="1271270" cy="134556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216025" cy="1283970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175385" cy="1240790"/>
            <wp:effectExtent l="0" t="0" r="0" b="0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48. Зарисуйте схему последовательности выполнение химической завивки на косичку.   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/>
        <w:drawing>
          <wp:inline distT="0" distB="0" distL="114935" distR="114935">
            <wp:extent cx="1638300" cy="1800225"/>
            <wp:effectExtent l="0" t="0" r="0" b="0"/>
            <wp:docPr id="4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581150" cy="1676400"/>
            <wp:effectExtent l="0" t="0" r="0" b="0"/>
            <wp:docPr id="5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514475" cy="1657350"/>
            <wp:effectExtent l="0" t="0" r="0" b="0"/>
            <wp:docPr id="6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49. Зарисуйте схему последовательности выполнение мужской стрижки «Площадка»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/>
        <w:drawing>
          <wp:inline distT="0" distB="0" distL="114935" distR="114935">
            <wp:extent cx="1571625" cy="1666875"/>
            <wp:effectExtent l="0" t="0" r="0" b="0"/>
            <wp:docPr id="7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571625" cy="1657350"/>
            <wp:effectExtent l="0" t="0" r="0" b="0"/>
            <wp:docPr id="8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571625" cy="1666875"/>
            <wp:effectExtent l="0" t="0" r="0" b="0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552575" cy="1704975"/>
            <wp:effectExtent l="0" t="0" r="0" b="0"/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50. Зарисуйте схему последовательности выполнение химической завивки «Трапеция»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rPr>
          <w:color w:val="000000"/>
          <w:sz w:val="24"/>
        </w:rPr>
      </w:pPr>
      <w:r>
        <w:rPr/>
        <w:drawing>
          <wp:inline distT="0" distB="0" distL="114935" distR="114935">
            <wp:extent cx="1495425" cy="1647825"/>
            <wp:effectExtent l="0" t="0" r="0" b="0"/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/>
        <w:drawing>
          <wp:inline distT="0" distB="0" distL="114935" distR="114935">
            <wp:extent cx="1543050" cy="1628775"/>
            <wp:effectExtent l="0" t="0" r="0" b="0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428750" cy="1571625"/>
            <wp:effectExtent l="0" t="0" r="0" b="0"/>
            <wp:docPr id="13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225" w:after="0"/>
        <w:rPr>
          <w:b/>
          <w:b/>
          <w:sz w:val="24"/>
          <w:u w:val="single"/>
        </w:rPr>
      </w:pPr>
      <w:r>
        <w:rPr>
          <w:sz w:val="24"/>
        </w:rPr>
        <w:t xml:space="preserve">                                    </w:t>
      </w:r>
      <w:r>
        <w:rPr>
          <w:b/>
          <w:sz w:val="24"/>
          <w:u w:val="single"/>
        </w:rPr>
        <w:t xml:space="preserve">Вопросы на установление соответствия: 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  <w:highlight w:val="white"/>
        </w:rPr>
        <w:t xml:space="preserve">51. </w:t>
      </w:r>
      <w:r>
        <w:rPr>
          <w:b/>
          <w:color w:val="000000"/>
          <w:sz w:val="24"/>
        </w:rPr>
        <w:t>Установите соответствие между названием и группой красителя?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8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2"/>
        <w:gridCol w:w="4298"/>
      </w:tblGrid>
      <w:tr>
        <w:trPr>
          <w:trHeight w:val="289" w:hRule="atLeast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КРАСИТЕЛЬ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НАЗВАНИЕ</w:t>
            </w:r>
          </w:p>
        </w:tc>
      </w:tr>
      <w:tr>
        <w:trPr>
          <w:trHeight w:val="368" w:hRule="atLeast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I группа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Хна, басма</w:t>
            </w:r>
          </w:p>
        </w:tc>
      </w:tr>
      <w:tr>
        <w:trPr/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II группа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Осветляющая пудра</w:t>
            </w:r>
          </w:p>
        </w:tc>
      </w:tr>
      <w:tr>
        <w:trPr>
          <w:trHeight w:val="395" w:hRule="atLeast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3. III группа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Тоник</w:t>
            </w:r>
          </w:p>
        </w:tc>
      </w:tr>
      <w:tr>
        <w:trPr>
          <w:trHeight w:val="346" w:hRule="atLeast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Кремообразный  краситель</w:t>
            </w:r>
          </w:p>
        </w:tc>
      </w:tr>
    </w:tbl>
    <w:p>
      <w:pPr>
        <w:pStyle w:val="Normal"/>
        <w:spacing w:lineRule="auto" w:line="24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4110" w:type="dxa"/>
        <w:jc w:val="left"/>
        <w:tblInd w:w="2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Autospacing="1" w:after="0"/>
        <w:rPr>
          <w:b/>
          <w:b/>
          <w:sz w:val="24"/>
        </w:rPr>
      </w:pPr>
      <w:r>
        <w:rPr>
          <w:b/>
          <w:sz w:val="24"/>
        </w:rPr>
        <w:t>53. Укажите соответствие:</w:t>
      </w:r>
    </w:p>
    <w:tbl>
      <w:tblPr>
        <w:tblStyle w:val="Style_6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354"/>
      </w:tblGrid>
      <w:tr>
        <w:trPr>
          <w:trHeight w:val="258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Группы помещений </w:t>
            </w:r>
          </w:p>
        </w:tc>
        <w:tc>
          <w:tcPr>
            <w:tcW w:w="6354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Название группы помещений </w:t>
            </w:r>
          </w:p>
        </w:tc>
      </w:tr>
      <w:tr>
        <w:trPr>
          <w:trHeight w:val="274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Первая</w:t>
            </w:r>
          </w:p>
        </w:tc>
        <w:tc>
          <w:tcPr>
            <w:tcW w:w="6354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а) Для обслуживания клиентов</w:t>
            </w:r>
          </w:p>
        </w:tc>
      </w:tr>
      <w:tr>
        <w:trPr>
          <w:trHeight w:val="271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Вторая</w:t>
            </w:r>
          </w:p>
        </w:tc>
        <w:tc>
          <w:tcPr>
            <w:tcW w:w="6354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б) Для приема посетителей</w:t>
            </w:r>
          </w:p>
        </w:tc>
      </w:tr>
      <w:tr>
        <w:trPr>
          <w:trHeight w:val="284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Третья</w:t>
            </w:r>
          </w:p>
        </w:tc>
        <w:tc>
          <w:tcPr>
            <w:tcW w:w="6354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в) Складские помещения</w:t>
            </w:r>
          </w:p>
        </w:tc>
      </w:tr>
      <w:tr>
        <w:trPr>
          <w:trHeight w:val="259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4. Четвертая</w:t>
            </w:r>
          </w:p>
        </w:tc>
        <w:tc>
          <w:tcPr>
            <w:tcW w:w="6354" w:type="dxa"/>
            <w:tcBorders/>
          </w:tcPr>
          <w:p>
            <w:pPr>
              <w:pStyle w:val="Normal"/>
              <w:widowControl/>
              <w:spacing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г) Для обслуживающего персонала</w:t>
            </w:r>
          </w:p>
        </w:tc>
      </w:tr>
    </w:tbl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5"/>
        <w:tblW w:w="35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45"/>
        <w:gridCol w:w="959"/>
        <w:gridCol w:w="746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sz w:val="24"/>
        </w:rPr>
        <w:t>54.</w:t>
      </w:r>
      <w:r>
        <w:rPr>
          <w:b/>
          <w:color w:val="000000"/>
          <w:sz w:val="24"/>
        </w:rPr>
        <w:t xml:space="preserve"> Установите соответствие между нефтепродуктами и их составом.</w:t>
      </w:r>
    </w:p>
    <w:tbl>
      <w:tblPr>
        <w:tblStyle w:val="Style_5"/>
        <w:tblW w:w="93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5786"/>
      </w:tblGrid>
      <w:tr>
        <w:trPr>
          <w:trHeight w:val="269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72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НЕФТЕПОДУКТЫ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72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СОСТАВ</w:t>
            </w:r>
          </w:p>
        </w:tc>
      </w:tr>
      <w:tr>
        <w:trPr>
          <w:trHeight w:val="269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Минеральное масло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жидкий парафин, смесь углеводородов</w:t>
            </w:r>
          </w:p>
        </w:tc>
      </w:tr>
      <w:tr>
        <w:trPr>
          <w:trHeight w:val="269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2.Парфюмерное масло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бесцветная прозрачная жидкость без запаха</w:t>
            </w:r>
          </w:p>
        </w:tc>
      </w:tr>
      <w:tr>
        <w:trPr>
          <w:trHeight w:val="269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3.Церезин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смесь углеводородов </w:t>
            </w:r>
          </w:p>
        </w:tc>
      </w:tr>
      <w:tr>
        <w:trPr>
          <w:trHeight w:val="269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4. Вазелиновое масло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воскообразное вещество белого или светло-желтого цвета</w:t>
            </w:r>
          </w:p>
        </w:tc>
      </w:tr>
    </w:tbl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5"/>
        <w:tblW w:w="35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45"/>
        <w:gridCol w:w="959"/>
        <w:gridCol w:w="746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84" w:right="2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55.</w:t>
      </w:r>
      <w:r>
        <w:rPr>
          <w:b/>
          <w:color w:val="000000"/>
          <w:spacing w:val="8"/>
          <w:sz w:val="24"/>
        </w:rPr>
        <w:t xml:space="preserve"> </w:t>
      </w:r>
      <w:r>
        <w:rPr>
          <w:b/>
          <w:color w:val="000000"/>
          <w:sz w:val="24"/>
        </w:rPr>
        <w:t>Установите соответствие между видом брака и причины возникновения брака.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9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5226"/>
      </w:tblGrid>
      <w:tr>
        <w:trPr/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ВИД БРАКА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ПРИЧИНА ВОЗНИКНОВЕНИЯ БРАКА</w:t>
            </w:r>
          </w:p>
        </w:tc>
      </w:tr>
      <w:tr>
        <w:trPr>
          <w:trHeight w:val="373" w:hRule="atLeast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1. Волосы прокрасились не полностью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выбран тон слишком светлый; выбран окислитель слишком высокой концентрации </w:t>
            </w:r>
          </w:p>
        </w:tc>
      </w:tr>
      <w:tr>
        <w:trPr>
          <w:trHeight w:val="406" w:hRule="atLeast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2. Слишком быстро вымылся краситель с волос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неправильно выдержаны пропорции красителя и окислителя </w:t>
            </w:r>
          </w:p>
        </w:tc>
      </w:tr>
      <w:tr>
        <w:trPr>
          <w:trHeight w:val="423" w:hRule="atLeast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Пятна на светлых волосах при добавлении микстона в красящую смесь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недостаточно время выдержки; не была проведена предварительная пигментация</w:t>
            </w:r>
          </w:p>
        </w:tc>
      </w:tr>
      <w:tr>
        <w:trPr>
          <w:trHeight w:val="175" w:hRule="atLeast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не слишком тщательно размешан микстон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7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>
          <w:trHeight w:val="114" w:hRule="atLeast"/>
        </w:trPr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56.</w:t>
      </w:r>
      <w:r>
        <w:rPr>
          <w:b/>
          <w:color w:val="000000"/>
          <w:spacing w:val="8"/>
          <w:sz w:val="24"/>
        </w:rPr>
        <w:t xml:space="preserve"> </w:t>
      </w:r>
      <w:r>
        <w:rPr>
          <w:b/>
          <w:color w:val="000000"/>
          <w:sz w:val="24"/>
        </w:rPr>
        <w:t>Установите соответствие между результатом окрашивания и применяемым оксигентом?</w:t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tbl>
      <w:tblPr>
        <w:tblStyle w:val="Style_5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531"/>
      </w:tblGrid>
      <w:tr>
        <w:trPr/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РЕЗУЛЬТАТ ОКРАШИВАНИЯ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ОКСИГЕНТ</w:t>
            </w:r>
          </w:p>
        </w:tc>
      </w:tr>
      <w:tr>
        <w:trPr>
          <w:trHeight w:val="373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Осветление тон в тон  или на тон темнее, или на тон светлее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3%  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40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Осветление не 2-3 тона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6% </w:t>
            </w:r>
          </w:p>
        </w:tc>
      </w:tr>
      <w:tr>
        <w:trPr>
          <w:trHeight w:val="423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Осветление на 2 тона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9%</w:t>
            </w:r>
          </w:p>
        </w:tc>
      </w:tr>
      <w:tr>
        <w:trPr>
          <w:trHeight w:val="167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12%</w:t>
            </w:r>
          </w:p>
        </w:tc>
      </w:tr>
    </w:tbl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7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sz w:val="24"/>
        </w:rPr>
        <w:t>57.</w:t>
      </w:r>
      <w:r>
        <w:rPr>
          <w:b/>
          <w:sz w:val="24"/>
          <w:highlight w:val="white"/>
        </w:rPr>
        <w:t xml:space="preserve"> </w:t>
      </w:r>
      <w:r>
        <w:rPr>
          <w:b/>
          <w:sz w:val="24"/>
        </w:rPr>
        <w:t xml:space="preserve">  </w:t>
      </w:r>
      <w:r>
        <w:rPr>
          <w:b/>
          <w:color w:val="000000"/>
          <w:sz w:val="24"/>
        </w:rPr>
        <w:t xml:space="preserve">Установите соответствие между группой красителей и их названием? </w:t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tbl>
      <w:tblPr>
        <w:tblStyle w:val="Style_5"/>
        <w:tblW w:w="88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455"/>
      </w:tblGrid>
      <w:tr>
        <w:trPr/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ГРУППА КРАСИТЕЛЕЙ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НАЗВАНИЕ КРАСИТЕЛЯ</w:t>
            </w:r>
          </w:p>
        </w:tc>
      </w:tr>
      <w:tr>
        <w:trPr/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II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растительные         </w:t>
            </w:r>
          </w:p>
        </w:tc>
      </w:tr>
      <w:tr>
        <w:trPr>
          <w:trHeight w:val="401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III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физические       </w:t>
            </w:r>
          </w:p>
        </w:tc>
      </w:tr>
      <w:tr>
        <w:trPr>
          <w:trHeight w:val="387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IV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химические        </w:t>
            </w:r>
          </w:p>
        </w:tc>
      </w:tr>
      <w:tr>
        <w:trPr>
          <w:trHeight w:val="233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г) осветляющие        </w:t>
            </w:r>
          </w:p>
        </w:tc>
      </w:tr>
    </w:tbl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7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color w:val="000000"/>
          <w:sz w:val="24"/>
        </w:rPr>
      </w:pPr>
      <w:r>
        <w:rPr>
          <w:b/>
          <w:sz w:val="24"/>
        </w:rPr>
        <w:t>58.</w:t>
      </w:r>
      <w:r>
        <w:rPr>
          <w:b/>
          <w:sz w:val="24"/>
          <w:highlight w:val="white"/>
        </w:rPr>
        <w:t xml:space="preserve"> </w:t>
      </w:r>
      <w:r>
        <w:rPr>
          <w:b/>
          <w:color w:val="000000"/>
          <w:sz w:val="24"/>
        </w:rPr>
        <w:t>Установите соответствие, какие цвета нейтрализуют друг друга?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9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426"/>
      </w:tblGrid>
      <w:tr>
        <w:trPr/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6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ПЕРВИЧНЫЕ ЦВЕТА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ВТОРИЧНЫЕ ЦВЕТА</w:t>
            </w:r>
          </w:p>
        </w:tc>
      </w:tr>
      <w:tr>
        <w:trPr>
          <w:trHeight w:val="37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Красный /55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фиолетовый</w:t>
            </w:r>
          </w:p>
        </w:tc>
      </w:tr>
      <w:tr>
        <w:trPr>
          <w:trHeight w:val="406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Желтый /33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оранжевый</w:t>
            </w:r>
          </w:p>
        </w:tc>
      </w:tr>
      <w:tr>
        <w:trPr>
          <w:trHeight w:val="42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Синий /11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коричневый</w:t>
            </w:r>
          </w:p>
        </w:tc>
      </w:tr>
      <w:tr>
        <w:trPr>
          <w:trHeight w:val="42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зеленый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7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>
          <w:trHeight w:val="352" w:hRule="atLeast"/>
        </w:trPr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sz w:val="24"/>
        </w:rPr>
        <w:t>59.</w:t>
      </w:r>
      <w:r>
        <w:rPr>
          <w:b/>
          <w:color w:val="181818"/>
          <w:sz w:val="24"/>
        </w:rPr>
        <w:t xml:space="preserve"> </w:t>
      </w:r>
      <w:r>
        <w:rPr>
          <w:b/>
          <w:color w:val="000000"/>
          <w:sz w:val="24"/>
        </w:rPr>
        <w:t>Установите соответствие между результатом окрашивания и применяемым оксигентом?</w:t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tbl>
      <w:tblPr>
        <w:tblStyle w:val="Style_5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531"/>
      </w:tblGrid>
      <w:tr>
        <w:trPr/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РЕЗУЛЬТАТ ОКРАШИВАНИЯ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ОКСИГЕНТ</w:t>
            </w:r>
          </w:p>
        </w:tc>
      </w:tr>
      <w:tr>
        <w:trPr>
          <w:trHeight w:val="373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Осветление тон в тон  или на тон темнее, или на тон светлее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3%  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40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Осветление не 2-3 тона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6% </w:t>
            </w:r>
          </w:p>
        </w:tc>
      </w:tr>
      <w:tr>
        <w:trPr>
          <w:trHeight w:val="423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Осветление на 2 тона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9%</w:t>
            </w:r>
          </w:p>
        </w:tc>
      </w:tr>
      <w:tr>
        <w:trPr>
          <w:trHeight w:val="167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12%</w:t>
            </w:r>
          </w:p>
        </w:tc>
      </w:tr>
    </w:tbl>
    <w:p>
      <w:pPr>
        <w:pStyle w:val="Normal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7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/>
        <w:jc w:val="both"/>
        <w:rPr>
          <w:b/>
          <w:b/>
          <w:sz w:val="24"/>
        </w:rPr>
      </w:pPr>
      <w:r>
        <w:rPr>
          <w:b/>
          <w:sz w:val="24"/>
        </w:rPr>
        <w:t>60.</w:t>
      </w:r>
      <w:r>
        <w:rPr>
          <w:b/>
          <w:color w:val="181818"/>
          <w:sz w:val="24"/>
        </w:rPr>
        <w:t xml:space="preserve"> </w:t>
      </w:r>
      <w:r>
        <w:rPr>
          <w:b/>
          <w:sz w:val="24"/>
        </w:rPr>
        <w:t>Установите соответствие между размерами в сантиметрах и длиной волос?</w:t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4211"/>
      </w:tblGrid>
      <w:tr>
        <w:trPr>
          <w:trHeight w:val="324" w:hRule="atLeast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РАЗМЕРЫ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ДЛИНА ВОЛОС</w:t>
            </w:r>
          </w:p>
        </w:tc>
      </w:tr>
      <w:tr>
        <w:trPr>
          <w:trHeight w:val="248" w:hRule="atLeast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Более 25см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короткие </w:t>
            </w:r>
          </w:p>
        </w:tc>
      </w:tr>
      <w:tr>
        <w:trPr>
          <w:trHeight w:val="230" w:hRule="atLeast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До 10см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средние </w:t>
            </w:r>
          </w:p>
        </w:tc>
      </w:tr>
      <w:tr>
        <w:trPr>
          <w:trHeight w:val="307" w:hRule="atLeast"/>
        </w:trPr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3.От10-25 см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длинные</w:t>
            </w:r>
          </w:p>
        </w:tc>
      </w:tr>
      <w:tr>
        <w:trPr>
          <w:trHeight w:val="223" w:hRule="atLeast"/>
        </w:trPr>
        <w:tc>
          <w:tcPr>
            <w:tcW w:w="4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ассиметрия</w:t>
            </w:r>
          </w:p>
        </w:tc>
      </w:tr>
    </w:tbl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           </w:t>
      </w:r>
    </w:p>
    <w:tbl>
      <w:tblPr>
        <w:tblStyle w:val="Style_5"/>
        <w:tblW w:w="4110" w:type="dxa"/>
        <w:jc w:val="left"/>
        <w:tblInd w:w="2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 xml:space="preserve">61. Установите соответствие между формой головы и его названием. </w:t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tbl>
      <w:tblPr>
        <w:tblStyle w:val="Style_5"/>
        <w:tblW w:w="935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5"/>
        <w:gridCol w:w="4334"/>
      </w:tblGrid>
      <w:tr>
        <w:trPr/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НАЗВАНИЕ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ФОРМА ГОЛОВЫ</w:t>
            </w:r>
          </w:p>
        </w:tc>
      </w:tr>
      <w:tr>
        <w:trPr>
          <w:trHeight w:val="1346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1. Заостренная форма головы 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а)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715010" cy="847725"/>
                  <wp:effectExtent l="0" t="0" r="0" b="0"/>
                  <wp:docPr id="14" name="Picture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09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Приплюснутая форма головы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   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664210" cy="749300"/>
                  <wp:effectExtent l="0" t="0" r="0" b="0"/>
                  <wp:docPr id="15" name="Picture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59" w:hRule="atLeast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3.Скошенная форма головы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  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656590" cy="791845"/>
                  <wp:effectExtent l="0" t="0" r="0" b="0"/>
                  <wp:docPr id="16" name="Picture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          </w:t>
            </w:r>
            <w:r>
              <w:rPr>
                <w:color w:val="000000"/>
                <w:spacing w:val="0"/>
                <w:kern w:val="0"/>
                <w:sz w:val="24"/>
                <w:szCs w:val="20"/>
                <w:highlight w:val="black"/>
                <w:u w:val="none" w:color="000000"/>
              </w:rPr>
              <w:t xml:space="preserve"> </w:t>
            </w:r>
          </w:p>
        </w:tc>
      </w:tr>
      <w:tr>
        <w:trPr>
          <w:trHeight w:val="1465" w:hRule="atLeast"/>
        </w:trPr>
        <w:tc>
          <w:tcPr>
            <w:tcW w:w="5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г)     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629920" cy="690245"/>
                  <wp:effectExtent l="0" t="0" r="0" b="0"/>
                  <wp:docPr id="17" name="Picture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  <w:t xml:space="preserve">              </w:t>
      </w:r>
    </w:p>
    <w:tbl>
      <w:tblPr>
        <w:tblStyle w:val="Style_8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>62. Установите соответствие между инструментом и их применением.</w:t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tbl>
      <w:tblPr>
        <w:tblStyle w:val="Style_5"/>
        <w:tblW w:w="9208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5067"/>
      </w:tblGrid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ИНСТРУМЕНТЫ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ПРИМЕНЕНИЕ 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Расческа - вилочка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воздушная укладка волос  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Ручной фен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выполнение начеса, оформление  прически   </w:t>
            </w:r>
          </w:p>
        </w:tc>
      </w:tr>
      <w:tr>
        <w:trPr/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Электрические щипцы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стрижка волос </w:t>
            </w:r>
          </w:p>
        </w:tc>
      </w:tr>
      <w:tr>
        <w:trPr>
          <w:trHeight w:val="373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горячая укладка волос</w:t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tbl>
      <w:tblPr>
        <w:tblStyle w:val="Style_8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>
          <w:trHeight w:val="352" w:hRule="atLeast"/>
        </w:trPr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 xml:space="preserve">63. Установите соответствие между способом и видом выполнения укладки. </w:t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4346"/>
      </w:tblGrid>
      <w:tr>
        <w:trPr/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СПОСОБ ВЫПОЛНЕНИЯ 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ВИД УКЛАДКИ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1.Сочетание различных способов обработки волос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горячая         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Пальцами, с помощью клипс, бигуди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холодная         </w:t>
            </w:r>
          </w:p>
        </w:tc>
      </w:tr>
      <w:tr>
        <w:trPr>
          <w:trHeight w:val="680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Щипцами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воздушная        </w:t>
            </w:r>
          </w:p>
        </w:tc>
      </w:tr>
      <w:tr>
        <w:trPr>
          <w:trHeight w:val="680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г)  комбинированная     </w:t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  <w:t xml:space="preserve">                  </w:t>
      </w:r>
    </w:p>
    <w:tbl>
      <w:tblPr>
        <w:tblStyle w:val="Style_8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>64. Установите соответствие между типом прически и направления волос.</w:t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Style_5"/>
        <w:tblW w:w="89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426"/>
      </w:tblGrid>
      <w:tr>
        <w:trPr/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НАПРАВЛЕНИЕ ВОЛОС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СПОСОБ ОБРАБОТКИ </w:t>
            </w:r>
          </w:p>
        </w:tc>
      </w:tr>
      <w:tr>
        <w:trPr>
          <w:trHeight w:val="37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1     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868680" cy="980440"/>
                  <wp:effectExtent l="0" t="0" r="0" b="0"/>
                  <wp:docPr id="18" name="Picture 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все волосы зачесываются на лицо, подходят только женщинам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406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2    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798195" cy="1009650"/>
                  <wp:effectExtent l="0" t="0" r="0" b="0"/>
                  <wp:docPr id="19" name="Picture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характеризуются зачесанными назад волосами. Длина волос в таких прическах может быть различна. Подходят и мужчинам, и женщинам.   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166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3    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798830" cy="932180"/>
                  <wp:effectExtent l="0" t="0" r="0" b="0"/>
                  <wp:docPr id="20" name="Picture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все волосы распределяются по их росту волос, от макушки к краевой линии роста волос  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42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636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все волосы зачесываются  вверх к наивысшей точки головы, включая волосы нижней затылочной зоны.</w:t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  <w:t xml:space="preserve">                </w:t>
      </w:r>
    </w:p>
    <w:tbl>
      <w:tblPr>
        <w:tblStyle w:val="Style_8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1274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0" w:after="0"/>
        <w:rPr>
          <w:b/>
          <w:b/>
          <w:sz w:val="24"/>
        </w:rPr>
      </w:pPr>
      <w:r>
        <w:rPr>
          <w:b/>
          <w:sz w:val="24"/>
        </w:rPr>
        <w:t xml:space="preserve">65. Установите соответствие между парикмахерских приспособлений и их назначением? </w:t>
      </w:r>
    </w:p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4295"/>
      </w:tblGrid>
      <w:tr>
        <w:trPr/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ФОРМА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ХАРАКТЕРИСТИКА</w:t>
            </w:r>
          </w:p>
        </w:tc>
      </w:tr>
      <w:tr>
        <w:trPr/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1.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857250" cy="857250"/>
                  <wp:effectExtent l="0" t="0" r="0" b="0"/>
                  <wp:docPr id="21" name="Picture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широкие, выступающие скулы увеличивающие верхнюю его часть, и узким подбородком сужающим лицо книзу</w:t>
            </w:r>
          </w:p>
        </w:tc>
      </w:tr>
      <w:tr>
        <w:trPr/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2.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921385" cy="1066800"/>
                  <wp:effectExtent l="0" t="0" r="0" b="0"/>
                  <wp:docPr id="22" name="Picture 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широкий высокий лоб с вытянутой челюстью делают лицо очень длинным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3. </w:t>
            </w: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114935" distR="114935">
                  <wp:extent cx="890905" cy="1162050"/>
                  <wp:effectExtent l="0" t="0" r="0" b="0"/>
                  <wp:docPr id="23" name="Picture 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полные щеки невысокий лоб широкие скулы с мягкой линией перехода в подбородок</w:t>
            </w:r>
          </w:p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широкая нижняя челюсть создающая  впечатления тяжелого подбородка, и широким лбом.</w:t>
            </w:r>
          </w:p>
        </w:tc>
      </w:tr>
    </w:tbl>
    <w:p>
      <w:pPr>
        <w:pStyle w:val="Normal"/>
        <w:spacing w:lineRule="atLeast" w:line="240" w:before="0" w:after="0"/>
        <w:rPr>
          <w:sz w:val="24"/>
        </w:rPr>
      </w:pPr>
      <w:r>
        <w:rPr>
          <w:sz w:val="24"/>
        </w:rPr>
        <w:t xml:space="preserve">              </w:t>
      </w:r>
    </w:p>
    <w:tbl>
      <w:tblPr>
        <w:tblStyle w:val="Style_5"/>
        <w:tblW w:w="4110" w:type="dxa"/>
        <w:jc w:val="left"/>
        <w:tblInd w:w="2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/>
        <w:rPr>
          <w:b/>
          <w:b/>
          <w:sz w:val="24"/>
        </w:rPr>
      </w:pPr>
      <w:r>
        <w:rPr>
          <w:b/>
          <w:sz w:val="24"/>
        </w:rPr>
        <w:t>66. Установите соответствие между целью мытья головы и их определеньем?</w:t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4201"/>
      </w:tblGrid>
      <w:tr>
        <w:trPr/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НАЗВАНИЕ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ЦЕЛЬ МЫТЬЯ ГОЛОВЫ</w:t>
            </w:r>
          </w:p>
        </w:tc>
      </w:tr>
      <w:tr>
        <w:trPr>
          <w:trHeight w:val="584" w:hRule="atLeast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1.Деформационная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размягчение внешнего чешуйчатого слоя волос</w:t>
            </w:r>
          </w:p>
        </w:tc>
      </w:tr>
      <w:tr>
        <w:trPr>
          <w:trHeight w:val="535" w:hRule="atLeast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2.Гигиеническая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удаление следов предыдущей прически</w:t>
            </w:r>
          </w:p>
        </w:tc>
      </w:tr>
      <w:tr>
        <w:trPr>
          <w:trHeight w:val="617" w:hRule="atLeast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3.Подготовительная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удаление загрязнений с поверхности волос и кожи</w:t>
            </w:r>
          </w:p>
        </w:tc>
      </w:tr>
    </w:tbl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               </w:t>
      </w:r>
    </w:p>
    <w:tbl>
      <w:tblPr>
        <w:tblStyle w:val="Style_5"/>
        <w:tblW w:w="4110" w:type="dxa"/>
        <w:jc w:val="left"/>
        <w:tblInd w:w="2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tLeast" w:line="24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/>
        <w:jc w:val="both"/>
        <w:rPr>
          <w:b/>
          <w:b/>
          <w:sz w:val="24"/>
        </w:rPr>
      </w:pPr>
      <w:r>
        <w:rPr>
          <w:b/>
          <w:sz w:val="24"/>
        </w:rPr>
        <w:t>67. Установите соответствие между размерами в сантиметрах и длиной волос?</w:t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4211"/>
      </w:tblGrid>
      <w:tr>
        <w:trPr>
          <w:trHeight w:val="324" w:hRule="atLeast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РАЗМЕРЫ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ДЛИНА ВОЛОС</w:t>
            </w:r>
          </w:p>
        </w:tc>
      </w:tr>
      <w:tr>
        <w:trPr>
          <w:trHeight w:val="248" w:hRule="atLeast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Более 25см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короткие </w:t>
            </w:r>
          </w:p>
        </w:tc>
      </w:tr>
      <w:tr>
        <w:trPr>
          <w:trHeight w:val="230" w:hRule="atLeast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До 10см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средние </w:t>
            </w:r>
          </w:p>
        </w:tc>
      </w:tr>
      <w:tr>
        <w:trPr>
          <w:trHeight w:val="307" w:hRule="atLeast"/>
        </w:trPr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3.От10-25 см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длинные</w:t>
            </w:r>
          </w:p>
        </w:tc>
      </w:tr>
      <w:tr>
        <w:trPr>
          <w:trHeight w:val="223" w:hRule="atLeast"/>
        </w:trPr>
        <w:tc>
          <w:tcPr>
            <w:tcW w:w="4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20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ассиметрия</w:t>
            </w:r>
          </w:p>
        </w:tc>
      </w:tr>
    </w:tbl>
    <w:p>
      <w:pPr>
        <w:pStyle w:val="Normal"/>
        <w:spacing w:lineRule="atLeast" w:line="240"/>
        <w:rPr>
          <w:sz w:val="24"/>
        </w:rPr>
      </w:pPr>
      <w:r>
        <w:rPr>
          <w:sz w:val="24"/>
        </w:rPr>
        <w:t xml:space="preserve">           </w:t>
      </w:r>
    </w:p>
    <w:tbl>
      <w:tblPr>
        <w:tblStyle w:val="Style_5"/>
        <w:tblW w:w="4110" w:type="dxa"/>
        <w:jc w:val="left"/>
        <w:tblInd w:w="2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68. Выберите вид окантовки шеи у мужчин их названием?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317"/>
      </w:tblGrid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1)  В косичку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628650" cy="457200"/>
                  <wp:effectExtent l="0" t="0" r="0" b="0"/>
                  <wp:docPr id="24" name="Picture 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2) Скобка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619125" cy="476250"/>
                  <wp:effectExtent l="0" t="0" r="0" b="0"/>
                  <wp:docPr id="25" name="Picture 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 «Скобка» с закругленным углом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609600" cy="457200"/>
                  <wp:effectExtent l="0" t="0" r="0" b="0"/>
                  <wp:docPr id="26" name="Picture 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 Фигурная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 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581025" cy="457200"/>
                  <wp:effectExtent l="0" t="0" r="0" b="0"/>
                  <wp:docPr id="27" name="Picture 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</w:p>
    <w:tbl>
      <w:tblPr>
        <w:tblStyle w:val="Style_5"/>
        <w:tblW w:w="852" w:type="dxa"/>
        <w:jc w:val="left"/>
        <w:tblInd w:w="23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69. Установите соответствие между укладочным инструментом и процессом формирования завитка для укладки волос?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317"/>
      </w:tblGrid>
      <w:tr>
        <w:trPr>
          <w:trHeight w:val="632" w:hRule="atLeast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бигуди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принимают форму завитка при воздействии химических препаратов</w:t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фен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при воздействии высокой температуры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электрощипцы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в результате движения воздуха сквозь отверстия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коклюшки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при помощи горячего и холодного воздуха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52" w:type="dxa"/>
        <w:jc w:val="left"/>
        <w:tblInd w:w="23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70. Установите соответствие между формой мужских висков и их названием?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317"/>
      </w:tblGrid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прямая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447675" cy="504825"/>
                  <wp:effectExtent l="0" t="0" r="0" b="0"/>
                  <wp:docPr id="28" name="Picture 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венгерская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438150" cy="438150"/>
                  <wp:effectExtent l="0" t="0" r="0" b="0"/>
                  <wp:docPr id="29" name="Picture 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прямая закругленная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485775" cy="619125"/>
                  <wp:effectExtent l="0" t="0" r="0" b="0"/>
                  <wp:docPr id="30" name="Picture 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удлиненная  косая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485775" cy="561975"/>
                  <wp:effectExtent l="0" t="0" r="0" b="0"/>
                  <wp:docPr id="31" name="Picture 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5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71. Установите соответствие между целью мытья головы и их определеньем?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396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4159"/>
      </w:tblGrid>
      <w:tr>
        <w:trPr/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деформационная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размягчение внешнего чешуйчатого слоя волос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гигиеническая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удаление следов предыдущей прически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подготовительная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удаление загрязнений с поверхности волос и кожи</w:t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1134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72. Установите соответствие между видом работы и используемым парикмахерским инструментом.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317"/>
      </w:tblGrid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завивка волос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прямые и зубчатые ножницы, ручные и электрические машинки</w:t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укладка волос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расчески и щетки всех видов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стрижка волос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коклюшки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расчесывание волос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г) различные виды бигуди, ручные фены, электрические щипцы. </w:t>
            </w:r>
          </w:p>
        </w:tc>
      </w:tr>
    </w:tbl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5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73. Установите соответствие между формой женских висков и их названием.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317"/>
      </w:tblGrid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косая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428625" cy="552450"/>
                  <wp:effectExtent l="0" t="0" r="0" b="0"/>
                  <wp:docPr id="32" name="Picture 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прямая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438150" cy="523875"/>
                  <wp:effectExtent l="0" t="0" r="0" b="0"/>
                  <wp:docPr id="33" name="Picture 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удлинённая прямая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371475" cy="457200"/>
                  <wp:effectExtent l="0" t="0" r="0" b="0"/>
                  <wp:docPr id="34" name="Picture 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«пейс»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г) 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552450" cy="561975"/>
                  <wp:effectExtent l="0" t="0" r="0" b="0"/>
                  <wp:docPr id="35" name="Picture 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5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74. Установите соответствие между видом окантовки у женщин и их названием. 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9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7"/>
        <w:gridCol w:w="4497"/>
      </w:tblGrid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прямая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 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619125" cy="457200"/>
                  <wp:effectExtent l="0" t="0" r="0" b="0"/>
                  <wp:docPr id="36" name="Picture 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«косичку»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 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571500" cy="438150"/>
                  <wp:effectExtent l="0" t="0" r="0" b="0"/>
                  <wp:docPr id="37" name="Picture 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вогнутая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 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571500" cy="447675"/>
                  <wp:effectExtent l="0" t="0" r="0" b="0"/>
                  <wp:docPr id="38" name="Picture 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фантазийная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 )</w:t>
            </w:r>
            <w:r>
              <w:rPr>
                <w:spacing w:val="0"/>
                <w:kern w:val="0"/>
                <w:szCs w:val="20"/>
              </w:rPr>
              <w:drawing>
                <wp:inline distT="0" distB="0" distL="114935" distR="114935">
                  <wp:extent cx="581025" cy="476250"/>
                  <wp:effectExtent l="0" t="0" r="0" b="0"/>
                  <wp:docPr id="39" name="Picture 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5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75. Установите соответствие между формой стрижки и её выполнением.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4278"/>
      </w:tblGrid>
      <w:tr>
        <w:trPr/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каскадная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все волосы подстрижены по какой либо линии</w:t>
            </w:r>
          </w:p>
        </w:tc>
      </w:tr>
      <w:tr>
        <w:trPr/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монолитная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 волос по всей голове одной длины</w:t>
            </w:r>
          </w:p>
        </w:tc>
      </w:tr>
      <w:tr>
        <w:trPr/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градуированная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 волосы теменной зоны короче, чем на височных и затылочной зонах</w:t>
            </w:r>
          </w:p>
        </w:tc>
      </w:tr>
      <w:tr>
        <w:trPr/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равномерная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при этой форме волосы на нижней затылочной зоне короче, а на теменной и верхней затылочной зонах длиннее</w:t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5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76. Установите соответствие между укладкой волос и применяемым инструментом?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80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5116"/>
      </w:tblGrid>
      <w:tr>
        <w:trPr/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8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холодная укладка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 укладка с помощью щетки и фена </w:t>
            </w:r>
          </w:p>
        </w:tc>
      </w:tr>
      <w:tr>
        <w:trPr/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8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горячая укладка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укладка различными способами </w:t>
            </w:r>
          </w:p>
        </w:tc>
      </w:tr>
      <w:tr>
        <w:trPr/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8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комбинированная укладка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укладка щипцами</w:t>
            </w:r>
          </w:p>
        </w:tc>
      </w:tr>
      <w:tr>
        <w:trPr>
          <w:trHeight w:val="322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8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воздушная укладка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укладка с помощью расчески и пальцев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5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77. Установите соответствие между парикмахерских приспособлений и их назначением? </w:t>
      </w:r>
    </w:p>
    <w:p>
      <w:pPr>
        <w:pStyle w:val="Normal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4317"/>
      </w:tblGrid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миска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для разделения волос на зоны и пряди при стрижке, укладке  и т.д.</w:t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утепляющий колпак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для смачивания волос</w:t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зажим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для приготовления красителей и т.д.</w:t>
            </w:r>
          </w:p>
        </w:tc>
      </w:tr>
      <w:tr>
        <w:trPr/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пульверизатор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при химической завивке и лечении волос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tbl>
      <w:tblPr>
        <w:tblStyle w:val="Style_5"/>
        <w:tblW w:w="85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78. Установите соответствие между результатом окрашивания и применяемыми оксидентами.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4346"/>
      </w:tblGrid>
      <w:tr>
        <w:trPr/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РЕЗУЛЬТАТ ОКРАШИВАНИЯ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ОКСИГЕНТЫ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Осветление на 2 уровень глубины тона в прикорневой зоне и на 1 уровень глубины тона по длине волос.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а) 3%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Осветление на 3 уровень глубины тона в прикорневой зоне и на 2 уровень глубины тона по длине волос, окрашивание седины.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6%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1148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Окрашивание тон в тон, темнее на 1 уровень глубины тона, светлее на 1 уровень глубины тона в прикорневой зоне или на коротких волосах.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9%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12%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9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79. Установите соответствие между видом брака и причины возникновения брака.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89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426"/>
      </w:tblGrid>
      <w:tr>
        <w:trPr/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ВИД БРАКА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ПРИЧИНА ВОЗНИКНОВЕНИЯ БРАКА</w:t>
            </w:r>
          </w:p>
        </w:tc>
      </w:tr>
      <w:tr>
        <w:trPr>
          <w:trHeight w:val="37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1. Слишком быстро вымывается краситель с волос </w:t>
            </w:r>
          </w:p>
          <w:p>
            <w:pPr>
              <w:pStyle w:val="Normal"/>
              <w:widowControl/>
              <w:spacing w:lineRule="auto" w:line="240" w:before="0" w:after="0"/>
              <w:ind w:left="72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выбран тон слишком светлый; выбран окислитель слишком высокой концентрации </w:t>
            </w:r>
          </w:p>
        </w:tc>
      </w:tr>
      <w:tr>
        <w:trPr>
          <w:trHeight w:val="406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Очень светлые концы волос</w:t>
            </w:r>
          </w:p>
          <w:p>
            <w:pPr>
              <w:pStyle w:val="Normal"/>
              <w:widowControl/>
              <w:spacing w:lineRule="auto" w:line="240" w:before="0" w:after="0"/>
              <w:ind w:left="72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б) недостаточно время выдержки; не была проведена предварительная пигментация</w:t>
            </w:r>
          </w:p>
        </w:tc>
      </w:tr>
      <w:tr>
        <w:trPr>
          <w:trHeight w:val="42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Пятна на светлых волосах при добавлении микстона в красящую смесь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в) выбранный тон слишком темный; выбран окислитель слабой концентрации</w:t>
            </w:r>
          </w:p>
        </w:tc>
      </w:tr>
      <w:tr>
        <w:trPr>
          <w:trHeight w:val="423" w:hRule="atLeast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г) не слишком тщательно размешан микстон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9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>
          <w:trHeight w:val="352" w:hRule="atLeast"/>
        </w:trPr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80. Установите соответствие между группой красителей и их названием?  </w:t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tbl>
      <w:tblPr>
        <w:tblStyle w:val="Style_5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4346"/>
      </w:tblGrid>
      <w:tr>
        <w:trPr/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ГРУППА КРАСИТЕЛЕИ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РЕАКЦИЯ ДЕЙСТВИЯ КРАСИТЕЛЯ</w:t>
            </w:r>
          </w:p>
        </w:tc>
      </w:tr>
      <w:tr>
        <w:trPr/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 Осветляющая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а) лечебное действие         </w:t>
            </w:r>
          </w:p>
        </w:tc>
      </w:tr>
      <w:tr>
        <w:trPr>
          <w:trHeight w:val="290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 Физическая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б) обволакивающие действия       </w:t>
            </w:r>
          </w:p>
        </w:tc>
      </w:tr>
      <w:tr>
        <w:trPr>
          <w:trHeight w:val="284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 Химическая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в) реакция замещения       </w:t>
            </w:r>
          </w:p>
        </w:tc>
      </w:tr>
      <w:tr>
        <w:trPr>
          <w:trHeight w:val="233" w:hRule="atLeast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г) реакция разрушения      </w:t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9"/>
        <w:tblW w:w="4110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1"/>
        <w:gridCol w:w="1275"/>
      </w:tblGrid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  <w:u w:val="single"/>
        </w:rPr>
      </w:pPr>
      <w:r>
        <w:rPr>
          <w:sz w:val="24"/>
        </w:rPr>
        <w:t xml:space="preserve">                                      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Вопросы на установление последовательности: </w:t>
      </w:r>
    </w:p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 xml:space="preserve">81. </w:t>
      </w:r>
      <w:r>
        <w:rPr>
          <w:b/>
          <w:color w:val="000000"/>
          <w:sz w:val="24"/>
        </w:rPr>
        <w:t>Установите правильную последовательность мелирование волос на фольгу.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1. Горизонтальным пробором отделить прядь толщиной 1,5см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Нанести краситель сложить фольгу конвертом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Выделенные прядки положить на фольгу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На этой пряди методом штопки «выделить прядки»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Autospacing="1" w:after="0"/>
        <w:ind w:left="720" w:right="0" w:hanging="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 xml:space="preserve">82. </w:t>
      </w:r>
      <w:r>
        <w:rPr>
          <w:b/>
          <w:color w:val="000000"/>
          <w:sz w:val="24"/>
        </w:rPr>
        <w:t>Установите правильную последовательность нанесения красителя 1 группы.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Среддне-затылочная зона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2. Верхне-затылочная зона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Нижне-затылочная зона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Теменная зона</w:t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rPr>
          <w:b/>
          <w:b/>
          <w:color w:val="000000"/>
          <w:sz w:val="24"/>
        </w:rPr>
      </w:pPr>
      <w:r>
        <w:rPr>
          <w:b/>
          <w:sz w:val="24"/>
        </w:rPr>
        <w:t>83.</w:t>
      </w:r>
      <w:r>
        <w:rPr>
          <w:b/>
          <w:color w:val="000000"/>
          <w:sz w:val="24"/>
        </w:rPr>
        <w:t xml:space="preserve"> Установите правильную последовательность выполнения химической завивки на короткие волосы: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1. Нанесение состава;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2.  Накручивание на коклюшки;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3. Нанесение фиксажа;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4. Мытье головы.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5"/>
        <w:tblW w:w="22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before="0" w:after="0"/>
        <w:ind w:left="709" w:right="0" w:hanging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before="0" w:after="0"/>
        <w:jc w:val="both"/>
        <w:rPr>
          <w:b/>
          <w:b/>
          <w:color w:val="000000"/>
          <w:sz w:val="24"/>
        </w:rPr>
      </w:pPr>
      <w:r>
        <w:rPr>
          <w:b/>
          <w:sz w:val="24"/>
        </w:rPr>
        <w:t>84.</w:t>
      </w:r>
      <w:r>
        <w:rPr>
          <w:b/>
          <w:color w:val="000000"/>
          <w:sz w:val="24"/>
        </w:rPr>
        <w:t xml:space="preserve"> Установите правильную последовательность выполнения мытья голов: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1.Пригласить клиента в кресло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2.Приготовить материалы для мытья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3.Пригласить к раковине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4.Расчесать волосы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5.Укрыть клиента полотенцем</w:t>
      </w:r>
    </w:p>
    <w:p>
      <w:pPr>
        <w:pStyle w:val="Normal"/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5"/>
        <w:tblW w:w="28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9" w:right="39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85.</w:t>
      </w:r>
      <w:r>
        <w:rPr>
          <w:b/>
          <w:color w:val="000000"/>
          <w:spacing w:val="8"/>
          <w:sz w:val="24"/>
        </w:rPr>
        <w:t xml:space="preserve"> </w:t>
      </w:r>
      <w:r>
        <w:rPr>
          <w:b/>
          <w:color w:val="000000"/>
          <w:sz w:val="24"/>
        </w:rPr>
        <w:t>Установите правильную последовательность выполнения окрашивания волос.</w:t>
      </w:r>
      <w:r>
        <w:rPr>
          <w:color w:val="000000"/>
          <w:sz w:val="24"/>
        </w:rPr>
        <w:t xml:space="preserve">                1. Проверить краситель на чувствительность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Смазать жирным кремом кожу лба, шеи, виска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Накрыть клиента полиэтиленовым пеньюаром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Подготовить состав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86.</w:t>
      </w:r>
      <w:r>
        <w:rPr>
          <w:b/>
          <w:color w:val="000000"/>
          <w:spacing w:val="8"/>
          <w:sz w:val="24"/>
        </w:rPr>
        <w:t xml:space="preserve"> </w:t>
      </w:r>
      <w:r>
        <w:rPr>
          <w:b/>
          <w:color w:val="000000"/>
          <w:sz w:val="24"/>
        </w:rPr>
        <w:t>Установите правильную последовательность выполнения подготовительной работы перед окрашиванием волос.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1. Нанести краситель на фольгу  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Подготовить краситель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Выполнить деление головы на зоны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Смыть краситель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b/>
          <w:sz w:val="24"/>
        </w:rPr>
        <w:t xml:space="preserve">87. </w:t>
      </w:r>
      <w:r>
        <w:rPr>
          <w:b/>
          <w:color w:val="000000"/>
          <w:sz w:val="24"/>
        </w:rPr>
        <w:t>Установите правильную последовательность выполнения воздушной укладки волос.</w:t>
      </w:r>
      <w:r>
        <w:rPr>
          <w:color w:val="000000"/>
          <w:sz w:val="24"/>
        </w:rPr>
        <w:t xml:space="preserve">  </w:t>
      </w:r>
      <w:r>
        <w:rPr>
          <w:b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Всю прядь по длине протягивают щеткой, направляя струю воздуха в направлении линии задуманной прически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2. Фиксация залома волос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3. Прядь захватить щеткой у корня, против роста волос, для максимального подъёма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4. Вынуть щетку из высушенной пряди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2268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 xml:space="preserve">88. </w:t>
      </w:r>
      <w:r>
        <w:rPr>
          <w:b/>
          <w:color w:val="000000"/>
          <w:sz w:val="24"/>
        </w:rPr>
        <w:t xml:space="preserve">Установите правильную последовательность выполнения заключительной работы.            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1. Снять парикмахерское бельё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Оформить карточку клиента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Уборка рабочего места.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Получить плату за выполненную работу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b/>
          <w:sz w:val="24"/>
        </w:rPr>
        <w:t>89.</w:t>
      </w:r>
      <w:r>
        <w:rPr>
          <w:b/>
          <w:color w:val="181818"/>
          <w:sz w:val="24"/>
        </w:rPr>
        <w:t xml:space="preserve"> </w:t>
      </w:r>
      <w:r>
        <w:rPr>
          <w:b/>
          <w:color w:val="000000"/>
          <w:sz w:val="24"/>
        </w:rPr>
        <w:t>Установите правильную последовательность горячей укладки волос.</w:t>
      </w:r>
      <w:r>
        <w:rPr>
          <w:color w:val="000000"/>
          <w:sz w:val="24"/>
        </w:rPr>
        <w:t xml:space="preserve">     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Выдержать в течении 20-30 секунд осторожно вытащить щипцы из локона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Прядь отделить расческой, захватить у корней волос щипцами.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Прогреть, продвинув щипцы по всей длине пряди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Накрутить волосы на валик щипцов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sz w:val="24"/>
        </w:rPr>
        <w:t>90.</w:t>
      </w:r>
      <w:r>
        <w:rPr>
          <w:b/>
          <w:color w:val="181818"/>
          <w:sz w:val="24"/>
        </w:rPr>
        <w:t xml:space="preserve">  </w:t>
      </w:r>
      <w:r>
        <w:rPr>
          <w:color w:val="181818"/>
          <w:sz w:val="24"/>
        </w:rPr>
        <w:t xml:space="preserve"> </w:t>
      </w:r>
      <w:r>
        <w:rPr>
          <w:b/>
          <w:color w:val="000000"/>
          <w:sz w:val="24"/>
        </w:rPr>
        <w:t xml:space="preserve">Установите правильную последовательность выполнения «начеса» волос.       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1. Выполнить движение вниз к основанию пряди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2. Захватить часть пряди, отодвинуть перпендикулярно к голове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3. Выделить прядь на требуемым участке волосяного покрова головы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4. Проводя расческу в прядь волос на расстоянии 5-6см от её основания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5"/>
        <w:tblW w:w="2268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color w:val="181818"/>
          <w:sz w:val="24"/>
        </w:rPr>
      </w:pPr>
      <w:r>
        <w:rPr>
          <w:color w:val="181818"/>
          <w:sz w:val="24"/>
        </w:rPr>
      </w:r>
    </w:p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91. Установите правильную последовательность подготовительной работы выполнения мытья головы.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Расчесать волосы клиента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Пригласить клиента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3. Укрыть клиента полотенцем 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4. Подготовить материалы </w:t>
      </w:r>
    </w:p>
    <w:p>
      <w:pPr>
        <w:pStyle w:val="Normal"/>
        <w:spacing w:lineRule="auto" w:line="240" w:before="0" w:after="0"/>
        <w:ind w:left="36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2268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92. Установите правильную последовательность процесса окрашивания волос на фольгу.</w:t>
      </w:r>
    </w:p>
    <w:p>
      <w:pPr>
        <w:pStyle w:val="Normal"/>
        <w:widowControl w:val="false"/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>1</w:t>
      </w:r>
      <w:r>
        <w:rPr/>
        <w:drawing>
          <wp:inline distT="0" distB="0" distL="114935" distR="114935">
            <wp:extent cx="852805" cy="676275"/>
            <wp:effectExtent l="0" t="0" r="0" b="0"/>
            <wp:docPr id="40" name="Picture 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0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2</w:t>
      </w:r>
      <w:r>
        <w:rPr/>
        <w:drawing>
          <wp:inline distT="0" distB="0" distL="114935" distR="114935">
            <wp:extent cx="784860" cy="688975"/>
            <wp:effectExtent l="0" t="0" r="0" b="0"/>
            <wp:docPr id="41" name="Picture 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2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3 </w:t>
      </w:r>
      <w:r>
        <w:rPr/>
        <w:drawing>
          <wp:inline distT="0" distB="0" distL="114935" distR="114935">
            <wp:extent cx="913765" cy="691515"/>
            <wp:effectExtent l="0" t="0" r="0" b="0"/>
            <wp:docPr id="42" name="Picture 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84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4</w:t>
      </w:r>
      <w:r>
        <w:rPr/>
        <w:drawing>
          <wp:inline distT="0" distB="0" distL="114935" distR="114935">
            <wp:extent cx="1066165" cy="681355"/>
            <wp:effectExtent l="0" t="0" r="0" b="0"/>
            <wp:docPr id="43" name="Picture 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8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5"/>
        <w:tblW w:w="2268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93. Установите правильную последовательность подготовительной работы выполнения мытья головы.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Нанести шампунь;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 Нанести бальзам;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Сполоснуть водой;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 Смочить волосы водой;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2268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94. Установите правильную последовательность выполнения повторного мелирования.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1. Нанести препарат на отросшие волосы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2. Аккуратно изолировать кончики прядок от попадания на них красителя         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3. Отобрать прядки волос зигзагом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4. Подобрать краситель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5"/>
        <w:tblW w:w="2268" w:type="dxa"/>
        <w:jc w:val="left"/>
        <w:tblInd w:w="2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firstLine="709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95. Расположите в правильном порядке этап обслуживания клиента при стрижке волос.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Стрижка волос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Подготовка рабочего места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Приглашение клиента в кресло, мытье головы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5"/>
        <w:tblW w:w="1985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6"/>
        <w:gridCol w:w="710"/>
      </w:tblGrid>
      <w:tr>
        <w:trPr>
          <w:trHeight w:val="2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96. Перечислите правильный порядок действий мастера перед обслуживанием клиента в парикмахерской.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Накрыть клиента пеньюаром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Вымыть руки</w:t>
      </w:r>
    </w:p>
    <w:p>
      <w:pPr>
        <w:pStyle w:val="Normal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Надеть клиенту одноразовый воротничок</w:t>
      </w:r>
    </w:p>
    <w:tbl>
      <w:tblPr>
        <w:tblStyle w:val="Style_5"/>
        <w:tblW w:w="2127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97. Установите правильную последовательность процесса нанесения красителя на волосы.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Подготовить краситель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Разделить волосной покров головы на четыре зоны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Расчесать волосы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Нанести краситель на волосы</w:t>
      </w:r>
    </w:p>
    <w:p>
      <w:pPr>
        <w:pStyle w:val="Normal"/>
        <w:widowControl w:val="false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10"/>
        <w:tblW w:w="2409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8"/>
        <w:gridCol w:w="566"/>
        <w:gridCol w:w="567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98. Установите правильную последовательность выполнения окрашивания волос.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Смыть краситель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Подготовить краситель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Выполнить деление головы на зоны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4. Нанести краситель на фольгу  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10"/>
        <w:tblW w:w="2409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8"/>
        <w:gridCol w:w="566"/>
        <w:gridCol w:w="567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99. Установите правильную последовательность выполнения окрашивания волос.      </w:t>
      </w:r>
    </w:p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color w:val="000000"/>
          <w:sz w:val="24"/>
        </w:rPr>
        <w:t>1. Теменная зона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Нижняя затылочная зона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Височные зоны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4. Средняя и верхняя затылочные зоны</w:t>
      </w:r>
    </w:p>
    <w:p>
      <w:pPr>
        <w:pStyle w:val="Normal"/>
        <w:widowControl w:val="false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10"/>
        <w:tblW w:w="2409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6"/>
        <w:gridCol w:w="708"/>
        <w:gridCol w:w="567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100. Установите правильную последовательность выполнения подготовительной работы перед окрашиванием волос.            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1. Подготовить состав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2. Смазать жирным кремом кожу лба, шеи, виска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>3. Накрыть клиента полиэтиленовым пеньюаром</w:t>
      </w:r>
    </w:p>
    <w:p>
      <w:pPr>
        <w:pStyle w:val="Normal"/>
        <w:widowControl w:val="false"/>
        <w:spacing w:lineRule="auto" w:line="240"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4. Проверить краситель на чувствительность </w:t>
      </w:r>
    </w:p>
    <w:p>
      <w:pPr>
        <w:pStyle w:val="Normal"/>
        <w:widowControl w:val="false"/>
        <w:spacing w:lineRule="auto" w:line="240" w:before="0" w:after="0"/>
        <w:ind w:left="720" w:right="0" w:hanging="0"/>
        <w:rPr>
          <w:color w:val="000000"/>
          <w:sz w:val="24"/>
        </w:rPr>
      </w:pPr>
      <w:r>
        <w:rPr>
          <w:color w:val="000000"/>
          <w:sz w:val="24"/>
        </w:rPr>
      </w:r>
    </w:p>
    <w:tbl>
      <w:tblPr>
        <w:tblStyle w:val="Style_10"/>
        <w:tblW w:w="2409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6"/>
        <w:gridCol w:w="708"/>
        <w:gridCol w:w="567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contextualSpacing/>
        <w:jc w:val="both"/>
        <w:rPr>
          <w:b/>
          <w:b/>
          <w:color w:val="FF0000"/>
          <w:sz w:val="24"/>
        </w:rPr>
      </w:pPr>
      <w:r>
        <w:rPr>
          <w:b/>
          <w:color w:val="FF0000"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/>
      </w:r>
    </w:p>
    <w:sectPr>
      <w:footerReference w:type="default" r:id="rId45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Microsoft Sans Serif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4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4.05pt;height:16.1pt;mso-wrap-distance-left:0pt;mso-wrap-distance-right:0pt;mso-wrap-distance-top:0pt;mso-wrap-distance-bottom:0pt;margin-top:0.05pt;mso-position-vertical-relative:text;margin-left:226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2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9_ch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Normal"/>
    <w:link w:val="Style_63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23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61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37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er">
    <w:name w:val="Header"/>
    <w:link w:val="Style_1"/>
    <w:qFormat/>
    <w:rPr/>
  </w:style>
  <w:style w:type="character" w:styleId="HTMLAddress">
    <w:name w:val="HTML Address"/>
    <w:link w:val="Style_12"/>
    <w:qFormat/>
    <w:rPr>
      <w:i/>
      <w:sz w:val="24"/>
    </w:rPr>
  </w:style>
  <w:style w:type="character" w:styleId="DefaultParagraphFont">
    <w:name w:val="Default Paragraph Font"/>
    <w:link w:val="Style_13"/>
    <w:qFormat/>
    <w:rPr/>
  </w:style>
  <w:style w:type="character" w:styleId="11">
    <w:name w:val="Заголовок №1"/>
    <w:link w:val="Style_14"/>
    <w:qFormat/>
    <w:rPr>
      <w:sz w:val="27"/>
    </w:rPr>
  </w:style>
  <w:style w:type="character" w:styleId="Style9">
    <w:name w:val="Другое"/>
    <w:link w:val="Style_15"/>
    <w:qFormat/>
    <w:rPr>
      <w:rFonts w:ascii="Arial" w:hAnsi="Arial"/>
      <w:sz w:val="20"/>
    </w:rPr>
  </w:style>
  <w:style w:type="character" w:styleId="Contents2">
    <w:name w:val="Contents 2"/>
    <w:link w:val="Style_16"/>
    <w:qFormat/>
    <w:rPr>
      <w:rFonts w:ascii="XO Thames" w:hAnsi="XO Thames"/>
      <w:sz w:val="28"/>
    </w:rPr>
  </w:style>
  <w:style w:type="character" w:styleId="12">
    <w:name w:val="Выделение1"/>
    <w:link w:val="Style_17"/>
    <w:qFormat/>
    <w:rPr>
      <w:i/>
    </w:rPr>
  </w:style>
  <w:style w:type="character" w:styleId="21">
    <w:name w:val="Основной текст (2)"/>
    <w:link w:val="Style_18"/>
    <w:qFormat/>
    <w:rPr>
      <w:sz w:val="16"/>
    </w:rPr>
  </w:style>
  <w:style w:type="character" w:styleId="Contents4">
    <w:name w:val="Contents 4"/>
    <w:link w:val="Style_19"/>
    <w:qFormat/>
    <w:rPr>
      <w:rFonts w:ascii="XO Thames" w:hAnsi="XO Thames"/>
      <w:sz w:val="28"/>
    </w:rPr>
  </w:style>
  <w:style w:type="character" w:styleId="Contents6">
    <w:name w:val="Contents 6"/>
    <w:link w:val="Style_20"/>
    <w:qFormat/>
    <w:rPr>
      <w:rFonts w:ascii="XO Thames" w:hAnsi="XO Thames"/>
      <w:sz w:val="28"/>
    </w:rPr>
  </w:style>
  <w:style w:type="character" w:styleId="Contents7">
    <w:name w:val="Contents 7"/>
    <w:link w:val="Style_21"/>
    <w:qFormat/>
    <w:rPr>
      <w:rFonts w:ascii="XO Thames" w:hAnsi="XO Thames"/>
      <w:sz w:val="28"/>
    </w:rPr>
  </w:style>
  <w:style w:type="character" w:styleId="13">
    <w:name w:val="Основной текст (13)"/>
    <w:link w:val="Style_22"/>
    <w:qFormat/>
    <w:rPr>
      <w:sz w:val="27"/>
    </w:rPr>
  </w:style>
  <w:style w:type="character" w:styleId="Heading3">
    <w:name w:val="Heading 3"/>
    <w:link w:val="Style_23"/>
    <w:qFormat/>
    <w:rPr>
      <w:rFonts w:ascii="XO Thames" w:hAnsi="XO Thames"/>
      <w:b/>
      <w:sz w:val="26"/>
    </w:rPr>
  </w:style>
  <w:style w:type="character" w:styleId="14">
    <w:name w:val="Знак примечания1"/>
    <w:link w:val="Style_24"/>
    <w:qFormat/>
    <w:rPr>
      <w:sz w:val="16"/>
    </w:rPr>
  </w:style>
  <w:style w:type="character" w:styleId="Appleconvertedspace">
    <w:name w:val="apple-converted-space"/>
    <w:link w:val="Style_25"/>
    <w:qFormat/>
    <w:rPr/>
  </w:style>
  <w:style w:type="character" w:styleId="Annotationtext">
    <w:name w:val="annotation text"/>
    <w:link w:val="Style_26"/>
    <w:qFormat/>
    <w:rPr>
      <w:sz w:val="20"/>
    </w:rPr>
  </w:style>
  <w:style w:type="character" w:styleId="15">
    <w:name w:val="Гиперссылка1"/>
    <w:link w:val="Style_27"/>
    <w:qFormat/>
    <w:rPr>
      <w:color w:val="0000FF"/>
      <w:u w:val="single"/>
    </w:rPr>
  </w:style>
  <w:style w:type="character" w:styleId="16">
    <w:name w:val="Знак сноски1"/>
    <w:link w:val="Style_28"/>
    <w:qFormat/>
    <w:rPr>
      <w:vertAlign w:val="superscript"/>
    </w:rPr>
  </w:style>
  <w:style w:type="character" w:styleId="C1">
    <w:name w:val="c1"/>
    <w:basedOn w:val="DefaultParagraphFont"/>
    <w:link w:val="Style_29"/>
    <w:qFormat/>
    <w:rPr/>
  </w:style>
  <w:style w:type="character" w:styleId="Style16">
    <w:name w:val="Style16"/>
    <w:link w:val="Style_30"/>
    <w:qFormat/>
    <w:rPr>
      <w:rFonts w:ascii="Segoe UI" w:hAnsi="Segoe UI"/>
      <w:sz w:val="24"/>
    </w:rPr>
  </w:style>
  <w:style w:type="character" w:styleId="NoSpacing">
    <w:name w:val="No Spacing"/>
    <w:link w:val="Style_31"/>
    <w:qFormat/>
    <w:rPr>
      <w:rFonts w:ascii="Microsoft Sans Serif" w:hAnsi="Microsoft Sans Serif"/>
      <w:sz w:val="24"/>
    </w:rPr>
  </w:style>
  <w:style w:type="character" w:styleId="FontStyle35">
    <w:name w:val="Font Style35"/>
    <w:link w:val="Style_32"/>
    <w:qFormat/>
    <w:rPr>
      <w:rFonts w:ascii="Segoe UI" w:hAnsi="Segoe UI"/>
    </w:rPr>
  </w:style>
  <w:style w:type="character" w:styleId="Annotationsubject">
    <w:name w:val="annotation subject"/>
    <w:basedOn w:val="Annotationtext"/>
    <w:link w:val="Style_33"/>
    <w:qFormat/>
    <w:rPr>
      <w:b/>
    </w:rPr>
  </w:style>
  <w:style w:type="character" w:styleId="BalloonText">
    <w:name w:val="Balloon Text"/>
    <w:link w:val="Style_34"/>
    <w:qFormat/>
    <w:rPr>
      <w:rFonts w:ascii="Tahoma" w:hAnsi="Tahoma"/>
      <w:sz w:val="16"/>
    </w:rPr>
  </w:style>
  <w:style w:type="character" w:styleId="17">
    <w:name w:val="Основной текст1"/>
    <w:link w:val="Style_35"/>
    <w:qFormat/>
    <w:rPr>
      <w:sz w:val="27"/>
    </w:rPr>
  </w:style>
  <w:style w:type="character" w:styleId="Contents3">
    <w:name w:val="Contents 3"/>
    <w:link w:val="Style_36"/>
    <w:qFormat/>
    <w:rPr>
      <w:rFonts w:ascii="XO Thames" w:hAnsi="XO Thames"/>
      <w:sz w:val="28"/>
    </w:rPr>
  </w:style>
  <w:style w:type="character" w:styleId="Footer">
    <w:name w:val="Footer"/>
    <w:link w:val="Style_2"/>
    <w:qFormat/>
    <w:rPr/>
  </w:style>
  <w:style w:type="character" w:styleId="Heading5">
    <w:name w:val="Heading 5"/>
    <w:link w:val="Style_37"/>
    <w:qFormat/>
    <w:rPr>
      <w:rFonts w:ascii="XO Thames" w:hAnsi="XO Thames"/>
      <w:b/>
      <w:sz w:val="22"/>
    </w:rPr>
  </w:style>
  <w:style w:type="character" w:styleId="FontStyle18">
    <w:name w:val="Font Style18"/>
    <w:link w:val="Style_38"/>
    <w:qFormat/>
    <w:rPr>
      <w:sz w:val="22"/>
    </w:rPr>
  </w:style>
  <w:style w:type="character" w:styleId="Heading1">
    <w:name w:val="Heading 1"/>
    <w:link w:val="Style_39"/>
    <w:qFormat/>
    <w:rPr>
      <w:rFonts w:ascii="Cambria" w:hAnsi="Cambria"/>
      <w:b/>
      <w:color w:val="365F91"/>
    </w:rPr>
  </w:style>
  <w:style w:type="character" w:styleId="ListParagraph">
    <w:name w:val="List Paragraph"/>
    <w:link w:val="Style_3"/>
    <w:qFormat/>
    <w:rPr>
      <w:sz w:val="24"/>
    </w:rPr>
  </w:style>
  <w:style w:type="character" w:styleId="Style10">
    <w:name w:val="Интернет-ссылка"/>
    <w:link w:val="Style_40"/>
    <w:rPr>
      <w:color w:val="0000FF"/>
      <w:u w:val="single"/>
    </w:rPr>
  </w:style>
  <w:style w:type="character" w:styleId="Footnote">
    <w:name w:val="Footnote"/>
    <w:link w:val="Style_41"/>
    <w:qFormat/>
    <w:rPr>
      <w:sz w:val="20"/>
    </w:rPr>
  </w:style>
  <w:style w:type="character" w:styleId="Contents1">
    <w:name w:val="Contents 1"/>
    <w:link w:val="Style_4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43"/>
    <w:qFormat/>
    <w:rPr>
      <w:rFonts w:ascii="XO Thames" w:hAnsi="XO Thames"/>
    </w:rPr>
  </w:style>
  <w:style w:type="character" w:styleId="Style41">
    <w:name w:val="Style4"/>
    <w:link w:val="Style_44"/>
    <w:qFormat/>
    <w:rPr>
      <w:sz w:val="24"/>
    </w:rPr>
  </w:style>
  <w:style w:type="character" w:styleId="Epm">
    <w:name w:val="epm"/>
    <w:basedOn w:val="19"/>
    <w:link w:val="Style_45"/>
    <w:qFormat/>
    <w:rPr/>
  </w:style>
  <w:style w:type="character" w:styleId="Contents9">
    <w:name w:val="Contents 9"/>
    <w:link w:val="Style_47"/>
    <w:qFormat/>
    <w:rPr>
      <w:rFonts w:ascii="XO Thames" w:hAnsi="XO Thames"/>
      <w:sz w:val="28"/>
    </w:rPr>
  </w:style>
  <w:style w:type="character" w:styleId="Style11">
    <w:name w:val="Стиль"/>
    <w:link w:val="Style_48"/>
    <w:qFormat/>
    <w:rPr>
      <w:rFonts w:ascii="Arial" w:hAnsi="Arial"/>
      <w:sz w:val="24"/>
    </w:rPr>
  </w:style>
  <w:style w:type="character" w:styleId="Contents8">
    <w:name w:val="Contents 8"/>
    <w:link w:val="Style_49"/>
    <w:qFormat/>
    <w:rPr>
      <w:rFonts w:ascii="XO Thames" w:hAnsi="XO Thames"/>
      <w:sz w:val="28"/>
    </w:rPr>
  </w:style>
  <w:style w:type="character" w:styleId="18">
    <w:name w:val="Строгий1"/>
    <w:link w:val="Style_50"/>
    <w:qFormat/>
    <w:rPr>
      <w:b/>
    </w:rPr>
  </w:style>
  <w:style w:type="character" w:styleId="ConsPlusNormal">
    <w:name w:val="ConsPlusNormal"/>
    <w:link w:val="Style_51"/>
    <w:qFormat/>
    <w:rPr>
      <w:rFonts w:ascii="Arial" w:hAnsi="Arial"/>
    </w:rPr>
  </w:style>
  <w:style w:type="character" w:styleId="Textbodyindent">
    <w:name w:val="Text body indent"/>
    <w:link w:val="Style_52"/>
    <w:qFormat/>
    <w:rPr/>
  </w:style>
  <w:style w:type="character" w:styleId="FontStyle11">
    <w:name w:val="Font Style11"/>
    <w:link w:val="Style_53"/>
    <w:qFormat/>
    <w:rPr>
      <w:sz w:val="22"/>
    </w:rPr>
  </w:style>
  <w:style w:type="character" w:styleId="Contents5">
    <w:name w:val="Contents 5"/>
    <w:link w:val="Style_54"/>
    <w:qFormat/>
    <w:rPr>
      <w:rFonts w:ascii="XO Thames" w:hAnsi="XO Thames"/>
      <w:sz w:val="28"/>
    </w:rPr>
  </w:style>
  <w:style w:type="character" w:styleId="Style12">
    <w:name w:val="Посещённая гиперссылка"/>
    <w:basedOn w:val="DefaultParagraphFont"/>
    <w:link w:val="Style_55"/>
    <w:rPr>
      <w:color w:val="800080" w:themeColor="followedHyperlink"/>
      <w:u w:val="single"/>
    </w:rPr>
  </w:style>
  <w:style w:type="character" w:styleId="19">
    <w:name w:val="Основной шрифт абзаца1"/>
    <w:link w:val="Style_46"/>
    <w:qFormat/>
    <w:rPr/>
  </w:style>
  <w:style w:type="character" w:styleId="110">
    <w:name w:val="Обычный1"/>
    <w:link w:val="Style_4"/>
    <w:qFormat/>
    <w:rPr>
      <w:sz w:val="28"/>
    </w:rPr>
  </w:style>
  <w:style w:type="character" w:styleId="ConsPlusTitle">
    <w:name w:val="ConsPlusTitle"/>
    <w:link w:val="Style_56"/>
    <w:qFormat/>
    <w:rPr>
      <w:rFonts w:ascii="Calibri" w:hAnsi="Calibri"/>
      <w:b/>
      <w:sz w:val="22"/>
    </w:rPr>
  </w:style>
  <w:style w:type="character" w:styleId="NormalWeb">
    <w:name w:val="Normal (Web)"/>
    <w:link w:val="Style_57"/>
    <w:qFormat/>
    <w:rPr>
      <w:sz w:val="24"/>
    </w:rPr>
  </w:style>
  <w:style w:type="character" w:styleId="Subtitle">
    <w:name w:val="Subtitle"/>
    <w:link w:val="Style_58"/>
    <w:qFormat/>
    <w:rPr>
      <w:rFonts w:ascii="XO Thames" w:hAnsi="XO Thames"/>
      <w:i/>
      <w:sz w:val="24"/>
    </w:rPr>
  </w:style>
  <w:style w:type="character" w:styleId="Toc10">
    <w:name w:val="toc 10"/>
    <w:link w:val="Style_59"/>
    <w:qFormat/>
    <w:rPr>
      <w:rFonts w:ascii="XO Thames" w:hAnsi="XO Thames"/>
      <w:sz w:val="28"/>
    </w:rPr>
  </w:style>
  <w:style w:type="character" w:styleId="Title">
    <w:name w:val="Title"/>
    <w:link w:val="Style_6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1"/>
    <w:qFormat/>
    <w:rPr>
      <w:rFonts w:ascii="XO Thames" w:hAnsi="XO Thames"/>
      <w:b/>
      <w:sz w:val="24"/>
    </w:rPr>
  </w:style>
  <w:style w:type="character" w:styleId="Textbody">
    <w:name w:val="Text body"/>
    <w:link w:val="Style_62"/>
    <w:qFormat/>
    <w:rPr/>
  </w:style>
  <w:style w:type="character" w:styleId="Heading2">
    <w:name w:val="Heading 2"/>
    <w:link w:val="Style_63"/>
    <w:qFormat/>
    <w:rPr>
      <w:rFonts w:ascii="XO Thames" w:hAnsi="XO Thames"/>
      <w:b/>
      <w:sz w:val="28"/>
    </w:rPr>
  </w:style>
  <w:style w:type="character" w:styleId="Blk">
    <w:name w:val="blk"/>
    <w:basedOn w:val="19"/>
    <w:link w:val="Style_64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link w:val="Style_62_ch"/>
    <w:pPr>
      <w:spacing w:before="0" w:after="12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Верхний и нижний колонтитулы"/>
    <w:link w:val="Style_43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TMLAddress1">
    <w:name w:val="HTML Address"/>
    <w:basedOn w:val="Normal"/>
    <w:link w:val="Style_12_ch"/>
    <w:qFormat/>
    <w:pPr>
      <w:spacing w:lineRule="auto" w:line="240" w:before="0" w:after="0"/>
    </w:pPr>
    <w:rPr>
      <w:i/>
      <w:sz w:val="24"/>
    </w:rPr>
  </w:style>
  <w:style w:type="paragraph" w:styleId="DefaultParagraphFont1">
    <w:name w:val="Default Paragraph Font"/>
    <w:link w:val="Style_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Заголовок №1"/>
    <w:basedOn w:val="Normal"/>
    <w:link w:val="Style_14_ch"/>
    <w:qFormat/>
    <w:pPr>
      <w:spacing w:lineRule="atLeast" w:line="240" w:before="480" w:after="240"/>
      <w:jc w:val="center"/>
      <w:outlineLvl w:val="0"/>
    </w:pPr>
    <w:rPr>
      <w:sz w:val="27"/>
    </w:rPr>
  </w:style>
  <w:style w:type="paragraph" w:styleId="Style21">
    <w:name w:val="Другое"/>
    <w:basedOn w:val="Normal"/>
    <w:link w:val="Style_15_ch"/>
    <w:qFormat/>
    <w:pPr>
      <w:widowControl w:val="false"/>
      <w:spacing w:before="0" w:after="0"/>
      <w:ind w:left="0" w:right="0" w:firstLine="400"/>
    </w:pPr>
    <w:rPr>
      <w:rFonts w:ascii="Arial" w:hAnsi="Arial"/>
      <w:sz w:val="20"/>
    </w:rPr>
  </w:style>
  <w:style w:type="paragraph" w:styleId="22">
    <w:name w:val="TOC 2"/>
    <w:next w:val="Normal"/>
    <w:link w:val="Style_16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Выделение1"/>
    <w:link w:val="Style_1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23">
    <w:name w:val="Основной текст (2)"/>
    <w:basedOn w:val="Normal"/>
    <w:link w:val="Style_18_ch"/>
    <w:qFormat/>
    <w:pPr>
      <w:spacing w:lineRule="atLeast" w:line="240" w:before="0" w:after="0"/>
      <w:ind w:left="460" w:right="0" w:hanging="460"/>
    </w:pPr>
    <w:rPr>
      <w:sz w:val="16"/>
    </w:rPr>
  </w:style>
  <w:style w:type="paragraph" w:styleId="41">
    <w:name w:val="TOC 4"/>
    <w:next w:val="Normal"/>
    <w:link w:val="Style_19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20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21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1">
    <w:name w:val="Основной текст (13)"/>
    <w:basedOn w:val="Normal"/>
    <w:link w:val="Style_22_ch"/>
    <w:qFormat/>
    <w:pPr>
      <w:spacing w:lineRule="atLeast" w:line="240" w:before="180" w:after="420"/>
    </w:pPr>
    <w:rPr>
      <w:sz w:val="27"/>
    </w:rPr>
  </w:style>
  <w:style w:type="paragraph" w:styleId="113">
    <w:name w:val="Знак примечания1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Appleconvertedspace1">
    <w:name w:val="apple-converted-space"/>
    <w:link w:val="Style_2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text1">
    <w:name w:val="annotation text"/>
    <w:basedOn w:val="Normal"/>
    <w:link w:val="Style_26_ch"/>
    <w:qFormat/>
    <w:pPr/>
    <w:rPr>
      <w:sz w:val="20"/>
    </w:rPr>
  </w:style>
  <w:style w:type="paragraph" w:styleId="114">
    <w:name w:val="Гиперссылка1"/>
    <w:link w:val="Style_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5">
    <w:name w:val="Знак сноски1"/>
    <w:link w:val="Style_2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11">
    <w:name w:val="c1"/>
    <w:basedOn w:val="DefaultParagraphFont1"/>
    <w:link w:val="Style_29_ch"/>
    <w:qFormat/>
    <w:pPr/>
    <w:rPr/>
  </w:style>
  <w:style w:type="paragraph" w:styleId="Style161">
    <w:name w:val="Style16"/>
    <w:basedOn w:val="Normal"/>
    <w:link w:val="Style_30_ch"/>
    <w:qFormat/>
    <w:pPr>
      <w:widowControl w:val="false"/>
      <w:spacing w:lineRule="auto" w:line="240" w:before="0" w:after="0"/>
    </w:pPr>
    <w:rPr>
      <w:rFonts w:ascii="Segoe UI" w:hAnsi="Segoe UI"/>
      <w:sz w:val="24"/>
    </w:rPr>
  </w:style>
  <w:style w:type="paragraph" w:styleId="NoSpacing1">
    <w:name w:val="No Spacing"/>
    <w:link w:val="Style_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351">
    <w:name w:val="Font Style35"/>
    <w:link w:val="Style_3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egoe UI" w:hAnsi="Segoe UI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Style_33_ch"/>
    <w:qFormat/>
    <w:pPr/>
    <w:rPr>
      <w:b/>
    </w:rPr>
  </w:style>
  <w:style w:type="paragraph" w:styleId="BalloonText1">
    <w:name w:val="Balloon Text"/>
    <w:basedOn w:val="Normal"/>
    <w:link w:val="Style_34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116">
    <w:name w:val="Основной текст1"/>
    <w:basedOn w:val="Normal"/>
    <w:link w:val="Style_35_ch"/>
    <w:qFormat/>
    <w:pPr>
      <w:spacing w:lineRule="exact" w:line="475" w:before="240" w:after="0"/>
      <w:jc w:val="both"/>
    </w:pPr>
    <w:rPr>
      <w:sz w:val="27"/>
    </w:rPr>
  </w:style>
  <w:style w:type="paragraph" w:styleId="31">
    <w:name w:val="TOC 3"/>
    <w:next w:val="Normal"/>
    <w:link w:val="Style_36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Footer"/>
    <w:basedOn w:val="Normal"/>
    <w:link w:val="Style_2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ntStyle181">
    <w:name w:val="Font Style18"/>
    <w:link w:val="Style_3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Style_3_ch"/>
    <w:qFormat/>
    <w:pPr>
      <w:spacing w:before="0" w:after="200"/>
      <w:ind w:left="720" w:right="0" w:hanging="0"/>
      <w:contextualSpacing/>
      <w:jc w:val="both"/>
    </w:pPr>
    <w:rPr>
      <w:sz w:val="24"/>
    </w:rPr>
  </w:style>
  <w:style w:type="paragraph" w:styleId="Internetlink">
    <w:name w:val="Hyperlink"/>
    <w:link w:val="Style_4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41_ch"/>
    <w:qFormat/>
    <w:pPr/>
    <w:rPr>
      <w:sz w:val="20"/>
    </w:rPr>
  </w:style>
  <w:style w:type="paragraph" w:styleId="117">
    <w:name w:val="TOC 1"/>
    <w:next w:val="Normal"/>
    <w:link w:val="Style_42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42">
    <w:name w:val="Style4"/>
    <w:basedOn w:val="Normal"/>
    <w:link w:val="Style_44_ch"/>
    <w:qFormat/>
    <w:pPr>
      <w:widowControl w:val="false"/>
      <w:spacing w:lineRule="auto" w:line="240" w:before="0" w:after="0"/>
    </w:pPr>
    <w:rPr>
      <w:sz w:val="24"/>
    </w:rPr>
  </w:style>
  <w:style w:type="paragraph" w:styleId="Epm1">
    <w:name w:val="epm"/>
    <w:basedOn w:val="119"/>
    <w:link w:val="Style_45_ch"/>
    <w:qFormat/>
    <w:pPr/>
    <w:rPr/>
  </w:style>
  <w:style w:type="paragraph" w:styleId="9">
    <w:name w:val="TOC 9"/>
    <w:next w:val="Normal"/>
    <w:link w:val="Style_4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Стиль"/>
    <w:link w:val="Style_48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49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Строгий1"/>
    <w:link w:val="Style_5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Style_51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">
    <w:name w:val="Body Text Indent"/>
    <w:basedOn w:val="Normal"/>
    <w:link w:val="Style_52_ch"/>
    <w:pPr>
      <w:spacing w:lineRule="auto" w:line="240" w:before="0" w:after="0"/>
      <w:ind w:left="75" w:right="0" w:hanging="0"/>
      <w:jc w:val="both"/>
    </w:pPr>
    <w:rPr/>
  </w:style>
  <w:style w:type="paragraph" w:styleId="FontStyle111">
    <w:name w:val="Font Style11"/>
    <w:link w:val="Style_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link w:val="Style_5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VisitedInternetLink">
    <w:name w:val="FollowedHyperlink"/>
    <w:basedOn w:val="DefaultParagraphFont1"/>
    <w:link w:val="Style_55_ch"/>
    <w:qFormat/>
    <w:pPr/>
    <w:rPr>
      <w:color w:val="800080" w:themeColor="followedHyperlink"/>
      <w:u w:val="single"/>
    </w:rPr>
  </w:style>
  <w:style w:type="paragraph" w:styleId="119">
    <w:name w:val="Основной шрифт абзаца1"/>
    <w:link w:val="Style_4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0">
    <w:name w:val="Обычный1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Style_56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link w:val="Style_57_ch"/>
    <w:qFormat/>
    <w:pPr>
      <w:spacing w:lineRule="auto" w:line="240" w:beforeAutospacing="1" w:afterAutospacing="1"/>
    </w:pPr>
    <w:rPr>
      <w:sz w:val="24"/>
    </w:rPr>
  </w:style>
  <w:style w:type="paragraph" w:styleId="Style25">
    <w:name w:val="Subtitle"/>
    <w:next w:val="Normal"/>
    <w:link w:val="Style_58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59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Title"/>
    <w:next w:val="Normal"/>
    <w:link w:val="Style_60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lk1">
    <w:name w:val="blk"/>
    <w:basedOn w:val="119"/>
    <w:link w:val="Style_64_ch"/>
    <w:qFormat/>
    <w:pPr/>
    <w:rPr/>
  </w:style>
  <w:style w:type="paragraph" w:styleId="Style27">
    <w:name w:val="Содержимое врезки"/>
    <w:basedOn w:val="Normal"/>
    <w:qFormat/>
    <w:pPr/>
    <w:rPr/>
  </w:style>
  <w:style w:type="table" w:styleId="Style_65">
    <w:name w:val="Сетка таблицы5"/>
    <w:basedOn w:val="Style_5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6">
    <w:name w:val="Сетка таблицы10"/>
    <w:basedOn w:val="Style_5"/>
    <w:rPr>
      <w:color w:val="00000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7">
    <w:name w:val="Сетка таблицы4"/>
    <w:basedOn w:val="Style_5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8">
    <w:name w:val="Сетка таблицы11"/>
    <w:basedOn w:val="Style_5"/>
    <w:rPr>
      <w:color w:val="000000"/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">
    <w:name w:val="Сетка таблицы12"/>
    <w:basedOn w:val="Style_5"/>
    <w:rPr>
      <w:color w:val="000000"/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">
    <w:name w:val="Сетка таблицы2"/>
    <w:basedOn w:val="Style_5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">
    <w:name w:val="Сетка таблицы9"/>
    <w:basedOn w:val="Style_5"/>
    <w:rPr>
      <w:color w:val="00000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">
    <w:name w:val="Table Grid"/>
    <w:basedOn w:val="Style_5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9">
    <w:name w:val="Сетка таблицы7"/>
    <w:basedOn w:val="Style_5"/>
    <w:rPr>
      <w:color w:val="00000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70">
    <w:name w:val="Сетка таблицы1"/>
    <w:basedOn w:val="Style_5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">
    <w:name w:val="Сетка таблицы8"/>
    <w:basedOn w:val="Style_5"/>
    <w:rPr>
      <w:color w:val="00000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1">
    <w:name w:val="Сетка таблицы3"/>
    <w:basedOn w:val="Style_5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footer" Target="footer1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LibreOffice/7.0.6.2$Linux_X86_64 LibreOffice_project/00$Build-2</Application>
  <AppVersion>15.0000</AppVersion>
  <Pages>20</Pages>
  <Words>2552</Words>
  <Characters>15318</Characters>
  <CharactersWithSpaces>18314</CharactersWithSpaces>
  <Paragraphs>667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2024-03-18T15:42:11Z</dcterms:modified>
  <cp:revision>1</cp:revision>
  <dc:subject/>
  <dc:title/>
</cp:coreProperties>
</file>