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0" w:after="0"/>
        <w:jc w:val="center"/>
        <w:rPr>
          <w:b/>
          <w:b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0" w:leader="none"/>
        </w:tabs>
        <w:spacing w:lineRule="auto" w:line="360" w:before="0" w:after="0"/>
        <w:ind w:left="72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11.02.02 Техническое обслуживание и ремонт радиоэлектронной техники (по отраслям)</w:t>
      </w:r>
    </w:p>
    <w:p>
      <w:pPr>
        <w:pStyle w:val="Normal1"/>
        <w:spacing w:lineRule="auto" w:line="360" w:before="0" w:after="0"/>
        <w:jc w:val="center"/>
        <w:rPr>
          <w:b/>
          <w:b/>
        </w:rPr>
      </w:pPr>
      <w:r>
        <w:rPr>
          <w:b/>
        </w:rPr>
        <w:t>Перечень теоретических вопросов</w:t>
      </w:r>
    </w:p>
    <w:p>
      <w:pPr>
        <w:pStyle w:val="Normal1"/>
        <w:rPr>
          <w:b/>
          <w:b/>
          <w:sz w:val="28"/>
          <w:szCs w:val="28"/>
          <w:u w:val="single"/>
        </w:rPr>
      </w:pPr>
      <w:r>
        <w:rPr>
          <w:b/>
          <w:u w:val="single"/>
        </w:rPr>
        <w:t>З</w:t>
      </w:r>
      <w:r>
        <w:rPr>
          <w:b/>
          <w:sz w:val="28"/>
          <w:szCs w:val="28"/>
          <w:u w:val="single"/>
        </w:rPr>
        <w:t>адания с выбором ответа      1-20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Укажите букву правильного ответа в заданиях 1-20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1"/>
        <w:spacing w:lineRule="auto" w:line="276" w:before="0" w:after="0"/>
        <w:jc w:val="both"/>
        <w:rPr>
          <w:b/>
          <w:b/>
        </w:rPr>
      </w:pPr>
      <w:r>
        <w:rPr/>
        <w:t xml:space="preserve">1. Какое количество свинца содержит припой ПОС60       </w:t>
      </w:r>
    </w:p>
    <w:p>
      <w:pPr>
        <w:pStyle w:val="Normal1"/>
        <w:spacing w:lineRule="auto" w:line="276" w:before="0" w:after="0"/>
        <w:jc w:val="both"/>
        <w:rPr/>
      </w:pPr>
      <w:r>
        <w:rPr/>
        <w:t>а) 4%</w:t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б) 40%   </w:t>
      </w:r>
    </w:p>
    <w:p>
      <w:pPr>
        <w:pStyle w:val="Normal1"/>
        <w:spacing w:lineRule="auto" w:line="276" w:before="0" w:after="0"/>
        <w:jc w:val="both"/>
        <w:rPr/>
      </w:pPr>
      <w:r>
        <w:rPr/>
        <w:t>в) 60%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2.  Какой из диодов плоскостной выпрямительный     </w:t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а) КД226  </w:t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б) Д9Б    </w:t>
      </w:r>
    </w:p>
    <w:p>
      <w:pPr>
        <w:pStyle w:val="Normal1"/>
        <w:spacing w:lineRule="auto" w:line="276" w:before="0" w:after="0"/>
        <w:jc w:val="both"/>
        <w:rPr/>
      </w:pPr>
      <w:r>
        <w:rPr/>
        <w:t>в) КС147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3. Какой из припоев имеет самую большую температуру плавления  </w:t>
      </w:r>
    </w:p>
    <w:p>
      <w:pPr>
        <w:pStyle w:val="Normal1"/>
        <w:spacing w:lineRule="auto" w:line="276" w:before="0" w:after="0"/>
        <w:jc w:val="both"/>
        <w:rPr/>
      </w:pPr>
      <w:r>
        <w:rPr/>
        <w:t>а) ПОС-60</w:t>
      </w:r>
    </w:p>
    <w:p>
      <w:pPr>
        <w:pStyle w:val="Normal1"/>
        <w:spacing w:lineRule="auto" w:line="276" w:before="0" w:after="0"/>
        <w:jc w:val="both"/>
        <w:rPr/>
      </w:pPr>
      <w:r>
        <w:rPr/>
        <w:t>б) ПМЦ</w:t>
      </w:r>
    </w:p>
    <w:p>
      <w:pPr>
        <w:pStyle w:val="Normal1"/>
        <w:spacing w:lineRule="auto" w:line="276" w:before="0" w:after="0"/>
        <w:jc w:val="both"/>
        <w:rPr/>
      </w:pPr>
      <w:r>
        <w:rPr/>
        <w:t>в) ПСр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4. Флюс для тугоплавкого припоя   </w:t>
      </w:r>
    </w:p>
    <w:p>
      <w:pPr>
        <w:pStyle w:val="Normal1"/>
        <w:spacing w:lineRule="auto" w:line="276" w:before="0" w:after="0"/>
        <w:jc w:val="both"/>
        <w:rPr/>
      </w:pPr>
      <w:r>
        <w:rPr/>
        <w:t>а) бура</w:t>
      </w:r>
    </w:p>
    <w:p>
      <w:pPr>
        <w:pStyle w:val="Normal1"/>
        <w:spacing w:lineRule="auto" w:line="276" w:before="0" w:after="0"/>
        <w:jc w:val="both"/>
        <w:rPr/>
      </w:pPr>
      <w:r>
        <w:rPr/>
        <w:t>б) ЛТИ-120</w:t>
      </w:r>
    </w:p>
    <w:p>
      <w:pPr>
        <w:pStyle w:val="Normal1"/>
        <w:spacing w:lineRule="auto" w:line="276" w:before="0" w:after="0"/>
        <w:jc w:val="both"/>
        <w:rPr/>
      </w:pPr>
      <w:r>
        <w:rPr/>
        <w:t>в) канифоль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5.  Микросхема триггера  </w:t>
      </w:r>
    </w:p>
    <w:p>
      <w:pPr>
        <w:pStyle w:val="Normal1"/>
        <w:spacing w:lineRule="auto" w:line="276" w:before="0" w:after="0"/>
        <w:jc w:val="both"/>
        <w:rPr/>
      </w:pPr>
      <w:r>
        <w:rPr/>
        <w:t>а) К155ЛА3</w:t>
      </w:r>
    </w:p>
    <w:p>
      <w:pPr>
        <w:pStyle w:val="Normal1"/>
        <w:spacing w:lineRule="auto" w:line="276" w:before="0" w:after="0"/>
        <w:jc w:val="both"/>
        <w:rPr/>
      </w:pPr>
      <w:r>
        <w:rPr/>
        <w:t>б) К140УД</w:t>
      </w:r>
    </w:p>
    <w:p>
      <w:pPr>
        <w:pStyle w:val="Normal1"/>
        <w:spacing w:lineRule="auto" w:line="276" w:before="0" w:after="0"/>
        <w:jc w:val="both"/>
        <w:rPr/>
      </w:pPr>
      <w:r>
        <w:rPr/>
        <w:t>в) К155ТМ2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6. Какой материал преимущественно используется для изготовления гибких печатных плат  </w:t>
      </w:r>
    </w:p>
    <w:p>
      <w:pPr>
        <w:pStyle w:val="Normal1"/>
        <w:spacing w:lineRule="auto" w:line="276" w:before="0" w:after="0"/>
        <w:jc w:val="both"/>
        <w:rPr/>
      </w:pPr>
      <w:r>
        <w:rPr/>
        <w:t>а) полиимид</w:t>
      </w:r>
    </w:p>
    <w:p>
      <w:pPr>
        <w:pStyle w:val="Normal1"/>
        <w:spacing w:lineRule="auto" w:line="276" w:before="0" w:after="0"/>
        <w:jc w:val="both"/>
        <w:rPr/>
      </w:pPr>
      <w:r>
        <w:rPr/>
        <w:t>б) полиэтилентерефталат</w:t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в) стеклотекстолит     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  <w:t>7. Какое достоинство посеребренных контактов</w:t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а) большое переходное сопротивление </w:t>
      </w:r>
    </w:p>
    <w:p>
      <w:pPr>
        <w:pStyle w:val="Normal1"/>
        <w:spacing w:lineRule="auto" w:line="276" w:before="0" w:after="0"/>
        <w:jc w:val="both"/>
        <w:rPr/>
      </w:pPr>
      <w:r>
        <w:rPr/>
        <w:t>б)  при контакте с резиной образуется пленка сульфида</w:t>
      </w:r>
    </w:p>
    <w:p>
      <w:pPr>
        <w:pStyle w:val="Normal1"/>
        <w:spacing w:lineRule="auto" w:line="276" w:before="0" w:after="0"/>
        <w:jc w:val="both"/>
        <w:rPr/>
      </w:pPr>
      <w:r>
        <w:rPr/>
        <w:t>в) малое переходное сопротивление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8.  Какой из транзисторов полевой   </w:t>
      </w:r>
    </w:p>
    <w:p>
      <w:pPr>
        <w:pStyle w:val="Normal1"/>
        <w:spacing w:lineRule="auto" w:line="276" w:before="0" w:after="0"/>
        <w:jc w:val="both"/>
        <w:rPr/>
      </w:pPr>
      <w:r>
        <w:rPr/>
        <w:t>а) П410</w:t>
      </w:r>
    </w:p>
    <w:p>
      <w:pPr>
        <w:pStyle w:val="Normal1"/>
        <w:spacing w:lineRule="auto" w:line="276" w:before="0" w:after="0"/>
        <w:jc w:val="both"/>
        <w:rPr/>
      </w:pPr>
      <w:r>
        <w:rPr/>
        <w:t>б) КП 303А</w:t>
      </w:r>
    </w:p>
    <w:p>
      <w:pPr>
        <w:pStyle w:val="Normal1"/>
        <w:spacing w:lineRule="auto" w:line="276" w:before="0" w:after="0"/>
        <w:jc w:val="both"/>
        <w:rPr/>
      </w:pPr>
      <w:r>
        <w:rPr/>
        <w:t>в) КТ812А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9. Инструмент для </w:t>
      </w:r>
      <w:r>
        <w:rPr>
          <w:b/>
        </w:rPr>
        <w:t xml:space="preserve"> </w:t>
      </w:r>
      <w:r>
        <w:rPr/>
        <w:t xml:space="preserve">обрезки дорожек печатных плат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а) плоскогубцы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б)нож-скальпель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в) бокорезы 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10. Из какого материала можно изготовить нагреватель  жала паяльника    </w:t>
      </w:r>
    </w:p>
    <w:p>
      <w:pPr>
        <w:pStyle w:val="Normal1"/>
        <w:spacing w:lineRule="auto" w:line="276" w:before="0" w:after="0"/>
        <w:jc w:val="both"/>
        <w:rPr/>
      </w:pPr>
      <w:r>
        <w:rPr/>
        <w:t>а) медь</w:t>
      </w:r>
    </w:p>
    <w:p>
      <w:pPr>
        <w:pStyle w:val="Normal1"/>
        <w:spacing w:lineRule="auto" w:line="276" w:before="0" w:after="0"/>
        <w:jc w:val="both"/>
        <w:rPr/>
      </w:pPr>
      <w:r>
        <w:rPr/>
        <w:t>б) нихром</w:t>
      </w:r>
    </w:p>
    <w:p>
      <w:pPr>
        <w:pStyle w:val="Normal1"/>
        <w:spacing w:lineRule="auto" w:line="276" w:before="0" w:after="0"/>
        <w:jc w:val="both"/>
        <w:rPr/>
      </w:pPr>
      <w:r>
        <w:rPr/>
        <w:t>в) титан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11. Что такое полупроводниковый прибор?</w:t>
        <w:br/>
        <w:t xml:space="preserve">a) </w:t>
      </w:r>
      <w:r>
        <w:rPr/>
        <w:t>п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рибор, использующий полупроводниковые материалы для работы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б)</w:t>
      </w:r>
      <w:r>
        <w:rPr/>
        <w:t xml:space="preserve"> п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рибор, изготовленный из металла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в) </w:t>
      </w:r>
      <w:r>
        <w:rPr/>
        <w:t>п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рибор, использующий только проводники</w:t>
        <w:br/>
        <w:br/>
        <w:t>12. Какая основная особенность полупроводниковых материалов?</w:t>
        <w:br/>
        <w:t xml:space="preserve">a) </w:t>
      </w:r>
      <w:r>
        <w:rPr/>
        <w:t>н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изкая электропроводность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б) </w:t>
      </w:r>
      <w:r>
        <w:rPr/>
        <w:t>о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станавливают ток полностью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в) </w:t>
      </w:r>
      <w:r>
        <w:rPr/>
        <w:t>э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лектропроводность регулируется в зависимости от условий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br/>
        <w:t>13. Какой полупроводниковый прибор используется для усиления электрического сигнала?</w:t>
        <w:br/>
        <w:t xml:space="preserve">a) </w:t>
      </w:r>
      <w:r>
        <w:rPr/>
        <w:t>т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ранзистор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б) </w:t>
      </w:r>
      <w:r>
        <w:rPr/>
        <w:t>к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онденсатор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в) </w:t>
      </w:r>
      <w:r>
        <w:rPr/>
        <w:t>с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опротивление</w:t>
        <w:br/>
        <w:br/>
        <w:t>14. Каким образом полупроводниковый диод пропускает электрический ток?</w:t>
        <w:br/>
        <w:t xml:space="preserve">a) </w:t>
      </w:r>
      <w:r>
        <w:rPr/>
        <w:t>в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 одном направлении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б) </w:t>
      </w:r>
      <w:r>
        <w:rPr/>
        <w:t>в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 обоих направлениях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в) </w:t>
      </w:r>
      <w:r>
        <w:rPr/>
        <w:t>н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е пропускает ток вообще</w:t>
        <w:br/>
        <w:br/>
        <w:t>15. Что такое "обратный ток" в полупроводниковом приборе?</w:t>
        <w:br/>
        <w:t xml:space="preserve">a) </w:t>
      </w:r>
      <w:r>
        <w:rPr/>
        <w:t>т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ок, противоположный направлению прямого тока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б) </w:t>
      </w:r>
      <w:r>
        <w:rPr/>
        <w:t>т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ок, протекающий в противоположном направлении при закрытом приборе в) </w:t>
      </w:r>
      <w:r>
        <w:rPr/>
        <w:t>т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ок, протекающий в одном направлении при открытом приборе</w:t>
        <w:br/>
        <w:br/>
        <w:t>16. Зачем используются диоды в электронных схемах?</w:t>
        <w:br/>
        <w:t xml:space="preserve">a) </w:t>
      </w:r>
      <w:r>
        <w:rPr/>
        <w:t>д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ля генерации высокой электромагнитной энергии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б) </w:t>
      </w:r>
      <w:r>
        <w:rPr/>
        <w:t>д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ля превращения переменного тока в постоянный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в) </w:t>
      </w:r>
      <w:r>
        <w:rPr/>
        <w:t>д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ля усиления звукового сигнала</w:t>
        <w:br/>
        <w:br/>
        <w:t>17. Какой полупроводниковый прибор используется для стабилизации напряжения?</w:t>
        <w:br/>
        <w:t xml:space="preserve">a) </w:t>
      </w:r>
      <w:r>
        <w:rPr/>
        <w:t>д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иод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б) </w:t>
      </w:r>
      <w:r>
        <w:rPr/>
        <w:t>ч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ип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в) </w:t>
      </w:r>
      <w:r>
        <w:rPr/>
        <w:t>с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табилитрон</w:t>
        <w:br/>
        <w:br/>
        <w:t>18. Что такое "эффект поля" в полупроводниковых приборах?</w:t>
        <w:br/>
        <w:t xml:space="preserve">a) </w:t>
      </w:r>
      <w:r>
        <w:rPr/>
        <w:t>и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зменение электрического тока под действием магнитного поля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б) </w:t>
      </w:r>
      <w:r>
        <w:rPr/>
        <w:t>и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зменение электрического тока под воздействием электрического поля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в) </w:t>
      </w:r>
      <w:r>
        <w:rPr/>
        <w:t>в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заимодействие электрического и магнитного полей</w:t>
        <w:br/>
        <w:br/>
        <w:t>19. Какой полупроводниковый прибор используется для генерации осцилляций?</w:t>
        <w:br/>
        <w:t xml:space="preserve">a) </w:t>
      </w:r>
      <w:r>
        <w:rPr/>
        <w:t>д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иод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б) </w:t>
      </w:r>
      <w:r>
        <w:rPr/>
        <w:t>к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онденсатор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в) </w:t>
      </w:r>
      <w:r>
        <w:rPr/>
        <w:t>к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варцевый резонатор</w:t>
        <w:br/>
        <w:br/>
        <w:t>20. Зачем используются полупроводниковые приборы в солнечных батареях?</w:t>
        <w:br/>
        <w:t xml:space="preserve">a) </w:t>
      </w:r>
      <w:r>
        <w:rPr/>
        <w:t>д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ля преобразования солнечного света в электрическую энергию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б) </w:t>
      </w:r>
      <w:r>
        <w:rPr/>
        <w:t>д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ля увеличения яркости светодиодов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 xml:space="preserve">в) </w:t>
      </w:r>
      <w:r>
        <w:rPr/>
        <w:t>д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u w:val="none"/>
          <w:shd w:fill="auto" w:val="clear"/>
          <w:vertAlign w:val="baseline"/>
        </w:rPr>
        <w:t>ля создания электромагнитных импульсов</w:t>
        <w:br/>
      </w:r>
    </w:p>
    <w:p>
      <w:pPr>
        <w:pStyle w:val="Normal1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задания с открытым ответом 1-30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202122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закончите предложение, впишите вместо многоточия правильный ответ к вопросам 1-</w:t>
      </w:r>
      <w:r>
        <w:rPr>
          <w:b/>
        </w:rPr>
        <w:t>30</w:t>
      </w:r>
    </w:p>
    <w:p>
      <w:pPr>
        <w:pStyle w:val="Normal1"/>
        <w:spacing w:lineRule="auto" w:line="240" w:before="0" w:after="0"/>
        <w:jc w:val="both"/>
        <w:rPr/>
      </w:pPr>
      <w:r>
        <w:rPr/>
        <w:t>21.При выборе радиоэлементов для поверхностного монтажа необходимо обратить внимание на их ________</w:t>
      </w:r>
    </w:p>
    <w:p>
      <w:pPr>
        <w:pStyle w:val="Normal1"/>
        <w:spacing w:lineRule="auto" w:line="240" w:before="0" w:after="0"/>
        <w:jc w:val="both"/>
        <w:rPr/>
      </w:pPr>
      <w:r>
        <w:rPr/>
        <w:br/>
        <w:t>22. Перед началом монтажа радиоэлементов следует проверить плату на ________</w:t>
      </w:r>
    </w:p>
    <w:p>
      <w:pPr>
        <w:pStyle w:val="Normal1"/>
        <w:spacing w:lineRule="auto" w:line="240" w:before="0" w:after="0"/>
        <w:jc w:val="both"/>
        <w:rPr/>
      </w:pPr>
      <w:r>
        <w:rPr/>
        <w:br/>
        <w:t>23. При монтаже электролитических конденсаторов важно соблюдать ________</w:t>
      </w:r>
    </w:p>
    <w:p>
      <w:pPr>
        <w:pStyle w:val="Normal1"/>
        <w:spacing w:lineRule="auto" w:line="240" w:before="0" w:after="0"/>
        <w:jc w:val="both"/>
        <w:rPr/>
      </w:pPr>
      <w:r>
        <w:rPr/>
        <w:br/>
        <w:t xml:space="preserve">24. После установки радиоэлементов, рекомендуется провести ________электрических параметров схемы. 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25.Сквозной монтаж печатной платы - монтаж, при котором компоненты печатной платы располагаются ________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26. Сквозной монтаж печатной платы  осуществляется ________</w:t>
        <w:br/>
      </w:r>
    </w:p>
    <w:p>
      <w:pPr>
        <w:pStyle w:val="Normal1"/>
        <w:spacing w:lineRule="auto" w:line="240" w:before="0" w:after="0"/>
        <w:jc w:val="both"/>
        <w:rPr/>
      </w:pPr>
      <w:r>
        <w:rPr/>
        <w:t>27. Внимательно осмотрите установленные элементы на наличие ________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28. Проверьте электрическую цепь на ________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29. Работайте в хорошо проветриваемом помещении или ________</w:t>
        <w:br/>
      </w:r>
    </w:p>
    <w:p>
      <w:pPr>
        <w:pStyle w:val="Normal1"/>
        <w:spacing w:lineRule="auto" w:line="240" w:before="0" w:after="0"/>
        <w:jc w:val="both"/>
        <w:rPr/>
      </w:pPr>
      <w:r>
        <w:rPr/>
        <w:t>30. Используйте средства индивидуальной защиты, такие как________</w:t>
        <w:br/>
      </w:r>
    </w:p>
    <w:p>
      <w:pPr>
        <w:pStyle w:val="Normal1"/>
        <w:spacing w:lineRule="auto" w:line="240" w:before="0" w:after="0"/>
        <w:jc w:val="both"/>
        <w:rPr/>
      </w:pPr>
      <w:r>
        <w:rPr/>
        <w:t>31. Будьте осторожны при работе с горячим паяльником, чтобы избежать________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32. Химический вредный производственный фактор для монтажника________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33. Конденсатор с активным диэлектриком________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34. Прямой пьезоэффект -процесс образования равных, но противоположных по знаку электрических зарядов на противоположных гранях некоторых кристаллических тел, называемых пьезоэлектриками при________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35. Варисторы-полупроводниковые резисторы с нелинейной зависимостью сопротивления от________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36. Герконовые реле в присутствии магнитных полей дают________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37.Дребезг контактов реле можно устранить с помощью________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38.Тиристоры изготавливают из________, потому что менее подвержен влиянию изменения температуры 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39. Операционный усилитель используют как________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40. Причина появления ложного сигнала на выходе усилителя постоянного тока ________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41. Автогенератор –это генератор с________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42. Автогенератор преобразует________ в энергию электромагнитных колебаний.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43.Кварцевый резонатор -</w:t>
      </w:r>
      <w:r>
        <w:rPr>
          <w:b/>
        </w:rPr>
        <w:t xml:space="preserve"> </w:t>
      </w:r>
      <w:r>
        <w:rPr/>
        <w:t xml:space="preserve"> это радиоэлемент, который используется в радиотехнических цепях для ________электрических колебаний. 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44.Усилитель переходит в режим генерации при наличии сильной________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45. Триггер можно построить на логических элементах ________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46.Мультивибратор-генератор ________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47.Совокупность триггеров, предназначенных для хранения двоичного числа________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 xml:space="preserve">48. Определите минимальный допустимый ток  предохранителя для  подключения в сеть напряжением 220В нагревательного элемента сопротивлением 20Ом 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49.Основные преимущества сквозного монтажа печатной платы в сравнении с объемным</w:t>
        <w:br/>
      </w:r>
    </w:p>
    <w:p>
      <w:pPr>
        <w:pStyle w:val="Normal1"/>
        <w:spacing w:lineRule="auto" w:line="240" w:before="0" w:after="0"/>
        <w:jc w:val="both"/>
        <w:rPr>
          <w:b/>
          <w:b/>
          <w:sz w:val="28"/>
          <w:szCs w:val="28"/>
          <w:u w:val="single"/>
        </w:rPr>
      </w:pPr>
      <w:r>
        <w:rPr/>
        <w:t>50 Основные преимущества поверхностного монтажа печатной платы в сравнении со сквозным.</w:t>
        <w:br/>
      </w:r>
    </w:p>
    <w:p>
      <w:pPr>
        <w:pStyle w:val="Normal1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задания на установление соответствия 51-</w:t>
      </w:r>
      <w:r>
        <w:rPr>
          <w:b/>
          <w:u w:val="single"/>
        </w:rPr>
        <w:t>8</w:t>
      </w:r>
      <w:r>
        <w:rPr>
          <w:b/>
          <w:sz w:val="28"/>
          <w:szCs w:val="28"/>
          <w:u w:val="single"/>
        </w:rPr>
        <w:t xml:space="preserve">0 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51.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Соотнесите название логического элемента 1столбца и логическую операцию 2 столбца     </w:t>
      </w:r>
    </w:p>
    <w:tbl>
      <w:tblPr>
        <w:tblStyle w:val="Table3"/>
        <w:tblW w:w="957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Столбец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Столбец 2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 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 конъюнкция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 ИЛИ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 отрицание конъюнкции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 НЕ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 дизъюнкция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 ИЛИ-НЕ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 инверсия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 отрицание дизъюнкции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5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2.Соотнесите материалы 1столбца и их применение 2 столбца  </w:t>
      </w:r>
    </w:p>
    <w:tbl>
      <w:tblPr>
        <w:tblStyle w:val="Table4"/>
        <w:tblW w:w="9585" w:type="dxa"/>
        <w:jc w:val="left"/>
        <w:tblInd w:w="-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784"/>
        <w:gridCol w:w="4800"/>
      </w:tblGrid>
      <w:tr>
        <w:trPr/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Столбец 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Столбец 2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сегнетоэлектрики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1.зажигалка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пьезоэлектрики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сурдотелефоны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пироэлектрики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приемников излучений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электреты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4.вариконд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5.варикап</w:t>
            </w:r>
          </w:p>
        </w:tc>
      </w:tr>
    </w:tbl>
    <w:p>
      <w:pPr>
        <w:pStyle w:val="Normal1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5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3.Соотнесите электронные приборы  1столбца и   название выводов 2 столбца  </w:t>
      </w:r>
    </w:p>
    <w:tbl>
      <w:tblPr>
        <w:tblStyle w:val="Table5"/>
        <w:tblW w:w="9525" w:type="dxa"/>
        <w:jc w:val="left"/>
        <w:tblInd w:w="-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650"/>
        <w:gridCol w:w="4874"/>
      </w:tblGrid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диод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сток-исток-затвор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транзистор биполярный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катод-анод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транзистор полевой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3.затвор- эмитер-коллектор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Г.биполярный транзистор с изолированным затвором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4.затвор –катод-анод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 эмитер –база-коллектор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108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5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4. Соотнесите физические величины 1столбца и  приборы для их измерения 2 столбца </w:t>
      </w:r>
    </w:p>
    <w:tbl>
      <w:tblPr>
        <w:tblStyle w:val="Table6"/>
        <w:tblW w:w="9480" w:type="dxa"/>
        <w:jc w:val="left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75"/>
        <w:gridCol w:w="4904"/>
      </w:tblGrid>
      <w:tr>
        <w:trPr/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70А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1. </w:t>
            </w:r>
            <w:r>
              <w:rPr>
                <w:rFonts w:eastAsia="Times New Roman" w:cs="Times New Roman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ультиметр</w:t>
            </w:r>
          </w:p>
        </w:tc>
      </w:tr>
      <w:tr>
        <w:trPr/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160В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2. </w:t>
            </w:r>
            <w:r>
              <w:rPr>
                <w:rFonts w:eastAsia="Times New Roman" w:cs="Times New Roman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астотомер</w:t>
            </w:r>
          </w:p>
        </w:tc>
      </w:tr>
      <w:tr>
        <w:trPr/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10кГц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3. </w:t>
            </w:r>
            <w:r>
              <w:rPr>
                <w:rFonts w:eastAsia="Times New Roman" w:cs="Times New Roman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иллиамперметр</w:t>
            </w:r>
          </w:p>
        </w:tc>
      </w:tr>
      <w:tr>
        <w:trPr/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200Ом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4. 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мперметр</w:t>
            </w:r>
          </w:p>
        </w:tc>
      </w:tr>
      <w:tr>
        <w:trPr/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 в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ольтметр</w:t>
            </w:r>
          </w:p>
        </w:tc>
      </w:tr>
    </w:tbl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5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5.Соотнесите диоды 1столбца и  их назначение 2 столбца   А2 Б3 В 1 Г4</w:t>
      </w:r>
    </w:p>
    <w:tbl>
      <w:tblPr>
        <w:tblStyle w:val="Table7"/>
        <w:tblW w:w="9330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14"/>
        <w:gridCol w:w="4815"/>
      </w:tblGrid>
      <w:tr>
        <w:trPr/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КД226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импульсный</w:t>
            </w:r>
          </w:p>
        </w:tc>
      </w:tr>
      <w:tr>
        <w:trPr/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КС156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выпрямительный</w:t>
            </w:r>
          </w:p>
        </w:tc>
      </w:tr>
      <w:tr>
        <w:trPr/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Д20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стабилитрон</w:t>
            </w:r>
          </w:p>
        </w:tc>
      </w:tr>
      <w:tr>
        <w:trPr/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1И403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туннельный</w:t>
            </w:r>
          </w:p>
        </w:tc>
      </w:tr>
      <w:tr>
        <w:trPr/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5.варикап</w:t>
            </w:r>
          </w:p>
        </w:tc>
      </w:tr>
    </w:tbl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5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6.Соотнесите транзисторы 1столбца и  материал, наименование 2 столбца </w:t>
      </w:r>
    </w:p>
    <w:tbl>
      <w:tblPr>
        <w:tblStyle w:val="Table8"/>
        <w:tblW w:w="9390" w:type="dxa"/>
        <w:jc w:val="left"/>
        <w:tblInd w:w="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499"/>
        <w:gridCol w:w="4890"/>
      </w:tblGrid>
      <w:tr>
        <w:trPr/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КТ361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фототранзистор германиевый биполярный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ГТ402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кремниевый биполярный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ФТГ-5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германиевый биполярный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КП801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германиевый полевой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5.кремниевый полевой </w:t>
            </w:r>
          </w:p>
        </w:tc>
      </w:tr>
    </w:tbl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5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7.Соотнесите классы работы усилителей 1столбца и время прохождения тока по отношению к периоду колебания 2 столбца</w:t>
      </w:r>
    </w:p>
    <w:tbl>
      <w:tblPr>
        <w:tblStyle w:val="Table9"/>
        <w:tblW w:w="9360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15"/>
        <w:gridCol w:w="4844"/>
      </w:tblGrid>
      <w:tr>
        <w:trPr/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кл А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меньше 1\2 периода</w:t>
            </w:r>
          </w:p>
        </w:tc>
      </w:tr>
      <w:tr>
        <w:trPr/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 кл С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1\2 периода</w:t>
            </w:r>
          </w:p>
        </w:tc>
      </w:tr>
      <w:tr>
        <w:trPr/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кл В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3\4 периода</w:t>
            </w:r>
          </w:p>
        </w:tc>
      </w:tr>
      <w:tr>
        <w:trPr/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  кл АВ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больше полного периода</w:t>
            </w:r>
          </w:p>
        </w:tc>
      </w:tr>
      <w:tr>
        <w:trPr/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 полный период</w:t>
            </w:r>
          </w:p>
        </w:tc>
      </w:tr>
    </w:tbl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5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8.Соотнесите схему включения транзистора  1столбца и достоинства схемы 2 столбца  </w:t>
      </w:r>
    </w:p>
    <w:tbl>
      <w:tblPr>
        <w:tblStyle w:val="Table10"/>
        <w:tblW w:w="9435" w:type="dxa"/>
        <w:jc w:val="left"/>
        <w:tblInd w:w="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605"/>
        <w:gridCol w:w="4829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ОИ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высокое входное сопротивление и малый уровень собственных шумов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ОБ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усиление по току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ОК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усиление по напряжению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ОЭ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4.усиление по току и напряжению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5.высокое входное сопротивление и усиление по току</w:t>
            </w:r>
          </w:p>
        </w:tc>
      </w:tr>
    </w:tbl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5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9.Соотнесите классы работы усилителей(У) 1столбца и  их применение  2 столбца  </w:t>
      </w:r>
    </w:p>
    <w:tbl>
      <w:tblPr>
        <w:tblStyle w:val="Table11"/>
        <w:tblW w:w="9555" w:type="dxa"/>
        <w:jc w:val="left"/>
        <w:tblInd w:w="-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635"/>
        <w:gridCol w:w="4919"/>
      </w:tblGrid>
      <w:tr>
        <w:trPr/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кл А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1. </w:t>
            </w:r>
            <w:r>
              <w:rPr>
                <w:rFonts w:eastAsia="Times New Roman" w:cs="Times New Roman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звуковой частоты</w:t>
            </w:r>
          </w:p>
        </w:tc>
      </w:tr>
      <w:tr>
        <w:trPr/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 кл АВ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2. </w:t>
            </w:r>
            <w:r>
              <w:rPr>
                <w:rFonts w:eastAsia="Times New Roman" w:cs="Times New Roman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мощности передатчика</w:t>
            </w:r>
          </w:p>
        </w:tc>
      </w:tr>
      <w:tr>
        <w:trPr/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кл В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3. </w:t>
            </w:r>
            <w:r>
              <w:rPr>
                <w:rFonts w:eastAsia="Times New Roman" w:cs="Times New Roman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в выходном каскаде стереофонич. аппаратуре</w:t>
            </w:r>
          </w:p>
        </w:tc>
      </w:tr>
      <w:tr>
        <w:trPr/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кл С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4.  в усилителях мощности невысокого качества </w:t>
            </w:r>
          </w:p>
        </w:tc>
      </w:tr>
      <w:tr>
        <w:trPr/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5. </w:t>
            </w:r>
            <w:r>
              <w:rPr>
                <w:rFonts w:eastAsia="Times New Roman" w:cs="Times New Roman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звуковой частоты(в телевизоре)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6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0.Соотнесите наименование   1столбца и функциональное назначение 2 столбца  </w:t>
      </w:r>
    </w:p>
    <w:tbl>
      <w:tblPr>
        <w:tblStyle w:val="Table12"/>
        <w:tblW w:w="9615" w:type="dxa"/>
        <w:jc w:val="left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665"/>
        <w:gridCol w:w="4949"/>
      </w:tblGrid>
      <w:tr>
        <w:trPr/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варикап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1.ВК2-М</w:t>
            </w:r>
          </w:p>
        </w:tc>
      </w:tr>
      <w:tr>
        <w:trPr/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 резистор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ММТ-1</w:t>
            </w:r>
          </w:p>
        </w:tc>
      </w:tr>
      <w:tr>
        <w:trPr/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варистор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КВ 121</w:t>
            </w:r>
          </w:p>
        </w:tc>
      </w:tr>
      <w:tr>
        <w:trPr/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термистор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СН2-1а</w:t>
            </w:r>
          </w:p>
        </w:tc>
      </w:tr>
      <w:tr>
        <w:trPr/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 СП3-38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6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1.Соотнесите h параметры транзистора 1столбца и  формулы их вычисления 2 столбца</w:t>
      </w:r>
    </w:p>
    <w:tbl>
      <w:tblPr>
        <w:tblStyle w:val="Table13"/>
        <w:tblW w:w="9570" w:type="dxa"/>
        <w:jc w:val="left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724"/>
        <w:gridCol w:w="4845"/>
      </w:tblGrid>
      <w:tr>
        <w:trPr/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h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11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𝞓U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бэ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\𝞓Uкэ</w:t>
            </w:r>
          </w:p>
        </w:tc>
      </w:tr>
      <w:tr>
        <w:trPr/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h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12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𝞓U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кэ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\𝞓I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к</w:t>
            </w:r>
          </w:p>
        </w:tc>
      </w:tr>
      <w:tr>
        <w:trPr/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h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21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𝞓I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к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\𝞓U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кэ</w:t>
            </w:r>
          </w:p>
        </w:tc>
      </w:tr>
      <w:tr>
        <w:trPr/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h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22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𝞓U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бэ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\𝞓Iб</w:t>
            </w:r>
          </w:p>
        </w:tc>
      </w:tr>
      <w:tr>
        <w:trPr/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 𝞓I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k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\𝞓I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б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6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2.Соотнесите виды полевых и биполярных транзисторов 1столбца и  условия предельных параметров 2 столбца </w:t>
      </w:r>
    </w:p>
    <w:tbl>
      <w:tblPr>
        <w:tblStyle w:val="Table14"/>
        <w:tblW w:w="9495" w:type="dxa"/>
        <w:jc w:val="left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664"/>
        <w:gridCol w:w="4830"/>
      </w:tblGrid>
      <w:tr>
        <w:trPr/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биполярный(ОЭ)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I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max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при     U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зи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=max U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cи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= max</w:t>
            </w:r>
          </w:p>
        </w:tc>
      </w:tr>
      <w:tr>
        <w:trPr/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с управляющим р-п переходом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I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 xml:space="preserve">max  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U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зи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=0  U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си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= max</w:t>
            </w:r>
          </w:p>
        </w:tc>
      </w:tr>
      <w:tr>
        <w:trPr/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с индуцированным каналом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I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max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U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зи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= max U в режиме обогащения</w:t>
            </w:r>
          </w:p>
        </w:tc>
      </w:tr>
      <w:tr>
        <w:trPr/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со встроенным каналом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I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max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U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бэ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=0 U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кэ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= max</w:t>
            </w:r>
          </w:p>
        </w:tc>
      </w:tr>
      <w:tr>
        <w:trPr/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 I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max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U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>кэ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= max  и U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  <w:t xml:space="preserve"> бэ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= max   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108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6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3.Соотнесите виды диодов  1столбца и  принцип действия 2 столбца  </w:t>
      </w:r>
    </w:p>
    <w:tbl>
      <w:tblPr>
        <w:tblStyle w:val="Table15"/>
        <w:tblW w:w="9435" w:type="dxa"/>
        <w:jc w:val="left"/>
        <w:tblInd w:w="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709"/>
        <w:gridCol w:w="4725"/>
      </w:tblGrid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выпрямительный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поглощение кванта энергии  с генерацией носителей заряда</w:t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светодиод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2.выпрямляющий контакт металл-полупроводник</w:t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В. диод Шоттки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поглощение кванта энергии  при рекомбинации носителей заряда</w:t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фотодиод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выделение кванта энергии при рекомбинации носителей заряда</w:t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 выпрямляющий контакт полупроводник -полупроводник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108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6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4.Соотнесите название схем   1столбца и основные признаки  2 столбца</w:t>
      </w:r>
    </w:p>
    <w:tbl>
      <w:tblPr>
        <w:tblStyle w:val="Table16"/>
        <w:tblW w:w="9450" w:type="dxa"/>
        <w:jc w:val="left"/>
        <w:tblInd w:w="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709"/>
        <w:gridCol w:w="4740"/>
      </w:tblGrid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мультивибратор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генератор пилообразных импульсов</w:t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триггер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устройство, имеющее два устойчивых состояния</w:t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генератор гармонических колебаний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генератор прямоугольных импульсов</w:t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 блокинг генератор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генератор Хартлея</w:t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 генератор мощных коротких импульсов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72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6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5.Соотнесите название схем фильтров  1столбца и их назначение 2 столбца </w:t>
      </w:r>
    </w:p>
    <w:tbl>
      <w:tblPr>
        <w:tblStyle w:val="Table17"/>
        <w:tblW w:w="9450" w:type="dxa"/>
        <w:jc w:val="left"/>
        <w:tblInd w:w="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709"/>
        <w:gridCol w:w="4740"/>
      </w:tblGrid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А. полосно-пропускающий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пропускает сигналы определенного диапазона</w:t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Б. полосно- заграждающий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сглаживает пульсации напряжения</w:t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В. ФНЧ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пропускает все сигналы с частотой ниже заданной</w:t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Г. . ФВЧ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подавляет сигналы определенного диапазона</w:t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 пропускает все сигналы с частотой выше заданной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72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6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6.Соотнесите типы корпусов1столбца и транзисторы 2 столбца  </w:t>
      </w:r>
    </w:p>
    <w:tbl>
      <w:tblPr>
        <w:tblStyle w:val="Table18"/>
        <w:tblW w:w="9420" w:type="dxa"/>
        <w:jc w:val="left"/>
        <w:tblInd w:w="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740"/>
        <w:gridCol w:w="4679"/>
      </w:tblGrid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КП740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ТО-3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КТ812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ТО-126(КТ-27)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КТ817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ТО-220(КТ-28)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КТ315Г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ТО-92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5.ТО-39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108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6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7.Соотнесите обозначение микросхем триггеров  1столбца и  краткую характеристику 2 столбца  </w:t>
      </w:r>
    </w:p>
    <w:tbl>
      <w:tblPr>
        <w:tblStyle w:val="Table19"/>
        <w:tblW w:w="9420" w:type="dxa"/>
        <w:jc w:val="left"/>
        <w:tblInd w:w="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800"/>
        <w:gridCol w:w="4619"/>
      </w:tblGrid>
      <w:tr>
        <w:trPr/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TР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1.D</w:t>
            </w:r>
          </w:p>
        </w:tc>
      </w:tr>
      <w:tr>
        <w:trPr/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TB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JK</w:t>
            </w:r>
          </w:p>
        </w:tc>
      </w:tr>
      <w:tr>
        <w:trPr/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TM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RS</w:t>
            </w:r>
          </w:p>
        </w:tc>
      </w:tr>
      <w:tr>
        <w:trPr/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TЛ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</w:t>
            </w:r>
            <w:r>
              <w:rPr>
                <w:rFonts w:eastAsia="Times New Roman" w:cs="Times New Roman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риггер Шмидта</w:t>
            </w:r>
          </w:p>
        </w:tc>
      </w:tr>
      <w:tr>
        <w:trPr/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 счетный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72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6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8.Соотнесите маркировку материала в полупроводниковых приборах 1столбца и  название основного материала 2 столбца    </w:t>
      </w:r>
    </w:p>
    <w:tbl>
      <w:tblPr>
        <w:tblStyle w:val="Table20"/>
        <w:tblW w:w="9480" w:type="dxa"/>
        <w:jc w:val="left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889"/>
        <w:gridCol w:w="4590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германий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арсенид галлия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фосфид индия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4. карбид кремния 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5. кремний 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108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6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9.Соотнесите режимы работы  биполярного транзистора1столбца и включение р-п переходов  2 столбца  </w:t>
      </w:r>
    </w:p>
    <w:tbl>
      <w:tblPr>
        <w:tblStyle w:val="Table21"/>
        <w:tblW w:w="9465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845"/>
        <w:gridCol w:w="4619"/>
      </w:tblGrid>
      <w:tr>
        <w:trPr/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А. барьерный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1.  переход э-б включен в прямом:к-б  в обратном </w:t>
            </w:r>
          </w:p>
        </w:tc>
      </w:tr>
      <w:tr>
        <w:trPr/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Б. активный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переход э-б включен в обратном направлении: к-б в прямом</w:t>
            </w:r>
          </w:p>
        </w:tc>
      </w:tr>
      <w:tr>
        <w:trPr/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В. отсечки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переходы включены в прямом направлении</w:t>
            </w:r>
          </w:p>
        </w:tc>
      </w:tr>
      <w:tr>
        <w:trPr/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Г. насыщения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переходы включены в обратном направлении</w:t>
            </w:r>
          </w:p>
        </w:tc>
      </w:tr>
      <w:tr>
        <w:trPr/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 транзистор работает как диод с последовательно включённым резистором</w:t>
            </w:r>
          </w:p>
        </w:tc>
      </w:tr>
    </w:tbl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7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0. Соотнесите виды приборов отображения информации 1столбца и  принцип работы 2 столбца  </w:t>
      </w:r>
    </w:p>
    <w:tbl>
      <w:tblPr>
        <w:tblStyle w:val="Table22"/>
        <w:tblW w:w="9540" w:type="dxa"/>
        <w:jc w:val="left"/>
        <w:tblInd w:w="-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964"/>
        <w:gridCol w:w="4575"/>
      </w:tblGrid>
      <w:tr>
        <w:trPr/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А. электролюминесцентные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свечение люминесцентного порошка под действием электрического поля</w:t>
            </w:r>
          </w:p>
        </w:tc>
      </w:tr>
      <w:tr>
        <w:trPr/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Б. жидкокристаллические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нагревание тела до высокой температуры</w:t>
            </w:r>
          </w:p>
        </w:tc>
      </w:tr>
      <w:tr>
        <w:trPr/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В. светодиодные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выделение кванта света при рекомбинации (при переходе через р-п переход)</w:t>
            </w:r>
          </w:p>
        </w:tc>
      </w:tr>
      <w:tr>
        <w:trPr/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Г. газоразрядные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возникновении оптического излучения (свечения) при прохождении электрического тока через газ.</w:t>
            </w:r>
          </w:p>
        </w:tc>
      </w:tr>
      <w:tr>
        <w:trPr/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 изменение прозрачности жк кристалла под действием эл. поля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108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7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1.Соотнесите виды электроизмерительных приборов   1столбца их назначение 2 столбца </w:t>
      </w:r>
    </w:p>
    <w:tbl>
      <w:tblPr>
        <w:tblStyle w:val="Table23"/>
        <w:tblW w:w="9570" w:type="dxa"/>
        <w:jc w:val="left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994"/>
        <w:gridCol w:w="4575"/>
      </w:tblGrid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Столбец 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Столбец 2</w:t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А.  электростатические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измерение постоянного тока и напряжения (микроамперметры)</w:t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Б. магнитоэлектрические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  измерение переменного тока и напряжения точность 0.5</w:t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В. электромагнитные</w:t>
            </w:r>
          </w:p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  измерение мощности постоянного и переменного тока</w:t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Г. электродинамические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измерение переменного тока и напряжения точность 0.2</w:t>
            </w:r>
          </w:p>
        </w:tc>
      </w:tr>
      <w:tr>
        <w:trPr/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5.измерение постоянного и переменного напряжения с кл точности 0,2.до15кВ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108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7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2.Соотнесите маркировку резисторов  1столбца и  номинальное значение 2 столбца  </w:t>
      </w:r>
    </w:p>
    <w:tbl>
      <w:tblPr>
        <w:tblStyle w:val="Table24"/>
        <w:tblW w:w="9660" w:type="dxa"/>
        <w:jc w:val="left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25"/>
        <w:gridCol w:w="4634"/>
      </w:tblGrid>
      <w:tr>
        <w:trPr/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5К6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270Ом</w:t>
            </w:r>
          </w:p>
        </w:tc>
      </w:tr>
      <w:tr>
        <w:trPr/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 К 27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680кОм</w:t>
            </w:r>
          </w:p>
        </w:tc>
      </w:tr>
      <w:tr>
        <w:trPr/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33R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5,6кОм</w:t>
            </w:r>
          </w:p>
        </w:tc>
      </w:tr>
      <w:tr>
        <w:trPr/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М68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33Ом</w:t>
            </w:r>
          </w:p>
        </w:tc>
      </w:tr>
      <w:tr>
        <w:trPr/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5.68кОм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7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3.Соотнесите буквенное обозначение  резисторов 1столбца и материал изготовления 2 столбца  </w:t>
      </w:r>
    </w:p>
    <w:tbl>
      <w:tblPr>
        <w:tblStyle w:val="Table25"/>
        <w:tblW w:w="9615" w:type="dxa"/>
        <w:jc w:val="left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860"/>
        <w:gridCol w:w="4754"/>
      </w:tblGrid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ПТМ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толстопленочный чип резистор</w:t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Р1-12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2.композиционный измерительный малогабаритный</w:t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УЛМ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проволочный точный нихромовый</w:t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КИМ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металлопленочные теплостойкие</w:t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5.углеродистые лакированные малогабаритные</w:t>
            </w:r>
          </w:p>
        </w:tc>
      </w:tr>
    </w:tbl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7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4.Соотнесите маркировку маломощных резисторов 1столбца и  номинальное значение 2 столбца  </w:t>
      </w:r>
    </w:p>
    <w:tbl>
      <w:tblPr>
        <w:tblStyle w:val="Table26"/>
        <w:tblW w:w="9660" w:type="dxa"/>
        <w:jc w:val="left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905"/>
        <w:gridCol w:w="4754"/>
      </w:tblGrid>
      <w:tr>
        <w:trPr/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кр.;кр.;кр;серебр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56кОм+_5%</w:t>
            </w:r>
          </w:p>
        </w:tc>
      </w:tr>
      <w:tr>
        <w:trPr/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зел;синий; желтый;зол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1,5кОм+-10%</w:t>
            </w:r>
          </w:p>
        </w:tc>
      </w:tr>
      <w:tr>
        <w:trPr/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крич.;черн.;кр.;серебр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3.2,2кОм+-10%</w:t>
            </w:r>
          </w:p>
        </w:tc>
      </w:tr>
      <w:tr>
        <w:trPr/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Г.корич.;зел.;кр.;сребр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15кОм+-10%</w:t>
            </w:r>
          </w:p>
        </w:tc>
      </w:tr>
      <w:tr>
        <w:trPr/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5.1кОм+-10%</w:t>
            </w:r>
          </w:p>
        </w:tc>
      </w:tr>
    </w:tbl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7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5.Соотнесите маркировку полупроводниковых приборов 1столбца и  название прибора 2 столбца </w:t>
      </w:r>
    </w:p>
    <w:tbl>
      <w:tblPr>
        <w:tblStyle w:val="Table27"/>
        <w:tblW w:w="9615" w:type="dxa"/>
        <w:jc w:val="left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770"/>
        <w:gridCol w:w="4844"/>
      </w:tblGrid>
      <w:tr>
        <w:trPr/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 КУ207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1.вентиль кремниевый диффузионный </w:t>
            </w:r>
          </w:p>
        </w:tc>
      </w:tr>
      <w:tr>
        <w:trPr/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АЛ307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2.тиристор кремниевый управляемый</w:t>
            </w:r>
          </w:p>
        </w:tc>
      </w:tr>
      <w:tr>
        <w:trPr/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ГТ402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светодиод</w:t>
            </w:r>
          </w:p>
        </w:tc>
      </w:tr>
      <w:tr>
        <w:trPr/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ТЛ271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тиристор лавинный</w:t>
            </w:r>
          </w:p>
        </w:tc>
      </w:tr>
      <w:tr>
        <w:trPr/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 германиевый биполярный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7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6.Соотнесите маркировку конденсатора 1столбца и  номинальное значение емкости 2 столбца  </w:t>
      </w:r>
    </w:p>
    <w:tbl>
      <w:tblPr>
        <w:tblStyle w:val="Table28"/>
        <w:tblW w:w="9735" w:type="dxa"/>
        <w:jc w:val="left"/>
        <w:tblInd w:w="-2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905"/>
        <w:gridCol w:w="4829"/>
      </w:tblGrid>
      <w:tr>
        <w:trPr/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А.103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7500пФ</w:t>
            </w:r>
          </w:p>
        </w:tc>
      </w:tr>
      <w:tr>
        <w:trPr/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Б.224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2.220НФ</w:t>
            </w:r>
          </w:p>
        </w:tc>
      </w:tr>
      <w:tr>
        <w:trPr/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В.481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220пФ</w:t>
            </w:r>
          </w:p>
        </w:tc>
      </w:tr>
      <w:tr>
        <w:trPr/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752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4.480пФ</w:t>
            </w:r>
          </w:p>
        </w:tc>
      </w:tr>
      <w:tr>
        <w:trPr/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5.10НФ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108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7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7.Соотнесите маркировку разъемов 1столбца и  обозначение 2 столбца  </w:t>
      </w:r>
    </w:p>
    <w:tbl>
      <w:tblPr>
        <w:tblStyle w:val="Table29"/>
        <w:tblW w:w="9690" w:type="dxa"/>
        <w:jc w:val="left"/>
        <w:tblInd w:w="-2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875"/>
        <w:gridCol w:w="4814"/>
      </w:tblGrid>
      <w:tr>
        <w:trPr/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СР75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1.малогабаритный низкочастотный</w:t>
            </w:r>
          </w:p>
        </w:tc>
      </w:tr>
      <w:tr>
        <w:trPr/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МРН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штепсельный разъем</w:t>
            </w:r>
          </w:p>
        </w:tc>
      </w:tr>
      <w:tr>
        <w:trPr/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ШР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3.радиочастотный соединитель</w:t>
            </w:r>
          </w:p>
        </w:tc>
      </w:tr>
      <w:tr>
        <w:trPr/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PCI Express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штыревой разъем</w:t>
            </w:r>
          </w:p>
        </w:tc>
      </w:tr>
      <w:tr>
        <w:trPr/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5.слот(разъем)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108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7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8.Соотнесите марку монтажного провода 1столбца и материал изоляции 2 столбца  </w:t>
      </w:r>
    </w:p>
    <w:tbl>
      <w:tblPr>
        <w:tblStyle w:val="Table30"/>
        <w:tblW w:w="9645" w:type="dxa"/>
        <w:jc w:val="left"/>
        <w:tblInd w:w="-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814"/>
        <w:gridCol w:w="4830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МГШВ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теплостойкий фторопластовая</w:t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НВ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полипропилен</w:t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МГТФ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ацетатный шелк и ПВХ</w:t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МПМ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ПВХ</w:t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 полиэтилен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108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7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9.Соотнесите схемы усилителей  1столбца и  их назначение 2 столбца   </w:t>
      </w:r>
    </w:p>
    <w:tbl>
      <w:tblPr>
        <w:tblStyle w:val="Table31"/>
        <w:tblW w:w="9615" w:type="dxa"/>
        <w:jc w:val="left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740"/>
        <w:gridCol w:w="4874"/>
      </w:tblGrid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А. резонансный усилитель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выполнение математических операций в аналоговых вычислительных машинах.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Б. операционный усилитель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защита от помех и наводок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В. дифференциальный усилитель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радиоизмерительной аппаратуре, стабилизаторах напряжения и тока,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Г. усилитель постоянного тока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усилитель мощности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5. </w:t>
            </w:r>
            <w:r>
              <w:rPr>
                <w:rFonts w:eastAsia="Times New Roman" w:cs="Times New Roman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риемники систем фиксированной и мобильной связи)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108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8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0.Соотнесите название счетчиков  1столбца и  с их принципом работы  2 столбца  А3 Б4 В5 Г1</w:t>
      </w:r>
    </w:p>
    <w:tbl>
      <w:tblPr>
        <w:tblStyle w:val="Table32"/>
        <w:tblW w:w="9720" w:type="dxa"/>
        <w:jc w:val="left"/>
        <w:tblInd w:w="-2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815"/>
        <w:gridCol w:w="4904"/>
      </w:tblGrid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1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Столбец 2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А. вычитающий счетчик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1. </w:t>
            </w:r>
            <w:r>
              <w:rPr>
                <w:rFonts w:eastAsia="Times New Roman" w:cs="Times New Roman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приходом очередного импульса на вход счетчика его содержимое увеличивается на единицу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Б. реверсивный счетчик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2. </w:t>
            </w:r>
            <w:r>
              <w:rPr>
                <w:rFonts w:eastAsia="Times New Roman" w:cs="Times New Roman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четчики со сквозным переносом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В. регистр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с приходом очередного счетного импульса результат уменьшается на единицу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Г. суммирующий счетчик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может происходить как увеличение так и уменьшение результата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 устройство для хранения числа в двоичном коде</w:t>
            </w:r>
          </w:p>
        </w:tc>
      </w:tr>
    </w:tbl>
    <w:p>
      <w:pPr>
        <w:pStyle w:val="Normal1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1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задания на установление последовательности 81-</w:t>
      </w:r>
      <w:r>
        <w:rPr>
          <w:b/>
          <w:u w:val="single"/>
        </w:rPr>
        <w:t>10</w:t>
      </w:r>
      <w:r>
        <w:rPr>
          <w:b/>
          <w:sz w:val="28"/>
          <w:szCs w:val="28"/>
          <w:u w:val="single"/>
        </w:rPr>
        <w:t xml:space="preserve">0  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 xml:space="preserve">81.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При установке радиоэлементов при сквозном монтаже следует соблюдать правильную последовательность операций. </w:t>
      </w:r>
    </w:p>
    <w:p>
      <w:pPr>
        <w:pStyle w:val="Normal1"/>
        <w:spacing w:lineRule="auto" w:line="276" w:before="0" w:after="0"/>
        <w:jc w:val="both"/>
        <w:rPr/>
      </w:pPr>
      <w:r>
        <w:rPr/>
        <w:t>А. После пайки, осмотрите радиоэлемент на наличие не припаянных контактов или крошечных деталей.</w:t>
        <w:br/>
        <w:t xml:space="preserve">Б. Применяйте небольшое количество паяльной пасты или паяльного флюса для обеспечения качественной пайки. </w:t>
        <w:br/>
        <w:t>В. Уберите остатки пасты</w:t>
        <w:br/>
        <w:t xml:space="preserve">Г. Плотно прижимайте элемент к плате во время пайки, чтобы обеспечить надежное соединение. </w:t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Д. Настройка температуры паяльника, чтобы избежать перегрева или повреждения элементов. </w:t>
      </w:r>
    </w:p>
    <w:p>
      <w:pPr>
        <w:pStyle w:val="Normal1"/>
        <w:spacing w:lineRule="auto" w:line="276" w:before="0" w:after="0"/>
        <w:jc w:val="both"/>
        <w:rPr/>
      </w:pPr>
      <w:r>
        <w:rPr/>
        <w:br/>
        <w:t>82. При установке радиоэлементов на печатную плату при поверхностном монтаже необходимо соблюдать следующие.</w:t>
      </w:r>
    </w:p>
    <w:p>
      <w:pPr>
        <w:pStyle w:val="Normal1"/>
        <w:spacing w:lineRule="auto" w:line="276" w:before="0" w:after="0"/>
        <w:jc w:val="both"/>
        <w:rPr/>
      </w:pPr>
      <w:r>
        <w:rPr/>
        <w:t>А.  Правильное применение паяльного сплава правила        1</w:t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Б. Контроль расстояния между элементами </w:t>
      </w:r>
    </w:p>
    <w:p>
      <w:pPr>
        <w:pStyle w:val="Normal1"/>
        <w:spacing w:lineRule="auto" w:line="276" w:before="0" w:after="0"/>
        <w:jc w:val="both"/>
        <w:rPr/>
      </w:pPr>
      <w:r>
        <w:rPr/>
        <w:t>В.  Соблюдение времени пайки полупроводниковых приборов</w:t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Г. Правильное выравнивание элементов         </w:t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Д. Соблюдение температурного режима зоны 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83. Основные шаги  перед установкой радиоэлементов на печатную плату </w:t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А. Проверку целостности и чистоты платы, </w:t>
      </w:r>
    </w:p>
    <w:p>
      <w:pPr>
        <w:pStyle w:val="Normal1"/>
        <w:spacing w:lineRule="auto" w:line="276" w:before="0" w:after="0"/>
        <w:jc w:val="both"/>
        <w:rPr/>
      </w:pPr>
      <w:r>
        <w:rPr/>
        <w:t>Б. Инспекцию элементов на наличие повреждений,</w:t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В. Подготовку рабочего места, </w:t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Г. Выбор правильных инструментов </w:t>
      </w:r>
    </w:p>
    <w:p>
      <w:pPr>
        <w:pStyle w:val="Normal1"/>
        <w:spacing w:lineRule="auto" w:line="276" w:before="0" w:after="0"/>
        <w:jc w:val="both"/>
        <w:rPr/>
      </w:pPr>
      <w:r>
        <w:rPr/>
        <w:t>Д. Расстановку компонентов в соответствии с электрической схемой.</w:t>
      </w:r>
    </w:p>
    <w:p>
      <w:pPr>
        <w:pStyle w:val="Normal1"/>
        <w:spacing w:lineRule="auto" w:line="276" w:before="0" w:after="0"/>
        <w:jc w:val="both"/>
        <w:rPr/>
      </w:pPr>
      <w:r>
        <w:rPr/>
        <w:br/>
        <w:t xml:space="preserve">84. Правильность установки радиоэлементов на печатной плате можно определить по нескольким критериям: </w:t>
      </w:r>
    </w:p>
    <w:p>
      <w:pPr>
        <w:pStyle w:val="Normal1"/>
        <w:spacing w:lineRule="auto" w:line="276" w:before="0" w:after="0"/>
        <w:jc w:val="both"/>
        <w:rPr/>
      </w:pPr>
      <w:r>
        <w:rPr/>
        <w:t>А. Внешнему визуальному осмотру (правильность установки по маркировке),</w:t>
      </w:r>
    </w:p>
    <w:p>
      <w:pPr>
        <w:pStyle w:val="Normal1"/>
        <w:spacing w:lineRule="auto" w:line="276" w:before="0" w:after="0"/>
        <w:jc w:val="both"/>
        <w:rPr/>
      </w:pPr>
      <w:r>
        <w:rPr/>
        <w:t>Б. Проверке соответствия положения элементов электрической схеме,</w:t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В. Проведению контрольных измерений с использованием мультиметра </w:t>
      </w:r>
    </w:p>
    <w:p>
      <w:pPr>
        <w:pStyle w:val="Normal1"/>
        <w:spacing w:lineRule="auto" w:line="276" w:before="0" w:after="0"/>
        <w:jc w:val="both"/>
        <w:rPr/>
      </w:pPr>
      <w:r>
        <w:rPr/>
        <w:t>Г. Проверка правильности установки элементов согласно сборочному чертежу</w:t>
        <w:br/>
        <w:t>Д. Проведению контрольных измерений с использованием специального оборудования на работоспособность.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85.Дополнительные меры для обеспечения надежности и качества установки радиоэлементов на печатную плату при поверхностном монтаже включают: </w:t>
      </w:r>
    </w:p>
    <w:p>
      <w:pPr>
        <w:pStyle w:val="Normal1"/>
        <w:spacing w:lineRule="auto" w:line="276" w:before="0" w:after="0"/>
        <w:jc w:val="both"/>
        <w:rPr/>
      </w:pPr>
      <w:r>
        <w:rPr/>
        <w:t>А. Обеспечение герметичности контактов</w:t>
      </w:r>
    </w:p>
    <w:p>
      <w:pPr>
        <w:pStyle w:val="Normal1"/>
        <w:spacing w:lineRule="auto" w:line="276" w:before="0" w:after="0"/>
        <w:jc w:val="both"/>
        <w:rPr/>
      </w:pPr>
      <w:r>
        <w:rPr/>
        <w:t>Б. Использование паяльной пасты для точечной фиксации элементов</w:t>
      </w:r>
    </w:p>
    <w:p>
      <w:pPr>
        <w:pStyle w:val="Normal1"/>
        <w:spacing w:lineRule="auto" w:line="276" w:before="0" w:after="0"/>
        <w:jc w:val="both"/>
        <w:rPr/>
      </w:pPr>
      <w:r>
        <w:rPr/>
        <w:t>В. Проведение испытания на исправность работоспособности</w:t>
      </w:r>
    </w:p>
    <w:p>
      <w:pPr>
        <w:pStyle w:val="Normal1"/>
        <w:spacing w:lineRule="auto" w:line="276" w:before="0" w:after="0"/>
        <w:jc w:val="both"/>
        <w:rPr/>
      </w:pPr>
      <w:r>
        <w:rPr/>
        <w:t>Г. Применение специальных припоев с низкой температурой плавления</w:t>
      </w:r>
    </w:p>
    <w:p>
      <w:pPr>
        <w:pStyle w:val="Normal1"/>
        <w:spacing w:lineRule="auto" w:line="276" w:before="0" w:after="0"/>
        <w:jc w:val="both"/>
        <w:rPr/>
      </w:pPr>
      <w:r>
        <w:rPr/>
        <w:t>Д. Контроль качества пайки</w:t>
        <w:br/>
        <w:br/>
        <w:t xml:space="preserve">86. Расположите в правильной последовательности по увеличению помехозащищенности линии передачи радиоволн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А. Волоконно-оптическая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Б. Металлический волновод</w:t>
      </w:r>
    </w:p>
    <w:p>
      <w:pPr>
        <w:pStyle w:val="Normal1"/>
        <w:spacing w:lineRule="auto" w:line="276" w:before="0" w:after="0"/>
        <w:jc w:val="both"/>
        <w:rPr/>
      </w:pPr>
      <w:r>
        <w:rPr/>
        <w:t>В. Двухпроводная линия</w:t>
      </w:r>
    </w:p>
    <w:p>
      <w:pPr>
        <w:pStyle w:val="Normal1"/>
        <w:spacing w:lineRule="auto" w:line="276" w:before="0" w:after="0"/>
        <w:jc w:val="both"/>
        <w:rPr/>
      </w:pPr>
      <w:r>
        <w:rPr/>
        <w:t>Г. Коаксиальный кабель с медной жилой</w:t>
      </w:r>
    </w:p>
    <w:p>
      <w:pPr>
        <w:pStyle w:val="Normal1"/>
        <w:spacing w:lineRule="auto" w:line="276" w:before="0" w:after="0"/>
        <w:jc w:val="both"/>
        <w:rPr/>
      </w:pPr>
      <w:r>
        <w:rPr/>
        <w:t>Д. кабели на основе скрученных пар медных проводов,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8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7. Расположите в правильной последовательности технологию пайки элементов на печатную плату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А. </w:t>
      </w:r>
      <w:r>
        <w:rPr/>
        <w:t>П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ромывка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Б. </w:t>
      </w:r>
      <w:r>
        <w:rPr/>
        <w:t>О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безжиривание платы</w:t>
      </w:r>
    </w:p>
    <w:p>
      <w:pPr>
        <w:pStyle w:val="Normal1"/>
        <w:spacing w:lineRule="auto" w:line="276" w:before="0" w:after="0"/>
        <w:jc w:val="both"/>
        <w:rPr/>
      </w:pPr>
      <w:r>
        <w:rPr/>
        <w:t>В. Обрезка выводов</w:t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Г. Установка элементов </w:t>
      </w:r>
    </w:p>
    <w:p>
      <w:pPr>
        <w:pStyle w:val="Normal1"/>
        <w:spacing w:lineRule="auto" w:line="276" w:before="0" w:after="0"/>
        <w:jc w:val="both"/>
        <w:rPr/>
      </w:pPr>
      <w:r>
        <w:rPr/>
        <w:t>Д. Пайка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88.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Расположите в правильной последовательности улучшения изображения экраны телевизоров</w:t>
      </w:r>
    </w:p>
    <w:p>
      <w:pPr>
        <w:pStyle w:val="Normal1"/>
        <w:spacing w:lineRule="auto" w:line="276" w:before="0" w:after="0"/>
        <w:jc w:val="both"/>
        <w:rPr/>
      </w:pPr>
      <w:r>
        <w:rPr/>
        <w:t>А. OLED</w:t>
      </w:r>
    </w:p>
    <w:p>
      <w:pPr>
        <w:pStyle w:val="Normal1"/>
        <w:spacing w:lineRule="auto" w:line="276" w:before="0" w:after="0"/>
        <w:jc w:val="both"/>
        <w:rPr/>
      </w:pPr>
      <w:r>
        <w:rPr/>
        <w:t>Б. ЖК мониторы(LCD)</w:t>
      </w:r>
    </w:p>
    <w:p>
      <w:pPr>
        <w:pStyle w:val="Normal1"/>
        <w:spacing w:lineRule="auto" w:line="276" w:before="0" w:after="0"/>
        <w:jc w:val="both"/>
        <w:rPr/>
      </w:pPr>
      <w:r>
        <w:rPr/>
        <w:t>В. Кинескоп</w:t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 </w:t>
      </w:r>
      <w:r>
        <w:rPr/>
        <w:t>Г. плазменный(PDP)</w:t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Д. QLED </w:t>
        <w:br/>
      </w:r>
    </w:p>
    <w:p>
      <w:pPr>
        <w:pStyle w:val="Normal1"/>
        <w:spacing w:lineRule="auto" w:line="276" w:before="0" w:after="0"/>
        <w:jc w:val="both"/>
        <w:rPr/>
      </w:pPr>
      <w:r>
        <w:rPr/>
        <w:t>89. Расположите в правильной последовательности в порядке улучшения параметров блоки питания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А. </w:t>
      </w:r>
      <w:r>
        <w:rPr/>
        <w:t>И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мпульсные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Б. </w:t>
      </w:r>
      <w:r>
        <w:rPr/>
        <w:t>З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арядное устройство</w:t>
      </w:r>
    </w:p>
    <w:p>
      <w:pPr>
        <w:pStyle w:val="Normal1"/>
        <w:spacing w:lineRule="auto" w:line="276" w:before="0" w:after="0"/>
        <w:jc w:val="both"/>
        <w:rPr/>
      </w:pPr>
      <w:r>
        <w:rPr/>
        <w:t>В.  Стабилизированный</w:t>
      </w:r>
    </w:p>
    <w:p>
      <w:pPr>
        <w:pStyle w:val="Normal1"/>
        <w:spacing w:lineRule="auto" w:line="276" w:before="0" w:after="0"/>
        <w:jc w:val="both"/>
        <w:rPr/>
      </w:pPr>
      <w:r>
        <w:rPr/>
        <w:t>Г. Стабилизированный двухполярный</w:t>
      </w:r>
    </w:p>
    <w:p>
      <w:pPr>
        <w:pStyle w:val="Normal1"/>
        <w:spacing w:lineRule="auto" w:line="276" w:before="0" w:after="0"/>
        <w:jc w:val="both"/>
        <w:rPr/>
      </w:pPr>
      <w:r>
        <w:rPr/>
        <w:t>Д. Нестабилизированный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90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 Расположите в правильной последовательности конденсаторы (по увеличению пробивного напряжения)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А. (1П5) 1р5 В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Б. (20М)20µ N </w:t>
      </w:r>
    </w:p>
    <w:p>
      <w:pPr>
        <w:pStyle w:val="Normal1"/>
        <w:spacing w:lineRule="auto" w:line="276" w:before="0" w:after="0"/>
        <w:jc w:val="both"/>
        <w:rPr/>
      </w:pPr>
      <w:r>
        <w:rPr/>
        <w:t>В.(10Н) 10n   Е</w:t>
      </w:r>
    </w:p>
    <w:p>
      <w:pPr>
        <w:pStyle w:val="Normal1"/>
        <w:spacing w:lineRule="auto" w:line="276" w:before="0" w:after="0"/>
        <w:jc w:val="both"/>
        <w:rPr/>
      </w:pPr>
      <w:r>
        <w:rPr/>
        <w:t>Г. (27П) 27p L</w:t>
      </w:r>
    </w:p>
    <w:p>
      <w:pPr>
        <w:pStyle w:val="Normal1"/>
        <w:spacing w:lineRule="auto" w:line="276" w:before="0" w:after="0"/>
        <w:jc w:val="both"/>
        <w:rPr/>
      </w:pPr>
      <w:r>
        <w:rPr/>
        <w:t>Д. (33П) 33µ   G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9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1. Расположите в правильной последовательности по увеличению уровня излучения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А. </w:t>
      </w:r>
      <w:r>
        <w:rPr/>
        <w:t>Т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елевизор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Б. </w:t>
      </w:r>
      <w:r>
        <w:rPr/>
        <w:t>М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икроволновая печь</w:t>
      </w:r>
    </w:p>
    <w:p>
      <w:pPr>
        <w:pStyle w:val="Normal1"/>
        <w:spacing w:lineRule="auto" w:line="276" w:before="0" w:after="0"/>
        <w:jc w:val="both"/>
        <w:rPr/>
      </w:pPr>
      <w:r>
        <w:rPr/>
        <w:t>В. Компьютер</w:t>
      </w:r>
    </w:p>
    <w:p>
      <w:pPr>
        <w:pStyle w:val="Normal1"/>
        <w:spacing w:lineRule="auto" w:line="276" w:before="0" w:after="0"/>
        <w:jc w:val="both"/>
        <w:rPr/>
      </w:pPr>
      <w:r>
        <w:rPr/>
        <w:t>Г. Мобильный телефон</w:t>
      </w:r>
    </w:p>
    <w:p>
      <w:pPr>
        <w:pStyle w:val="Normal1"/>
        <w:spacing w:lineRule="auto" w:line="276" w:before="0" w:after="0"/>
        <w:jc w:val="both"/>
        <w:rPr/>
      </w:pPr>
      <w:r>
        <w:rPr/>
        <w:t>Д. Пылесос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92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 Расположите в правильной последовательности по степени интеграции микросхемы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А. СБИС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Б. МИС</w:t>
      </w:r>
    </w:p>
    <w:p>
      <w:pPr>
        <w:pStyle w:val="Normal1"/>
        <w:spacing w:lineRule="auto" w:line="276" w:before="0" w:after="0"/>
        <w:jc w:val="both"/>
        <w:rPr/>
      </w:pPr>
      <w:r>
        <w:rPr/>
        <w:t>В. БИС</w:t>
      </w:r>
    </w:p>
    <w:p>
      <w:pPr>
        <w:pStyle w:val="Normal1"/>
        <w:spacing w:lineRule="auto" w:line="276" w:before="0" w:after="0"/>
        <w:jc w:val="both"/>
        <w:rPr/>
      </w:pPr>
      <w:r>
        <w:rPr/>
        <w:t>Г. СИС</w:t>
      </w:r>
    </w:p>
    <w:p>
      <w:pPr>
        <w:pStyle w:val="Normal1"/>
        <w:spacing w:lineRule="auto" w:line="276" w:before="0" w:after="0"/>
        <w:jc w:val="both"/>
        <w:rPr/>
      </w:pPr>
      <w:r>
        <w:rPr/>
        <w:t>Д. ССИС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9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3. Расположите в правильной последовательности применение электронных приборов от простого к сложному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А. Приборы функциональной микроэлекроники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Б. Биполярные транзисторы</w:t>
      </w:r>
    </w:p>
    <w:p>
      <w:pPr>
        <w:pStyle w:val="Normal1"/>
        <w:spacing w:lineRule="auto" w:line="276" w:before="0" w:after="0"/>
        <w:jc w:val="both"/>
        <w:rPr/>
      </w:pPr>
      <w:r>
        <w:rPr/>
        <w:t>В. Электронно-вакуумные приборы</w:t>
      </w:r>
    </w:p>
    <w:p>
      <w:pPr>
        <w:pStyle w:val="Normal1"/>
        <w:spacing w:lineRule="auto" w:line="276" w:before="0" w:after="0"/>
        <w:jc w:val="both"/>
        <w:rPr/>
      </w:pPr>
      <w:r>
        <w:rPr/>
        <w:t>Г. Микросхемы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Д. Полевые транзисторы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9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4. Расположите в правильной последовательности по увеличению помехозащищенности виды модуляции  </w:t>
      </w:r>
    </w:p>
    <w:p>
      <w:pPr>
        <w:pStyle w:val="Normal1"/>
        <w:spacing w:lineRule="auto" w:line="276" w:before="0" w:after="0"/>
        <w:jc w:val="both"/>
        <w:rPr/>
      </w:pPr>
      <w:r>
        <w:rPr/>
        <w:t>А. Частотная манипуляция</w:t>
      </w:r>
    </w:p>
    <w:p>
      <w:pPr>
        <w:pStyle w:val="Normal1"/>
        <w:spacing w:lineRule="auto" w:line="276" w:before="0" w:after="0"/>
        <w:jc w:val="both"/>
        <w:rPr/>
      </w:pPr>
      <w:r>
        <w:rPr/>
        <w:t>Б. Амплитудная манипуляция</w:t>
      </w:r>
    </w:p>
    <w:p>
      <w:pPr>
        <w:pStyle w:val="Normal1"/>
        <w:spacing w:lineRule="auto" w:line="276" w:before="0" w:after="0"/>
        <w:jc w:val="both"/>
        <w:rPr/>
      </w:pPr>
      <w:r>
        <w:rPr/>
        <w:t>В. Фазовая манипуляция</w:t>
      </w:r>
    </w:p>
    <w:p>
      <w:pPr>
        <w:pStyle w:val="Normal1"/>
        <w:spacing w:lineRule="auto" w:line="276" w:before="0" w:after="0"/>
        <w:jc w:val="both"/>
        <w:rPr/>
      </w:pPr>
      <w:r>
        <w:rPr/>
        <w:t>Г. Относительная фазовая манипуляция</w:t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Д. Двойная относительная фазовая манипуляция 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9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5. Расположите в правильной последовательности порядок ремонта блока на печатной плате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А. Проверка цепи питания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Б. Визуальный осмотр</w:t>
      </w:r>
    </w:p>
    <w:p>
      <w:pPr>
        <w:pStyle w:val="Normal1"/>
        <w:spacing w:lineRule="auto" w:line="276" w:before="0" w:after="0"/>
        <w:jc w:val="both"/>
        <w:rPr/>
      </w:pPr>
      <w:r>
        <w:rPr/>
        <w:t>В. Проверка целостности дорожек (прозвонка)</w:t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 </w:t>
      </w:r>
      <w:r>
        <w:rPr/>
        <w:t>Г. Проверка работоспособности транзисторов</w:t>
      </w:r>
    </w:p>
    <w:p>
      <w:pPr>
        <w:pStyle w:val="Normal1"/>
        <w:spacing w:lineRule="auto" w:line="276" w:before="0" w:after="0"/>
        <w:jc w:val="both"/>
        <w:rPr/>
      </w:pPr>
      <w:r>
        <w:rPr/>
        <w:t>Д. Проверка формы сигналов (осциллограф)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96. Расположите в правильной последовательности порядок вязки жгутов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А. Нарезка проводов и ПХВ трубок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Б. Вязка жгута </w:t>
      </w:r>
    </w:p>
    <w:p>
      <w:pPr>
        <w:pStyle w:val="Normal1"/>
        <w:spacing w:lineRule="auto" w:line="276" w:before="0" w:after="0"/>
        <w:jc w:val="both"/>
        <w:rPr/>
      </w:pPr>
      <w:r>
        <w:rPr/>
        <w:t>В. Изготовление шаблона</w:t>
      </w:r>
    </w:p>
    <w:p>
      <w:pPr>
        <w:pStyle w:val="Normal1"/>
        <w:spacing w:lineRule="auto" w:line="276" w:before="0" w:after="0"/>
        <w:jc w:val="both"/>
        <w:rPr/>
      </w:pPr>
      <w:r>
        <w:rPr/>
        <w:t>Г. Разделка концов проводов</w:t>
      </w:r>
    </w:p>
    <w:p>
      <w:pPr>
        <w:pStyle w:val="Normal1"/>
        <w:spacing w:lineRule="auto" w:line="276" w:before="0" w:after="0"/>
        <w:jc w:val="both"/>
        <w:rPr/>
      </w:pPr>
      <w:r>
        <w:rPr/>
        <w:t>Д. Раскладка проводов на шаблоне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t>9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7. Расположите в правильной последовательности операции объемного монтажа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А. Нарезка проводов и зачистка концов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Б. Установка  деталей, имеющих отверстия для крепления</w:t>
      </w:r>
    </w:p>
    <w:p>
      <w:pPr>
        <w:pStyle w:val="Normal1"/>
        <w:spacing w:lineRule="auto" w:line="276" w:before="0" w:after="0"/>
        <w:jc w:val="both"/>
        <w:rPr/>
      </w:pPr>
      <w:r>
        <w:rPr/>
        <w:t>В. Установка монтажных панелей, стоек и контактных лепестков</w:t>
      </w:r>
    </w:p>
    <w:p>
      <w:pPr>
        <w:pStyle w:val="Normal1"/>
        <w:spacing w:lineRule="auto" w:line="276" w:before="0" w:after="0"/>
        <w:jc w:val="both"/>
        <w:rPr/>
      </w:pPr>
      <w:r>
        <w:rPr/>
        <w:t>Г. Распайка проводов для соединения по схеме</w:t>
      </w:r>
    </w:p>
    <w:p>
      <w:pPr>
        <w:pStyle w:val="Normal1"/>
        <w:spacing w:lineRule="auto" w:line="276" w:before="0" w:after="0"/>
        <w:jc w:val="both"/>
        <w:rPr/>
      </w:pPr>
      <w:r>
        <w:rPr/>
        <w:t>Д. Установка радиоэлементов на панели и лепестки.</w:t>
        <w:br/>
        <w:br/>
        <w:t xml:space="preserve">98.последовательность разделки экранированного провода </w:t>
      </w:r>
    </w:p>
    <w:p>
      <w:pPr>
        <w:pStyle w:val="Normal1"/>
        <w:spacing w:lineRule="auto" w:line="276" w:before="0" w:after="0"/>
        <w:jc w:val="both"/>
        <w:rPr/>
      </w:pPr>
      <w:r>
        <w:rPr/>
        <w:t>А. Сдвигают экран на 10—15 мм в сторону длинного конца провода.</w:t>
      </w:r>
    </w:p>
    <w:p>
      <w:pPr>
        <w:pStyle w:val="Normal1"/>
        <w:spacing w:lineRule="auto" w:line="276" w:before="0" w:after="0"/>
        <w:jc w:val="both"/>
        <w:rPr/>
      </w:pPr>
      <w:r>
        <w:rPr/>
        <w:t>Б. Провод обматывают изоляционным материалом на длине 10—15 мм</w:t>
      </w:r>
    </w:p>
    <w:p>
      <w:pPr>
        <w:pStyle w:val="Normal1"/>
        <w:spacing w:lineRule="auto" w:line="276" w:before="0" w:after="0"/>
        <w:jc w:val="both"/>
        <w:rPr/>
      </w:pPr>
      <w:r>
        <w:rPr/>
        <w:t>В. Раздвигают пряди экрана</w:t>
      </w:r>
    </w:p>
    <w:p>
      <w:pPr>
        <w:pStyle w:val="Normal1"/>
        <w:spacing w:lineRule="auto" w:line="276" w:before="0" w:after="0"/>
        <w:jc w:val="both"/>
        <w:rPr/>
      </w:pPr>
      <w:r>
        <w:rPr/>
        <w:t>Г. Экран вновь сдвигают в первоначальное положение и поверх него накладывают нитяной бандаж, который покрывают клеем БФ-4</w:t>
      </w:r>
    </w:p>
    <w:p>
      <w:pPr>
        <w:pStyle w:val="Normal1"/>
        <w:spacing w:lineRule="auto" w:line="276" w:before="0" w:after="0"/>
        <w:jc w:val="both"/>
        <w:rPr/>
      </w:pPr>
      <w:r>
        <w:rPr/>
        <w:t>Д. Протаскивают центральный провод в образовавшееся отверстие.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  <w:t xml:space="preserve">99. Последовательность наращивания кабеля радиочастотного </w:t>
      </w:r>
    </w:p>
    <w:p>
      <w:pPr>
        <w:pStyle w:val="Normal1"/>
        <w:spacing w:lineRule="auto" w:line="276" w:before="0" w:after="0"/>
        <w:jc w:val="both"/>
        <w:rPr/>
      </w:pPr>
      <w:r>
        <w:rPr/>
        <w:t>А. Залудить оплетку второго конца кабеля по окружности на длине не менее 5 мм (во избежание расплавления полиэтиленовой изоляции центральной жилы, под оплетку, необходимо положить предохраняющую изоляцию из кабельной бумаги в 2 слоя);</w:t>
      </w:r>
    </w:p>
    <w:p>
      <w:pPr>
        <w:pStyle w:val="Normal1"/>
        <w:spacing w:lineRule="auto" w:line="276" w:before="0" w:after="0"/>
        <w:jc w:val="both"/>
        <w:rPr/>
      </w:pPr>
      <w:r>
        <w:rPr/>
        <w:t>Б. Снять с концов кабеля, предназначенных для соединения, верхнюю полиэтиленовую оболочку на длине не менее 30 мм от концов;</w:t>
        <w:br/>
        <w:t>В. освободить центральную жилу кабеля от изоляции на длину не менее 15 мм;</w:t>
      </w:r>
    </w:p>
    <w:p>
      <w:pPr>
        <w:pStyle w:val="Normal1"/>
        <w:spacing w:lineRule="auto" w:line="276" w:before="0" w:after="0"/>
        <w:jc w:val="both"/>
        <w:rPr/>
      </w:pPr>
      <w:r>
        <w:rPr/>
        <w:t>Г. Распустить металлическую оплетку, состоящую из тонких медных проволок на одном конце кабеля на 20 мм, на другом конце обрезать на такую же длину и из распущенных медных проволок оплетки скрутить 4 жгута и залудить;</w:t>
        <w:br/>
        <w:t>Д. Скрутить центральные жилы двух кабелей между собой и паять.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  <w:t>100.Последовательность подсоединения к штекеру экранированного  антенного кабеля.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А. Алюминиевую оплетку и слой фольги, отгибаем  в сторону оставшегося полимерного покрытия и плотно прижимаем к нему.</w:t>
      </w:r>
    </w:p>
    <w:p>
      <w:pPr>
        <w:pStyle w:val="Normal1"/>
        <w:spacing w:lineRule="auto" w:line="276" w:before="0" w:after="0"/>
        <w:jc w:val="both"/>
        <w:rPr/>
      </w:pPr>
      <w:r>
        <w:rPr/>
        <w:t>Б. Снимаем наружную изоляцию.( На расстоянии примерно 1 см от конца кабеля ножом аккуратно, слегка надавливая, делаем круговой надрез.)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В.</w:t>
      </w:r>
      <w:r>
        <w:rPr/>
        <w:t xml:space="preserve"> Н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акручивание штекера на антенный кабель</w:t>
      </w:r>
    </w:p>
    <w:p>
      <w:pPr>
        <w:pStyle w:val="4"/>
        <w:spacing w:lineRule="auto" w:line="276" w:before="0" w:after="0"/>
        <w:rPr>
          <w:rFonts w:ascii="Times New Roman" w:hAnsi="Times New Roman" w:eastAsia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Г. Удаление внутренней изоляции(второй полимерный слой, разъединяющий центральную жилу и алюминиевую оплетку, аккуратно, стараясь не повредить проводник, отрезаем и удаляем.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Д проверяем качество</w:t>
      </w:r>
    </w:p>
    <w:p>
      <w:pPr>
        <w:pStyle w:val="Normal1"/>
        <w:spacing w:lineRule="auto" w:line="240" w:before="0" w:after="0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9" w:top="1134" w:footer="709" w:bottom="1134" w:gutter="0"/>
      <w:pgNumType w:start="1" w:fmt="decimal"/>
      <w:formProt w:val="false"/>
      <w:titlePg/>
      <w:textDirection w:val="lrTb"/>
      <w:docGrid w:type="default" w:linePitch="10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XO Thames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76" w:before="0" w:after="20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76" w:before="0" w:after="20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76" w:before="0" w:after="20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22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76" w:before="0" w:after="20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Droid Sans Devanagari"/>
        <w:sz w:val="28"/>
        <w:szCs w:val="28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Droid Sans Fallback" w:cs="Droid Sans Devanagari"/>
      <w:color w:val="auto"/>
      <w:kern w:val="0"/>
      <w:sz w:val="28"/>
      <w:szCs w:val="28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spacing w:lineRule="auto" w:line="240" w:before="480" w:after="0"/>
    </w:pPr>
    <w:rPr>
      <w:rFonts w:ascii="Cambria" w:hAnsi="Cambria" w:eastAsia="Cambria" w:cs="Cambria"/>
      <w:b/>
      <w:color w:val="365F91"/>
    </w:rPr>
  </w:style>
  <w:style w:type="paragraph" w:styleId="2">
    <w:name w:val="Heading 2"/>
    <w:basedOn w:val="Normal1"/>
    <w:next w:val="Normal1"/>
    <w:qFormat/>
    <w:pPr>
      <w:keepNext w:val="false"/>
      <w:keepLines w:val="false"/>
      <w:pageBreakBefore w:val="false"/>
      <w:widowControl/>
      <w:pBdr/>
      <w:shd w:val="clear" w:fill="auto"/>
      <w:spacing w:lineRule="auto" w:line="240" w:before="120" w:after="120"/>
      <w:ind w:left="0" w:right="0" w:hanging="0"/>
      <w:jc w:val="both"/>
    </w:pPr>
    <w:rPr>
      <w:rFonts w:ascii="XO Thames" w:hAnsi="XO Thames" w:eastAsia="XO Thames" w:cs="XO Thames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3">
    <w:name w:val="Heading 3"/>
    <w:basedOn w:val="Normal1"/>
    <w:next w:val="Normal1"/>
    <w:qFormat/>
    <w:pPr>
      <w:keepNext w:val="false"/>
      <w:keepLines w:val="false"/>
      <w:pageBreakBefore w:val="false"/>
      <w:widowControl/>
      <w:pBdr/>
      <w:shd w:val="clear" w:fill="auto"/>
      <w:spacing w:lineRule="auto" w:line="240" w:before="120" w:after="120"/>
      <w:ind w:left="0" w:right="0" w:hanging="0"/>
      <w:jc w:val="both"/>
    </w:pPr>
    <w:rPr>
      <w:rFonts w:ascii="XO Thames" w:hAnsi="XO Thames" w:eastAsia="XO Thames" w:cs="XO Thames"/>
      <w:b/>
      <w:i w:val="false"/>
      <w:caps w:val="false"/>
      <w:smallCaps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paragraph" w:styleId="4">
    <w:name w:val="Heading 4"/>
    <w:basedOn w:val="Normal1"/>
    <w:next w:val="Normal1"/>
    <w:qFormat/>
    <w:pPr>
      <w:keepNext w:val="false"/>
      <w:keepLines w:val="false"/>
      <w:pageBreakBefore w:val="false"/>
      <w:widowControl/>
      <w:pBdr/>
      <w:shd w:val="clear" w:fill="auto"/>
      <w:spacing w:lineRule="auto" w:line="240" w:before="120" w:after="120"/>
      <w:ind w:left="0" w:right="0" w:hanging="0"/>
      <w:jc w:val="both"/>
    </w:pPr>
    <w:rPr>
      <w:rFonts w:ascii="XO Thames" w:hAnsi="XO Thames" w:eastAsia="XO Thames" w:cs="XO Thames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5">
    <w:name w:val="Heading 5"/>
    <w:basedOn w:val="Normal1"/>
    <w:next w:val="Normal1"/>
    <w:qFormat/>
    <w:pPr>
      <w:keepNext w:val="false"/>
      <w:keepLines w:val="false"/>
      <w:pageBreakBefore w:val="false"/>
      <w:widowControl/>
      <w:pBdr/>
      <w:shd w:val="clear" w:fill="auto"/>
      <w:spacing w:lineRule="auto" w:line="240" w:before="120" w:after="120"/>
      <w:ind w:left="0" w:right="0" w:hanging="0"/>
      <w:jc w:val="both"/>
    </w:pPr>
    <w:rPr>
      <w:rFonts w:ascii="XO Thames" w:hAnsi="XO Thames" w:eastAsia="XO Thames" w:cs="XO Thames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Droid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Droid Sans Fallback" w:cs="Droid Sans Devanagari"/>
      <w:color w:val="auto"/>
      <w:kern w:val="0"/>
      <w:sz w:val="28"/>
      <w:szCs w:val="28"/>
      <w:lang w:val="ru-RU" w:eastAsia="zh-CN" w:bidi="hi-IN"/>
    </w:rPr>
  </w:style>
  <w:style w:type="paragraph" w:styleId="Style14">
    <w:name w:val="Title"/>
    <w:basedOn w:val="Normal1"/>
    <w:next w:val="Normal1"/>
    <w:qFormat/>
    <w:pPr>
      <w:keepNext w:val="false"/>
      <w:keepLines w:val="false"/>
      <w:pageBreakBefore w:val="false"/>
      <w:widowControl/>
      <w:pBdr/>
      <w:shd w:val="clear" w:fill="auto"/>
      <w:spacing w:lineRule="auto" w:line="240" w:before="567" w:after="567"/>
      <w:ind w:left="0" w:right="0" w:hanging="0"/>
      <w:jc w:val="center"/>
    </w:pPr>
    <w:rPr>
      <w:rFonts w:ascii="XO Thames" w:hAnsi="XO Thames" w:eastAsia="XO Thames" w:cs="XO Thames"/>
      <w:b/>
      <w:i w:val="false"/>
      <w:smallCaps/>
      <w:strike w:val="false"/>
      <w:dstrike w:val="false"/>
      <w:color w:val="000000"/>
      <w:position w:val="0"/>
      <w:sz w:val="40"/>
      <w:sz w:val="40"/>
      <w:szCs w:val="40"/>
      <w:u w:val="none"/>
      <w:shd w:fill="auto" w:val="clear"/>
      <w:vertAlign w:val="baseline"/>
    </w:rPr>
  </w:style>
  <w:style w:type="paragraph" w:styleId="Style15">
    <w:name w:val="Subtitle"/>
    <w:basedOn w:val="Normal1"/>
    <w:next w:val="Normal1"/>
    <w:qFormat/>
    <w:pPr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both"/>
    </w:pPr>
    <w:rPr>
      <w:rFonts w:ascii="XO Thames" w:hAnsi="XO Thames" w:eastAsia="XO Thames" w:cs="XO Thames"/>
      <w:b w:val="false"/>
      <w:i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Header"/>
    <w:basedOn w:val="Style16"/>
    <w:pPr/>
    <w:rPr/>
  </w:style>
  <w:style w:type="paragraph" w:styleId="Style18">
    <w:name w:val="Footer"/>
    <w:basedOn w:val="Style16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22</Pages>
  <Words>2766</Words>
  <Characters>17839</Characters>
  <CharactersWithSpaces>20333</CharactersWithSpaces>
  <Paragraphs>572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2024-03-18T15:41:24Z</dcterms:modified>
  <cp:revision>1</cp:revision>
  <dc:subject/>
  <dc:title/>
</cp:coreProperties>
</file>