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spacing w:after="0" w:line="360" w:lineRule="auto"/>
        <w:ind/>
        <w:jc w:val="right"/>
        <w:rPr>
          <w:rFonts w:ascii="PT Astra Serif" w:hAnsi="PT Astra Serif"/>
          <w:b w:val="1"/>
          <w:sz w:val="24"/>
        </w:rPr>
      </w:pPr>
      <w:bookmarkStart w:id="1" w:name="_GoBack"/>
      <w:bookmarkEnd w:id="1"/>
    </w:p>
    <w:p w14:paraId="04000000">
      <w:pPr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Style w:val="Style_2_ch"/>
          <w:rFonts w:ascii="Times New Roman" w:hAnsi="Times New Roman"/>
          <w:b w:val="1"/>
          <w:sz w:val="28"/>
        </w:rPr>
        <w:t>Паспорт практического задания (кейс-задания) регионального этапа</w:t>
      </w:r>
    </w:p>
    <w:p w14:paraId="05000000">
      <w:pPr>
        <w:tabs>
          <w:tab w:leader="none" w:pos="0" w:val="left"/>
        </w:tabs>
        <w:spacing w:after="0" w:line="360" w:lineRule="auto"/>
        <w:ind w:firstLine="0" w:left="720"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Style w:val="Style_2_ch"/>
          <w:rFonts w:ascii="Times New Roman" w:hAnsi="Times New Roman"/>
          <w:b w:val="1"/>
          <w:sz w:val="24"/>
        </w:rPr>
        <w:t>35.02.16 Эксплуатация и ремонт сельскохозяйственной техники и оборудования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0"/>
        <w:gridCol w:w="2920"/>
        <w:gridCol w:w="2824"/>
        <w:gridCol w:w="2803"/>
      </w:tblGrid>
      <w:tr>
        <w:trPr>
          <w:trHeight w:hRule="atLeast" w:val="360"/>
        </w:trPr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pStyle w:val="Style_2"/>
              <w:ind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п/п</w:t>
            </w:r>
          </w:p>
        </w:tc>
        <w:tc>
          <w:tcPr>
            <w:tcW w:type="dxa" w:w="2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pStyle w:val="Style_2"/>
              <w:ind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деятельности /Вид профессиональной деятельности</w:t>
            </w:r>
          </w:p>
        </w:tc>
        <w:tc>
          <w:tcPr>
            <w:tcW w:type="dxa" w:w="2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pStyle w:val="Style_2"/>
              <w:ind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Перечень оцениваемых компетенций (ОК/ПК)</w:t>
            </w:r>
          </w:p>
        </w:tc>
        <w:tc>
          <w:tcPr>
            <w:tcW w:type="dxa" w:w="2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pStyle w:val="Style_2"/>
              <w:ind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Перечень оцениваемых умений, навыков (практического опыта)</w:t>
            </w:r>
          </w:p>
        </w:tc>
      </w:tr>
      <w:tr>
        <w:trPr>
          <w:trHeight w:hRule="atLeast" w:val="360"/>
        </w:trPr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type="dxa" w:w="2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rPr>
                <w:sz w:val="24"/>
              </w:rPr>
            </w:pPr>
            <w:r>
              <w:rPr>
                <w:sz w:val="24"/>
              </w:rPr>
              <w:t>Техническое обслуживание и ремонт с/х техники</w:t>
            </w:r>
          </w:p>
        </w:tc>
        <w:tc>
          <w:tcPr>
            <w:tcW w:type="dxa" w:w="2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3.1 </w:t>
            </w:r>
            <w:r>
              <w:rPr>
                <w:sz w:val="24"/>
              </w:rPr>
              <w:t>Проводить диагностирование неисправностей сельскохозяйственных машин и механизмов и другого инженерно-технологического оборудования в соответствии с графиком проведения технических обслуживаний и ремонтов</w:t>
            </w:r>
          </w:p>
          <w:p w14:paraId="0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3.3 </w:t>
            </w:r>
            <w:r>
              <w:rPr>
                <w:sz w:val="24"/>
              </w:rPr>
              <w:t>Оформлять заявки на материально-техническое обеспечение технического обслуживания и ремонта сельскохозяйственной техники в соответствии с нормативами</w:t>
            </w:r>
          </w:p>
          <w:p w14:paraId="0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3.9 </w:t>
            </w:r>
            <w:r>
              <w:rPr>
                <w:sz w:val="24"/>
              </w:rPr>
              <w:t>Оформлять документы о проведении технического обслуживания, ремонта, постановки и снятии с хранения сельскохозяйственной техники</w:t>
            </w:r>
          </w:p>
        </w:tc>
        <w:tc>
          <w:tcPr>
            <w:tcW w:type="dxa" w:w="2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ind/>
              <w:jc w:val="both"/>
              <w:rPr>
                <w:sz w:val="24"/>
              </w:rPr>
            </w:pPr>
            <w:r>
              <w:rPr>
                <w:rStyle w:val="Style_2_ch"/>
                <w:sz w:val="24"/>
              </w:rPr>
              <w:t xml:space="preserve">У2 </w:t>
            </w:r>
            <w:r>
              <w:rPr>
                <w:rStyle w:val="Style_2_ch"/>
                <w:sz w:val="24"/>
              </w:rPr>
              <w:t>Выявлять причины неисправностей сельскохозяйственной техники</w:t>
            </w:r>
          </w:p>
          <w:p w14:paraId="10000000">
            <w:pPr>
              <w:ind/>
              <w:jc w:val="both"/>
              <w:rPr>
                <w:sz w:val="24"/>
              </w:rPr>
            </w:pPr>
            <w:r>
              <w:rPr>
                <w:rStyle w:val="Style_2_ch"/>
                <w:sz w:val="24"/>
              </w:rPr>
              <w:t xml:space="preserve">У3 </w:t>
            </w:r>
            <w:r>
              <w:rPr>
                <w:rStyle w:val="Style_2_ch"/>
                <w:sz w:val="24"/>
              </w:rPr>
              <w:t>Определять техническое состояние деталей и сборочных единиц тракторов, автомобилей, комбайнов</w:t>
            </w:r>
          </w:p>
          <w:p w14:paraId="11000000">
            <w:pPr>
              <w:ind/>
              <w:jc w:val="both"/>
              <w:rPr>
                <w:sz w:val="24"/>
              </w:rPr>
            </w:pPr>
            <w:r>
              <w:rPr>
                <w:rStyle w:val="Style_2_ch"/>
                <w:sz w:val="24"/>
              </w:rPr>
              <w:t xml:space="preserve">У6 </w:t>
            </w:r>
            <w:r>
              <w:rPr>
                <w:rStyle w:val="Style_2_ch"/>
                <w:sz w:val="24"/>
              </w:rPr>
              <w:t>Подбирать ремонтные материалы, выполнять техническое обслуживание машин и сборочных единиц</w:t>
            </w:r>
          </w:p>
          <w:p w14:paraId="12000000">
            <w:pPr>
              <w:ind/>
              <w:jc w:val="both"/>
              <w:rPr>
                <w:sz w:val="24"/>
              </w:rPr>
            </w:pPr>
            <w:r>
              <w:rPr>
                <w:rStyle w:val="Style_2_ch"/>
                <w:sz w:val="24"/>
              </w:rPr>
              <w:t xml:space="preserve">У11 </w:t>
            </w:r>
            <w:r>
              <w:rPr>
                <w:rStyle w:val="Style_2_ch"/>
                <w:sz w:val="24"/>
              </w:rPr>
              <w:t>Документально оформлять результаты проделанной работы</w:t>
            </w:r>
          </w:p>
          <w:p w14:paraId="13000000">
            <w:pPr>
              <w:rPr>
                <w:sz w:val="24"/>
              </w:rPr>
            </w:pPr>
          </w:p>
        </w:tc>
      </w:tr>
    </w:tbl>
    <w:p w14:paraId="14000000">
      <w:pPr>
        <w:rPr>
          <w:rFonts w:ascii="PT Astra Serif" w:hAnsi="PT Astra Serif"/>
        </w:rPr>
      </w:pPr>
    </w:p>
    <w:p w14:paraId="15000000">
      <w:pPr>
        <w:rPr>
          <w:rFonts w:ascii="PT Astra Serif" w:hAnsi="PT Astra Serif"/>
        </w:rPr>
      </w:pPr>
    </w:p>
    <w:p w14:paraId="16000000">
      <w:pPr>
        <w:rPr>
          <w:rFonts w:ascii="PT Astra Serif" w:hAnsi="PT Astra Serif"/>
        </w:rPr>
      </w:pPr>
    </w:p>
    <w:p w14:paraId="17000000">
      <w:pPr>
        <w:rPr>
          <w:rFonts w:ascii="PT Astra Serif" w:hAnsi="PT Astra Serif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0"/>
        <w:gridCol w:w="2746"/>
        <w:gridCol w:w="2777"/>
        <w:gridCol w:w="3024"/>
      </w:tblGrid>
      <w:tr>
        <w:trPr>
          <w:trHeight w:hRule="atLeast" w:val="360"/>
        </w:trPr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pStyle w:val="Style_2"/>
              <w:ind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п/п</w:t>
            </w:r>
          </w:p>
        </w:tc>
        <w:tc>
          <w:tcPr>
            <w:tcW w:type="dxa" w:w="2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pStyle w:val="Style_2"/>
              <w:ind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Модуль задания (наименование вида деятельности/вида </w:t>
            </w:r>
            <w:r>
              <w:rPr>
                <w:b w:val="0"/>
                <w:sz w:val="24"/>
              </w:rPr>
              <w:t>профессиональной деятельности)</w:t>
            </w:r>
          </w:p>
        </w:tc>
        <w:tc>
          <w:tcPr>
            <w:tcW w:type="dxa" w:w="2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pStyle w:val="Style_2"/>
              <w:ind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Критерии оценивания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pStyle w:val="Style_2"/>
              <w:ind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Баллы</w:t>
            </w:r>
          </w:p>
        </w:tc>
      </w:tr>
      <w:tr>
        <w:trPr>
          <w:trHeight w:hRule="atLeast" w:val="385"/>
        </w:trPr>
        <w:tc>
          <w:tcPr>
            <w:tcW w:type="dxa" w:w="8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type="dxa" w:w="27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pStyle w:val="Style_2"/>
              <w:ind/>
              <w:jc w:val="both"/>
            </w:pPr>
            <w:r>
              <w:t>Техническое обслуживание и ремонт с/х техники</w:t>
            </w:r>
          </w:p>
        </w:tc>
        <w:tc>
          <w:tcPr>
            <w:tcW w:type="dxa" w:w="2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pStyle w:val="Style_2"/>
              <w:ind/>
              <w:jc w:val="both"/>
            </w:pPr>
            <w:r>
              <w:t>Ежесменное т</w:t>
            </w:r>
            <w:r>
              <w:t>ехническое обслуживание</w:t>
            </w:r>
            <w:r>
              <w:t xml:space="preserve"> трактора Беларус 82.1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pStyle w:val="Style_2"/>
              <w:ind/>
              <w:jc w:val="center"/>
            </w:pPr>
            <w:r>
              <w:t>10</w:t>
            </w:r>
          </w:p>
        </w:tc>
      </w:tr>
      <w:tr>
        <w:trPr>
          <w:trHeight w:hRule="atLeast" w:val="385"/>
        </w:trPr>
        <w:tc>
          <w:tcPr>
            <w:tcW w:type="dxa" w:w="8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pStyle w:val="Style_2"/>
              <w:ind/>
              <w:jc w:val="both"/>
            </w:pPr>
            <w:r>
              <w:t>Заполнение ведомости выполненных работ по поиску неисправностей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pStyle w:val="Style_2"/>
              <w:ind/>
              <w:jc w:val="center"/>
            </w:pPr>
            <w:r>
              <w:t>20</w:t>
            </w:r>
          </w:p>
        </w:tc>
      </w:tr>
      <w:tr>
        <w:trPr>
          <w:trHeight w:hRule="atLeast" w:val="385"/>
        </w:trPr>
        <w:tc>
          <w:tcPr>
            <w:tcW w:type="dxa" w:w="8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pStyle w:val="Style_2"/>
              <w:ind/>
              <w:jc w:val="both"/>
            </w:pPr>
            <w:r>
              <w:t>Оформление заявки на запасные части и расходные материалы для устранения неисправностей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pStyle w:val="Style_2"/>
              <w:ind/>
              <w:jc w:val="center"/>
            </w:pPr>
            <w:r>
              <w:t>20</w:t>
            </w:r>
          </w:p>
        </w:tc>
      </w:tr>
    </w:tbl>
    <w:p w14:paraId="24000000">
      <w:pPr>
        <w:rPr>
          <w:rFonts w:ascii="PT Astra Serif" w:hAnsi="PT Astra Serif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355"/>
      </w:tblGrid>
      <w:tr>
        <w:trPr>
          <w:trHeight w:hRule="atLeast" w:val="360"/>
        </w:trPr>
        <w:tc>
          <w:tcPr>
            <w:tcW w:type="dxa" w:w="9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jc w:val="center"/>
              <w:rPr>
                <w:b w:val="0"/>
              </w:rPr>
            </w:pPr>
            <w:r>
              <w:rPr>
                <w:rStyle w:val="Style_2_ch"/>
                <w:b w:val="0"/>
              </w:rPr>
              <w:t>Наименование модуля задания</w:t>
            </w:r>
          </w:p>
        </w:tc>
      </w:tr>
      <w:tr>
        <w:trPr>
          <w:trHeight w:hRule="atLeast" w:val="3485"/>
        </w:trPr>
        <w:tc>
          <w:tcPr>
            <w:tcW w:type="dxa" w:w="9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pStyle w:val="Style_2"/>
              <w:ind/>
              <w:jc w:val="both"/>
            </w:pPr>
            <w:r>
              <w:t>Модуль задания «</w:t>
            </w:r>
            <w:r>
              <w:t>Техническое обслуживание и ремонт с/х техники</w:t>
            </w:r>
            <w:r>
              <w:t>»</w:t>
            </w:r>
          </w:p>
          <w:p w14:paraId="27000000">
            <w:pPr>
              <w:pStyle w:val="Style_2"/>
              <w:ind/>
              <w:jc w:val="both"/>
            </w:pPr>
            <w:r>
              <w:t>Текст задания</w:t>
            </w:r>
            <w:r>
              <w:t xml:space="preserve">: </w:t>
            </w:r>
          </w:p>
          <w:p w14:paraId="28000000">
            <w:pPr>
              <w:pStyle w:val="Style_2"/>
              <w:ind/>
              <w:jc w:val="both"/>
            </w:pPr>
            <w:r>
              <w:t>Записать операции</w:t>
            </w:r>
            <w:r>
              <w:t xml:space="preserve"> </w:t>
            </w:r>
            <w:r>
              <w:t>ежесменного</w:t>
            </w:r>
            <w:r>
              <w:t xml:space="preserve"> т</w:t>
            </w:r>
            <w:r>
              <w:t>ехнического обслуживания</w:t>
            </w:r>
            <w:r>
              <w:t xml:space="preserve"> трактора Беларус 82.1</w:t>
            </w:r>
            <w:r>
              <w:t>;</w:t>
            </w:r>
          </w:p>
          <w:p w14:paraId="29000000">
            <w:pPr>
              <w:pStyle w:val="Style_2"/>
              <w:ind/>
              <w:jc w:val="both"/>
            </w:pPr>
            <w:r>
              <w:t>Определить неисправности механизмов и систем трактора по показаниям контрольно-измерительных приборов и заполнить ведомость выполненных работ по поиску этих неисправностей;</w:t>
            </w:r>
          </w:p>
          <w:p w14:paraId="2A000000">
            <w:pPr>
              <w:pStyle w:val="Style_2"/>
              <w:ind/>
              <w:jc w:val="both"/>
            </w:pPr>
            <w:r>
              <w:t>Оформить заявку на запасные части и расходные материалы, необходимые для устранения выявленных неисправностей.</w:t>
            </w:r>
          </w:p>
        </w:tc>
      </w:tr>
    </w:tbl>
    <w:p w14:paraId="2B000000">
      <w:pPr>
        <w:rPr>
          <w:rFonts w:ascii="PT Astra Serif" w:hAnsi="PT Astra Serif"/>
        </w:rPr>
      </w:pPr>
    </w:p>
    <w:p w14:paraId="2C000000">
      <w:pPr>
        <w:spacing w:before="269"/>
        <w:ind w:right="10"/>
        <w:jc w:val="right"/>
        <w:rPr>
          <w:rFonts w:ascii="PT Astra Serif" w:hAnsi="PT Astra Serif"/>
          <w:b w:val="1"/>
        </w:rPr>
      </w:pPr>
      <w:r>
        <w:rPr>
          <w:rStyle w:val="Style_2_ch"/>
          <w:rFonts w:ascii="PT Astra Serif" w:hAnsi="PT Astra Serif"/>
          <w:b w:val="1"/>
        </w:rPr>
        <w:t xml:space="preserve">Приложение </w:t>
      </w:r>
    </w:p>
    <w:p w14:paraId="2D000000">
      <w:pPr>
        <w:spacing w:before="269"/>
        <w:ind w:right="10"/>
        <w:jc w:val="center"/>
        <w:rPr>
          <w:rFonts w:ascii="PT Astra Serif" w:hAnsi="PT Astra Serif"/>
          <w:b w:val="1"/>
        </w:rPr>
      </w:pPr>
      <w:r>
        <w:rPr>
          <w:rStyle w:val="Style_2_ch"/>
          <w:rFonts w:ascii="PT Astra Serif" w:hAnsi="PT Astra Serif"/>
          <w:b w:val="1"/>
        </w:rPr>
        <w:t>Рекомендуемая литература</w:t>
      </w:r>
    </w:p>
    <w:p w14:paraId="2E000000">
      <w:pPr>
        <w:pStyle w:val="Style_4"/>
        <w:numPr>
          <w:ilvl w:val="0"/>
          <w:numId w:val="1"/>
        </w:numPr>
        <w:spacing w:before="269"/>
        <w:ind w:firstLine="709" w:left="0" w:right="10"/>
        <w:rPr>
          <w:sz w:val="24"/>
        </w:rPr>
      </w:pPr>
      <w:r>
        <w:rPr>
          <w:rStyle w:val="Style_2_ch"/>
          <w:sz w:val="24"/>
        </w:rPr>
        <w:t>Руководство по эксплуатации тракторов «Беларус 80.1/82.1/820». ОАО «Минский тракторный завод», 2015</w:t>
      </w:r>
    </w:p>
    <w:p w14:paraId="2F000000">
      <w:pPr>
        <w:pStyle w:val="Style_4"/>
        <w:numPr>
          <w:ilvl w:val="0"/>
          <w:numId w:val="1"/>
        </w:numPr>
        <w:spacing w:before="269"/>
        <w:ind w:firstLine="709" w:left="0" w:right="10"/>
        <w:rPr>
          <w:sz w:val="24"/>
        </w:rPr>
      </w:pPr>
      <w:r>
        <w:rPr>
          <w:rStyle w:val="Style_2_ch"/>
          <w:sz w:val="24"/>
        </w:rPr>
        <w:t>Тараторкин В.М. Система технического обслуживания и ремонта сельскохозяйственных машин и механизмов. – М. Издательский центр «Академия», 2017</w:t>
      </w:r>
    </w:p>
    <w:p w14:paraId="30000000">
      <w:pPr>
        <w:spacing w:before="269"/>
        <w:ind w:right="10"/>
        <w:jc w:val="center"/>
        <w:rPr>
          <w:rFonts w:ascii="PT Astra Serif" w:hAnsi="PT Astra Serif"/>
          <w:sz w:val="24"/>
        </w:rPr>
      </w:pPr>
    </w:p>
    <w:p w14:paraId="31000000">
      <w:pPr>
        <w:spacing w:before="269"/>
        <w:ind w:right="10"/>
        <w:jc w:val="center"/>
        <w:rPr>
          <w:rFonts w:ascii="PT Astra Serif" w:hAnsi="PT Astra Serif"/>
          <w:sz w:val="24"/>
        </w:rPr>
      </w:pPr>
    </w:p>
    <w:sectPr>
      <w:headerReference r:id="rId1" w:type="default"/>
      <w:pgSz w:h="16848" w:orient="portrait" w:w="11908"/>
      <w:pgMar w:bottom="1134" w:footer="0" w:gutter="0" w:header="0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  <w:ind/>
      <w:jc w:val="center"/>
    </w:pPr>
  </w:p>
</w:hd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5" w:type="paragraph">
    <w:name w:val="Основной текст (13)"/>
    <w:basedOn w:val="Style_2"/>
    <w:link w:val="Style_5_ch"/>
    <w:pPr>
      <w:spacing w:after="420" w:before="180" w:line="240" w:lineRule="atLeast"/>
      <w:ind/>
    </w:pPr>
    <w:rPr>
      <w:sz w:val="27"/>
    </w:rPr>
  </w:style>
  <w:style w:styleId="Style_5_ch" w:type="character">
    <w:name w:val="Основной текст (13)"/>
    <w:basedOn w:val="Style_2_ch"/>
    <w:link w:val="Style_5"/>
    <w:rPr>
      <w:sz w:val="27"/>
    </w:rPr>
  </w:style>
  <w:style w:styleId="Style_6" w:type="paragraph">
    <w:name w:val="Заголовок №1"/>
    <w:basedOn w:val="Style_2"/>
    <w:link w:val="Style_6_ch"/>
    <w:pPr>
      <w:spacing w:after="240" w:before="480" w:line="240" w:lineRule="atLeast"/>
      <w:ind/>
      <w:jc w:val="center"/>
      <w:outlineLvl w:val="0"/>
    </w:pPr>
    <w:rPr>
      <w:sz w:val="27"/>
    </w:rPr>
  </w:style>
  <w:style w:styleId="Style_6_ch" w:type="character">
    <w:name w:val="Заголовок №1"/>
    <w:basedOn w:val="Style_2_ch"/>
    <w:link w:val="Style_6"/>
    <w:rPr>
      <w:sz w:val="27"/>
    </w:rPr>
  </w:style>
  <w:style w:styleId="Style_7" w:type="paragraph">
    <w:name w:val="toc 2"/>
    <w:next w:val="Style_2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Font Style18"/>
    <w:link w:val="Style_8_ch"/>
    <w:rPr>
      <w:sz w:val="22"/>
    </w:rPr>
  </w:style>
  <w:style w:styleId="Style_8_ch" w:type="character">
    <w:name w:val="Font Style18"/>
    <w:link w:val="Style_8"/>
    <w:rPr>
      <w:sz w:val="22"/>
    </w:rPr>
  </w:style>
  <w:style w:styleId="Style_9" w:type="paragraph">
    <w:name w:val="toc 4"/>
    <w:next w:val="Style_2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4" w:type="paragraph">
    <w:name w:val="List Paragraph"/>
    <w:basedOn w:val="Style_2"/>
    <w:link w:val="Style_4_ch"/>
    <w:pPr>
      <w:ind w:firstLine="0" w:left="720"/>
      <w:contextualSpacing w:val="1"/>
      <w:jc w:val="both"/>
    </w:pPr>
    <w:rPr>
      <w:sz w:val="24"/>
    </w:rPr>
  </w:style>
  <w:style w:styleId="Style_4_ch" w:type="character">
    <w:name w:val="List Paragraph"/>
    <w:basedOn w:val="Style_2_ch"/>
    <w:link w:val="Style_4"/>
    <w:rPr>
      <w:sz w:val="24"/>
    </w:rPr>
  </w:style>
  <w:style w:styleId="Style_10" w:type="paragraph">
    <w:name w:val="toc 6"/>
    <w:next w:val="Style_2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2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Стиль"/>
    <w:link w:val="Style_12_ch"/>
    <w:pPr>
      <w:widowControl w:val="0"/>
      <w:ind/>
    </w:pPr>
    <w:rPr>
      <w:rFonts w:ascii="Arial" w:hAnsi="Arial"/>
      <w:sz w:val="24"/>
    </w:rPr>
  </w:style>
  <w:style w:styleId="Style_12_ch" w:type="character">
    <w:name w:val="Стиль"/>
    <w:link w:val="Style_12"/>
    <w:rPr>
      <w:rFonts w:ascii="Arial" w:hAnsi="Arial"/>
      <w:sz w:val="24"/>
    </w:rPr>
  </w:style>
  <w:style w:styleId="Style_13" w:type="paragraph">
    <w:name w:val="Обычный1"/>
    <w:link w:val="Style_13_ch"/>
    <w:rPr>
      <w:sz w:val="28"/>
    </w:rPr>
  </w:style>
  <w:style w:styleId="Style_13_ch" w:type="character">
    <w:name w:val="Обычный1"/>
    <w:link w:val="Style_13"/>
    <w:rPr>
      <w:sz w:val="28"/>
    </w:rPr>
  </w:style>
  <w:style w:styleId="Style_14" w:type="paragraph">
    <w:name w:val="heading 3"/>
    <w:next w:val="Style_2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Font Style35"/>
    <w:link w:val="Style_15_ch"/>
    <w:rPr>
      <w:rFonts w:ascii="Segoe UI" w:hAnsi="Segoe UI"/>
    </w:rPr>
  </w:style>
  <w:style w:styleId="Style_15_ch" w:type="character">
    <w:name w:val="Font Style35"/>
    <w:link w:val="Style_15"/>
    <w:rPr>
      <w:rFonts w:ascii="Segoe UI" w:hAnsi="Segoe UI"/>
    </w:rPr>
  </w:style>
  <w:style w:styleId="Style_16" w:type="paragraph">
    <w:name w:val="Выделение1"/>
    <w:link w:val="Style_16_ch"/>
    <w:rPr>
      <w:i w:val="1"/>
    </w:rPr>
  </w:style>
  <w:style w:styleId="Style_16_ch" w:type="character">
    <w:name w:val="Выделение1"/>
    <w:link w:val="Style_16"/>
    <w:rPr>
      <w:i w:val="1"/>
    </w:rPr>
  </w:style>
  <w:style w:styleId="Style_17" w:type="paragraph">
    <w:name w:val="Строгий1"/>
    <w:link w:val="Style_17_ch"/>
    <w:rPr>
      <w:b w:val="1"/>
    </w:rPr>
  </w:style>
  <w:style w:styleId="Style_17_ch" w:type="character">
    <w:name w:val="Строгий1"/>
    <w:link w:val="Style_17"/>
    <w:rPr>
      <w:b w:val="1"/>
    </w:rPr>
  </w:style>
  <w:style w:styleId="Style_18" w:type="paragraph">
    <w:name w:val="Font Style11"/>
    <w:link w:val="Style_18_ch"/>
    <w:rPr>
      <w:sz w:val="22"/>
    </w:rPr>
  </w:style>
  <w:style w:styleId="Style_18_ch" w:type="character">
    <w:name w:val="Font Style11"/>
    <w:link w:val="Style_18"/>
    <w:rPr>
      <w:sz w:val="22"/>
    </w:rPr>
  </w:style>
  <w:style w:styleId="Style_19" w:type="paragraph">
    <w:name w:val="toc 3"/>
    <w:next w:val="Style_2"/>
    <w:link w:val="Style_19_ch"/>
    <w:uiPriority w:val="39"/>
    <w:pPr>
      <w:ind w:firstLine="0" w:left="400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footer"/>
    <w:basedOn w:val="Style_2"/>
    <w:link w:val="Style_20_ch"/>
    <w:pPr>
      <w:tabs>
        <w:tab w:leader="none" w:pos="4677" w:val="center"/>
        <w:tab w:leader="none" w:pos="9355" w:val="right"/>
      </w:tabs>
      <w:ind/>
    </w:pPr>
  </w:style>
  <w:style w:styleId="Style_20_ch" w:type="character">
    <w:name w:val="footer"/>
    <w:basedOn w:val="Style_2_ch"/>
    <w:link w:val="Style_20"/>
  </w:style>
  <w:style w:styleId="Style_21" w:type="paragraph">
    <w:name w:val="blk"/>
    <w:basedOn w:val="Style_22"/>
    <w:link w:val="Style_21_ch"/>
  </w:style>
  <w:style w:styleId="Style_21_ch" w:type="character">
    <w:name w:val="blk"/>
    <w:basedOn w:val="Style_22_ch"/>
    <w:link w:val="Style_21"/>
  </w:style>
  <w:style w:styleId="Style_23" w:type="paragraph">
    <w:name w:val="Body Text Indent"/>
    <w:basedOn w:val="Style_2"/>
    <w:link w:val="Style_23_ch"/>
    <w:pPr>
      <w:spacing w:after="0" w:line="240" w:lineRule="auto"/>
      <w:ind w:firstLine="0" w:left="75"/>
      <w:jc w:val="both"/>
    </w:pPr>
  </w:style>
  <w:style w:styleId="Style_23_ch" w:type="character">
    <w:name w:val="Body Text Indent"/>
    <w:basedOn w:val="Style_2_ch"/>
    <w:link w:val="Style_23"/>
  </w:style>
  <w:style w:styleId="Style_24" w:type="paragraph">
    <w:name w:val="ConsPlusTitle"/>
    <w:link w:val="Style_24_ch"/>
    <w:pPr>
      <w:widowControl w:val="0"/>
      <w:ind/>
    </w:pPr>
    <w:rPr>
      <w:rFonts w:ascii="Calibri" w:hAnsi="Calibri"/>
      <w:b w:val="1"/>
      <w:sz w:val="22"/>
    </w:rPr>
  </w:style>
  <w:style w:styleId="Style_24_ch" w:type="character">
    <w:name w:val="ConsPlusTitle"/>
    <w:link w:val="Style_24"/>
    <w:rPr>
      <w:rFonts w:ascii="Calibri" w:hAnsi="Calibri"/>
      <w:b w:val="1"/>
      <w:sz w:val="22"/>
    </w:rPr>
  </w:style>
  <w:style w:styleId="Style_25" w:type="paragraph">
    <w:name w:val="Balloon Text"/>
    <w:basedOn w:val="Style_2"/>
    <w:link w:val="Style_25_ch"/>
    <w:pPr>
      <w:spacing w:after="0" w:line="240" w:lineRule="auto"/>
      <w:ind/>
    </w:pPr>
    <w:rPr>
      <w:rFonts w:ascii="Tahoma" w:hAnsi="Tahoma"/>
      <w:sz w:val="16"/>
    </w:rPr>
  </w:style>
  <w:style w:styleId="Style_25_ch" w:type="character">
    <w:name w:val="Balloon Text"/>
    <w:basedOn w:val="Style_2_ch"/>
    <w:link w:val="Style_25"/>
    <w:rPr>
      <w:rFonts w:ascii="Tahoma" w:hAnsi="Tahoma"/>
      <w:sz w:val="16"/>
    </w:rPr>
  </w:style>
  <w:style w:styleId="Style_26" w:type="paragraph">
    <w:name w:val="heading 5"/>
    <w:next w:val="Style_2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heading 1"/>
    <w:basedOn w:val="Style_2"/>
    <w:next w:val="Style_2"/>
    <w:link w:val="Style_27_ch"/>
    <w:uiPriority w:val="9"/>
    <w:qFormat/>
    <w:pPr>
      <w:keepNext w:val="1"/>
      <w:keepLines w:val="1"/>
      <w:spacing w:after="0" w:before="480"/>
      <w:ind/>
      <w:outlineLvl w:val="0"/>
    </w:pPr>
    <w:rPr>
      <w:rFonts w:ascii="Cambria" w:hAnsi="Cambria"/>
      <w:b w:val="1"/>
      <w:color w:val="365F91"/>
    </w:rPr>
  </w:style>
  <w:style w:styleId="Style_27_ch" w:type="character">
    <w:name w:val="heading 1"/>
    <w:basedOn w:val="Style_2_ch"/>
    <w:link w:val="Style_27"/>
    <w:rPr>
      <w:rFonts w:ascii="Cambria" w:hAnsi="Cambria"/>
      <w:b w:val="1"/>
      <w:color w:val="365F91"/>
    </w:rPr>
  </w:style>
  <w:style w:styleId="Style_28" w:type="paragraph">
    <w:name w:val="No Spacing"/>
    <w:link w:val="Style_28_ch"/>
    <w:rPr>
      <w:rFonts w:ascii="Microsoft Sans Serif" w:hAnsi="Microsoft Sans Serif"/>
      <w:sz w:val="24"/>
    </w:rPr>
  </w:style>
  <w:style w:styleId="Style_28_ch" w:type="character">
    <w:name w:val="No Spacing"/>
    <w:link w:val="Style_28"/>
    <w:rPr>
      <w:rFonts w:ascii="Microsoft Sans Serif" w:hAnsi="Microsoft Sans Serif"/>
      <w:sz w:val="24"/>
    </w:rPr>
  </w:style>
  <w:style w:styleId="Style_29" w:type="paragraph">
    <w:name w:val="Знак примечания1"/>
    <w:link w:val="Style_29_ch"/>
    <w:rPr>
      <w:sz w:val="16"/>
    </w:rPr>
  </w:style>
  <w:style w:styleId="Style_29_ch" w:type="character">
    <w:name w:val="Знак примечания1"/>
    <w:link w:val="Style_29"/>
    <w:rPr>
      <w:sz w:val="16"/>
    </w:rPr>
  </w:style>
  <w:style w:styleId="Style_30" w:type="paragraph">
    <w:name w:val="Style4"/>
    <w:basedOn w:val="Style_2"/>
    <w:link w:val="Style_30_ch"/>
    <w:pPr>
      <w:widowControl w:val="0"/>
      <w:spacing w:after="0" w:line="240" w:lineRule="auto"/>
      <w:ind/>
    </w:pPr>
    <w:rPr>
      <w:sz w:val="24"/>
    </w:rPr>
  </w:style>
  <w:style w:styleId="Style_30_ch" w:type="character">
    <w:name w:val="Style4"/>
    <w:basedOn w:val="Style_2_ch"/>
    <w:link w:val="Style_30"/>
    <w:rPr>
      <w:sz w:val="24"/>
    </w:rPr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31" w:type="paragraph">
    <w:name w:val="Default Paragraph Font"/>
    <w:link w:val="Style_31_ch"/>
  </w:style>
  <w:style w:styleId="Style_31_ch" w:type="character">
    <w:name w:val="Default Paragraph Font"/>
    <w:link w:val="Style_31"/>
  </w:style>
  <w:style w:styleId="Style_32" w:type="paragraph">
    <w:name w:val="Hyperlink"/>
    <w:link w:val="Style_32_ch"/>
    <w:rPr>
      <w:color w:val="0000FF"/>
      <w:u w:val="single"/>
    </w:rPr>
  </w:style>
  <w:style w:styleId="Style_32_ch" w:type="character">
    <w:name w:val="Hyperlink"/>
    <w:link w:val="Style_32"/>
    <w:rPr>
      <w:color w:val="0000FF"/>
      <w:u w:val="single"/>
    </w:rPr>
  </w:style>
  <w:style w:styleId="Style_33" w:type="paragraph">
    <w:name w:val="Footnote"/>
    <w:basedOn w:val="Style_2"/>
    <w:link w:val="Style_33_ch"/>
    <w:rPr>
      <w:sz w:val="20"/>
    </w:rPr>
  </w:style>
  <w:style w:styleId="Style_33_ch" w:type="character">
    <w:name w:val="Footnote"/>
    <w:basedOn w:val="Style_2_ch"/>
    <w:link w:val="Style_33"/>
    <w:rPr>
      <w:sz w:val="20"/>
    </w:rPr>
  </w:style>
  <w:style w:styleId="Style_34" w:type="paragraph">
    <w:name w:val="annotation text"/>
    <w:basedOn w:val="Style_2"/>
    <w:link w:val="Style_34_ch"/>
    <w:rPr>
      <w:sz w:val="20"/>
    </w:rPr>
  </w:style>
  <w:style w:styleId="Style_34_ch" w:type="character">
    <w:name w:val="annotation text"/>
    <w:basedOn w:val="Style_2_ch"/>
    <w:link w:val="Style_34"/>
    <w:rPr>
      <w:sz w:val="20"/>
    </w:rPr>
  </w:style>
  <w:style w:styleId="Style_35" w:type="paragraph">
    <w:name w:val="ConsPlusNormal"/>
    <w:link w:val="Style_35_ch"/>
    <w:pPr>
      <w:widowControl w:val="0"/>
      <w:ind/>
    </w:pPr>
    <w:rPr>
      <w:rFonts w:ascii="Arial" w:hAnsi="Arial"/>
    </w:rPr>
  </w:style>
  <w:style w:styleId="Style_35_ch" w:type="character">
    <w:name w:val="ConsPlusNormal"/>
    <w:link w:val="Style_35"/>
    <w:rPr>
      <w:rFonts w:ascii="Arial" w:hAnsi="Arial"/>
    </w:rPr>
  </w:style>
  <w:style w:styleId="Style_36" w:type="paragraph">
    <w:name w:val="toc 1"/>
    <w:next w:val="Style_2"/>
    <w:link w:val="Style_36_ch"/>
    <w:uiPriority w:val="39"/>
    <w:rPr>
      <w:rFonts w:ascii="XO Thames" w:hAnsi="XO Thames"/>
      <w:b w:val="1"/>
      <w:sz w:val="28"/>
    </w:rPr>
  </w:style>
  <w:style w:styleId="Style_36_ch" w:type="character">
    <w:name w:val="toc 1"/>
    <w:link w:val="Style_36"/>
    <w:rPr>
      <w:rFonts w:ascii="XO Thames" w:hAnsi="XO Thames"/>
      <w:b w:val="1"/>
      <w:sz w:val="28"/>
    </w:rPr>
  </w:style>
  <w:style w:styleId="Style_37" w:type="paragraph">
    <w:name w:val="Основной текст1"/>
    <w:basedOn w:val="Style_2"/>
    <w:link w:val="Style_37_ch"/>
    <w:pPr>
      <w:spacing w:after="0" w:before="240" w:line="475" w:lineRule="exact"/>
      <w:ind/>
      <w:jc w:val="both"/>
    </w:pPr>
    <w:rPr>
      <w:sz w:val="27"/>
    </w:rPr>
  </w:style>
  <w:style w:styleId="Style_37_ch" w:type="character">
    <w:name w:val="Основной текст1"/>
    <w:basedOn w:val="Style_2_ch"/>
    <w:link w:val="Style_37"/>
    <w:rPr>
      <w:sz w:val="27"/>
    </w:rPr>
  </w:style>
  <w:style w:styleId="Style_38" w:type="paragraph">
    <w:name w:val="Header and Footer"/>
    <w:link w:val="Style_38_ch"/>
    <w:pPr>
      <w:ind/>
      <w:jc w:val="both"/>
    </w:pPr>
    <w:rPr>
      <w:rFonts w:ascii="XO Thames" w:hAnsi="XO Thames"/>
    </w:rPr>
  </w:style>
  <w:style w:styleId="Style_38_ch" w:type="character">
    <w:name w:val="Header and Footer"/>
    <w:link w:val="Style_38"/>
    <w:rPr>
      <w:rFonts w:ascii="XO Thames" w:hAnsi="XO Thames"/>
    </w:rPr>
  </w:style>
  <w:style w:styleId="Style_39" w:type="paragraph">
    <w:name w:val="epm"/>
    <w:basedOn w:val="Style_22"/>
    <w:link w:val="Style_39_ch"/>
  </w:style>
  <w:style w:styleId="Style_39_ch" w:type="character">
    <w:name w:val="epm"/>
    <w:basedOn w:val="Style_22_ch"/>
    <w:link w:val="Style_39"/>
  </w:style>
  <w:style w:styleId="Style_40" w:type="paragraph">
    <w:name w:val="toc 9"/>
    <w:next w:val="Style_2"/>
    <w:link w:val="Style_40_ch"/>
    <w:uiPriority w:val="39"/>
    <w:pPr>
      <w:ind w:firstLine="0" w:left="1600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41" w:type="paragraph">
    <w:name w:val="Normal (Web)"/>
    <w:basedOn w:val="Style_2"/>
    <w:link w:val="Style_41_ch"/>
    <w:pPr>
      <w:spacing w:afterAutospacing="on" w:beforeAutospacing="on" w:line="240" w:lineRule="auto"/>
      <w:ind/>
    </w:pPr>
    <w:rPr>
      <w:sz w:val="24"/>
    </w:rPr>
  </w:style>
  <w:style w:styleId="Style_41_ch" w:type="character">
    <w:name w:val="Normal (Web)"/>
    <w:basedOn w:val="Style_2_ch"/>
    <w:link w:val="Style_41"/>
    <w:rPr>
      <w:sz w:val="24"/>
    </w:rPr>
  </w:style>
  <w:style w:styleId="Style_42" w:type="paragraph">
    <w:name w:val="toc 8"/>
    <w:next w:val="Style_2"/>
    <w:link w:val="Style_42_ch"/>
    <w:uiPriority w:val="39"/>
    <w:pPr>
      <w:ind w:firstLine="0" w:left="1400"/>
    </w:pPr>
    <w:rPr>
      <w:rFonts w:ascii="XO Thames" w:hAnsi="XO Thames"/>
      <w:sz w:val="28"/>
    </w:rPr>
  </w:style>
  <w:style w:styleId="Style_42_ch" w:type="character">
    <w:name w:val="toc 8"/>
    <w:link w:val="Style_42"/>
    <w:rPr>
      <w:rFonts w:ascii="XO Thames" w:hAnsi="XO Thames"/>
      <w:sz w:val="28"/>
    </w:rPr>
  </w:style>
  <w:style w:styleId="Style_43" w:type="paragraph">
    <w:name w:val="toc 5"/>
    <w:next w:val="Style_2"/>
    <w:link w:val="Style_43_ch"/>
    <w:uiPriority w:val="39"/>
    <w:pPr>
      <w:ind w:firstLine="0" w:left="800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44" w:type="paragraph">
    <w:name w:val="HTML Address"/>
    <w:basedOn w:val="Style_2"/>
    <w:link w:val="Style_44_ch"/>
    <w:pPr>
      <w:spacing w:after="0" w:line="240" w:lineRule="auto"/>
      <w:ind/>
    </w:pPr>
    <w:rPr>
      <w:i w:val="1"/>
      <w:sz w:val="24"/>
    </w:rPr>
  </w:style>
  <w:style w:styleId="Style_44_ch" w:type="character">
    <w:name w:val="HTML Address"/>
    <w:basedOn w:val="Style_2_ch"/>
    <w:link w:val="Style_44"/>
    <w:rPr>
      <w:i w:val="1"/>
      <w:sz w:val="24"/>
    </w:rPr>
  </w:style>
  <w:style w:styleId="Style_45" w:type="paragraph">
    <w:name w:val="Гиперссылка1"/>
    <w:link w:val="Style_45_ch"/>
    <w:rPr>
      <w:color w:val="0000FF"/>
      <w:u w:val="single"/>
    </w:rPr>
  </w:style>
  <w:style w:styleId="Style_45_ch" w:type="character">
    <w:name w:val="Гиперссылка1"/>
    <w:link w:val="Style_45"/>
    <w:rPr>
      <w:color w:val="0000FF"/>
      <w:u w:val="single"/>
    </w:rPr>
  </w:style>
  <w:style w:styleId="Style_46" w:type="paragraph">
    <w:name w:val="Основной текст (2)"/>
    <w:basedOn w:val="Style_2"/>
    <w:link w:val="Style_46_ch"/>
    <w:pPr>
      <w:spacing w:after="0" w:line="240" w:lineRule="atLeast"/>
      <w:ind w:hanging="460" w:left="460"/>
    </w:pPr>
    <w:rPr>
      <w:sz w:val="16"/>
    </w:rPr>
  </w:style>
  <w:style w:styleId="Style_46_ch" w:type="character">
    <w:name w:val="Основной текст (2)"/>
    <w:basedOn w:val="Style_2_ch"/>
    <w:link w:val="Style_46"/>
    <w:rPr>
      <w:sz w:val="16"/>
    </w:rPr>
  </w:style>
  <w:style w:styleId="Style_47" w:type="paragraph">
    <w:name w:val="Subtitle"/>
    <w:next w:val="Style_2"/>
    <w:link w:val="Style_4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7_ch" w:type="character">
    <w:name w:val="Subtitle"/>
    <w:link w:val="Style_47"/>
    <w:rPr>
      <w:rFonts w:ascii="XO Thames" w:hAnsi="XO Thames"/>
      <w:i w:val="1"/>
      <w:sz w:val="24"/>
    </w:rPr>
  </w:style>
  <w:style w:styleId="Style_48" w:type="paragraph">
    <w:name w:val="Знак сноски1"/>
    <w:link w:val="Style_48_ch"/>
    <w:rPr>
      <w:vertAlign w:val="superscript"/>
    </w:rPr>
  </w:style>
  <w:style w:styleId="Style_48_ch" w:type="character">
    <w:name w:val="Знак сноски1"/>
    <w:link w:val="Style_48"/>
    <w:rPr>
      <w:vertAlign w:val="superscript"/>
    </w:rPr>
  </w:style>
  <w:style w:styleId="Style_49" w:type="paragraph">
    <w:name w:val="toc 10"/>
    <w:next w:val="Style_2"/>
    <w:link w:val="Style_49_ch"/>
    <w:uiPriority w:val="39"/>
    <w:pPr>
      <w:ind w:firstLine="0" w:left="1800"/>
    </w:pPr>
    <w:rPr>
      <w:rFonts w:ascii="XO Thames" w:hAnsi="XO Thames"/>
      <w:sz w:val="28"/>
    </w:rPr>
  </w:style>
  <w:style w:styleId="Style_49_ch" w:type="character">
    <w:name w:val="toc 10"/>
    <w:link w:val="Style_49"/>
    <w:rPr>
      <w:rFonts w:ascii="XO Thames" w:hAnsi="XO Thames"/>
      <w:sz w:val="28"/>
    </w:rPr>
  </w:style>
  <w:style w:styleId="Style_50" w:type="paragraph">
    <w:name w:val="Title"/>
    <w:next w:val="Style_2"/>
    <w:link w:val="Style_5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0_ch" w:type="character">
    <w:name w:val="Title"/>
    <w:link w:val="Style_50"/>
    <w:rPr>
      <w:rFonts w:ascii="XO Thames" w:hAnsi="XO Thames"/>
      <w:b w:val="1"/>
      <w:caps w:val="1"/>
      <w:sz w:val="40"/>
    </w:rPr>
  </w:style>
  <w:style w:styleId="Style_51" w:type="paragraph">
    <w:name w:val="heading 4"/>
    <w:next w:val="Style_2"/>
    <w:link w:val="Style_5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1_ch" w:type="character">
    <w:name w:val="heading 4"/>
    <w:link w:val="Style_51"/>
    <w:rPr>
      <w:rFonts w:ascii="XO Thames" w:hAnsi="XO Thames"/>
      <w:b w:val="1"/>
      <w:sz w:val="24"/>
    </w:rPr>
  </w:style>
  <w:style w:styleId="Style_52" w:type="paragraph">
    <w:name w:val="apple-converted-space"/>
    <w:link w:val="Style_52_ch"/>
  </w:style>
  <w:style w:styleId="Style_52_ch" w:type="character">
    <w:name w:val="apple-converted-space"/>
    <w:link w:val="Style_52"/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53" w:type="paragraph">
    <w:name w:val="annotation subject"/>
    <w:basedOn w:val="Style_34"/>
    <w:next w:val="Style_34"/>
    <w:link w:val="Style_53_ch"/>
    <w:rPr>
      <w:b w:val="1"/>
    </w:rPr>
  </w:style>
  <w:style w:styleId="Style_53_ch" w:type="character">
    <w:name w:val="annotation subject"/>
    <w:basedOn w:val="Style_34_ch"/>
    <w:link w:val="Style_53"/>
    <w:rPr>
      <w:b w:val="1"/>
    </w:rPr>
  </w:style>
  <w:style w:styleId="Style_54" w:type="paragraph">
    <w:name w:val="heading 2"/>
    <w:next w:val="Style_2"/>
    <w:link w:val="Style_5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4_ch" w:type="character">
    <w:name w:val="heading 2"/>
    <w:link w:val="Style_54"/>
    <w:rPr>
      <w:rFonts w:ascii="XO Thames" w:hAnsi="XO Thames"/>
      <w:b w:val="1"/>
      <w:sz w:val="28"/>
    </w:rPr>
  </w:style>
  <w:style w:styleId="Style_55" w:type="paragraph">
    <w:name w:val="Style16"/>
    <w:basedOn w:val="Style_2"/>
    <w:link w:val="Style_55_ch"/>
    <w:pPr>
      <w:widowControl w:val="0"/>
      <w:spacing w:after="0" w:line="240" w:lineRule="auto"/>
      <w:ind/>
    </w:pPr>
    <w:rPr>
      <w:rFonts w:ascii="Segoe UI" w:hAnsi="Segoe UI"/>
      <w:sz w:val="24"/>
    </w:rPr>
  </w:style>
  <w:style w:styleId="Style_55_ch" w:type="character">
    <w:name w:val="Style16"/>
    <w:basedOn w:val="Style_2_ch"/>
    <w:link w:val="Style_55"/>
    <w:rPr>
      <w:rFonts w:ascii="Segoe UI" w:hAnsi="Segoe UI"/>
      <w:sz w:val="24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6" w:type="table">
    <w:name w:val="Сетка таблицы5"/>
    <w:basedOn w:val="Style_3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7" w:type="table">
    <w:name w:val="Сетка таблицы4"/>
    <w:basedOn w:val="Style_3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8" w:type="table">
    <w:name w:val="Сетка таблицы3"/>
    <w:basedOn w:val="Style_3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9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0" w:type="table">
    <w:name w:val="Сетка таблицы2"/>
    <w:basedOn w:val="Style_3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1" w:type="table">
    <w:name w:val="Сетка таблицы1"/>
    <w:basedOn w:val="Style_3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2024-03-18T17:04:31Z</dcterms:modified>
</cp:coreProperties>
</file>