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C298" w14:textId="1EEA4672" w:rsidR="0015610B" w:rsidRDefault="0015610B" w:rsidP="00E66667">
      <w:pPr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4814"/>
        <w:gridCol w:w="2551"/>
      </w:tblGrid>
      <w:tr w:rsidR="00E66667" w14:paraId="3C98D048" w14:textId="77777777" w:rsidTr="00E66667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45577" w14:textId="77777777" w:rsidR="00E66667" w:rsidRDefault="00E6666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18EFA4FA" w14:textId="77777777" w:rsidR="00E66667" w:rsidRDefault="00E66667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E66667" w14:paraId="5A0383BF" w14:textId="77777777" w:rsidTr="00E66667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B1C3E" w14:textId="77777777" w:rsidR="00E66667" w:rsidRDefault="00E66667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7584F" w14:textId="33C81C16" w:rsidR="00E66667" w:rsidRPr="00E66667" w:rsidRDefault="00E66667">
            <w:pPr>
              <w:jc w:val="center"/>
              <w:rPr>
                <w:b/>
                <w:bCs/>
                <w:sz w:val="28"/>
                <w:szCs w:val="28"/>
              </w:rPr>
            </w:pPr>
            <w:r w:rsidRPr="00E66667">
              <w:rPr>
                <w:b/>
                <w:bCs/>
                <w:sz w:val="28"/>
                <w:szCs w:val="28"/>
              </w:rPr>
              <w:t xml:space="preserve">МОУ </w:t>
            </w:r>
            <w:proofErr w:type="spellStart"/>
            <w:r w:rsidRPr="00E66667">
              <w:rPr>
                <w:b/>
                <w:bCs/>
                <w:sz w:val="28"/>
                <w:szCs w:val="28"/>
              </w:rPr>
              <w:t>Новочеремшанская</w:t>
            </w:r>
            <w:proofErr w:type="spellEnd"/>
            <w:r w:rsidRPr="00E66667">
              <w:rPr>
                <w:b/>
                <w:bCs/>
                <w:sz w:val="28"/>
                <w:szCs w:val="28"/>
              </w:rPr>
              <w:t xml:space="preserve"> СШ</w:t>
            </w:r>
          </w:p>
        </w:tc>
      </w:tr>
      <w:tr w:rsidR="00E66667" w14:paraId="024B82BE" w14:textId="77777777" w:rsidTr="00E66667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2274E" w14:textId="77777777" w:rsidR="00E66667" w:rsidRDefault="00E66667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AAAE9" w14:textId="77777777" w:rsidR="00E66667" w:rsidRDefault="00E666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E66667" w14:paraId="48A165C7" w14:textId="77777777" w:rsidTr="00E66667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35B30" w14:textId="77777777" w:rsidR="00E66667" w:rsidRDefault="00E666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01B4" w14:textId="77777777" w:rsidR="00E66667" w:rsidRDefault="00E6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Представлено 25 задач, за каждую правильно выполненную задачу даётся один бал. </w:t>
            </w:r>
          </w:p>
          <w:p w14:paraId="660428E2" w14:textId="77777777" w:rsidR="00E66667" w:rsidRDefault="00E6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балл: 125</w:t>
            </w:r>
          </w:p>
        </w:tc>
      </w:tr>
      <w:tr w:rsidR="0032752C" w:rsidRPr="0032752C" w14:paraId="1798B35A" w14:textId="77777777" w:rsidTr="00E66667">
        <w:trPr>
          <w:trHeight w:val="348"/>
          <w:jc w:val="center"/>
        </w:trPr>
        <w:tc>
          <w:tcPr>
            <w:tcW w:w="7650" w:type="dxa"/>
            <w:gridSpan w:val="3"/>
            <w:noWrap/>
            <w:hideMark/>
          </w:tcPr>
          <w:p w14:paraId="5B3E83FE" w14:textId="77777777" w:rsidR="0032752C" w:rsidRPr="0032752C" w:rsidRDefault="0032752C">
            <w:pPr>
              <w:jc w:val="center"/>
              <w:rPr>
                <w:sz w:val="28"/>
                <w:szCs w:val="28"/>
              </w:rPr>
            </w:pPr>
            <w:r w:rsidRPr="0032752C">
              <w:rPr>
                <w:sz w:val="28"/>
                <w:szCs w:val="28"/>
              </w:rPr>
              <w:t>Тимохина Александра Сергеевна</w:t>
            </w:r>
          </w:p>
        </w:tc>
        <w:tc>
          <w:tcPr>
            <w:tcW w:w="2551" w:type="dxa"/>
            <w:noWrap/>
            <w:hideMark/>
          </w:tcPr>
          <w:p w14:paraId="085A9F2A" w14:textId="77777777" w:rsidR="0032752C" w:rsidRPr="0032752C" w:rsidRDefault="0032752C">
            <w:pPr>
              <w:jc w:val="center"/>
              <w:rPr>
                <w:sz w:val="28"/>
                <w:szCs w:val="28"/>
              </w:rPr>
            </w:pPr>
            <w:r w:rsidRPr="0032752C">
              <w:rPr>
                <w:sz w:val="28"/>
                <w:szCs w:val="28"/>
              </w:rPr>
              <w:t>63,6</w:t>
            </w:r>
          </w:p>
        </w:tc>
      </w:tr>
      <w:tr w:rsidR="0032752C" w:rsidRPr="0032752C" w14:paraId="283BBD58" w14:textId="77777777" w:rsidTr="00E66667">
        <w:trPr>
          <w:trHeight w:val="348"/>
          <w:jc w:val="center"/>
        </w:trPr>
        <w:tc>
          <w:tcPr>
            <w:tcW w:w="7650" w:type="dxa"/>
            <w:gridSpan w:val="3"/>
            <w:noWrap/>
            <w:hideMark/>
          </w:tcPr>
          <w:p w14:paraId="582533CC" w14:textId="77777777" w:rsidR="0032752C" w:rsidRPr="0032752C" w:rsidRDefault="0032752C">
            <w:pPr>
              <w:jc w:val="center"/>
              <w:rPr>
                <w:sz w:val="28"/>
                <w:szCs w:val="28"/>
              </w:rPr>
            </w:pPr>
            <w:proofErr w:type="spellStart"/>
            <w:r w:rsidRPr="0032752C">
              <w:rPr>
                <w:sz w:val="28"/>
                <w:szCs w:val="28"/>
              </w:rPr>
              <w:t>Гайнулин</w:t>
            </w:r>
            <w:proofErr w:type="spellEnd"/>
            <w:r w:rsidRPr="0032752C">
              <w:rPr>
                <w:sz w:val="28"/>
                <w:szCs w:val="28"/>
              </w:rPr>
              <w:t xml:space="preserve"> Ильдар </w:t>
            </w:r>
            <w:proofErr w:type="spellStart"/>
            <w:r w:rsidRPr="0032752C">
              <w:rPr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551" w:type="dxa"/>
            <w:noWrap/>
            <w:hideMark/>
          </w:tcPr>
          <w:p w14:paraId="26410A7A" w14:textId="77777777" w:rsidR="0032752C" w:rsidRPr="0032752C" w:rsidRDefault="0032752C">
            <w:pPr>
              <w:jc w:val="center"/>
              <w:rPr>
                <w:sz w:val="28"/>
                <w:szCs w:val="28"/>
              </w:rPr>
            </w:pPr>
            <w:r w:rsidRPr="0032752C">
              <w:rPr>
                <w:sz w:val="28"/>
                <w:szCs w:val="28"/>
              </w:rPr>
              <w:t>41,9</w:t>
            </w:r>
          </w:p>
        </w:tc>
      </w:tr>
    </w:tbl>
    <w:p w14:paraId="2CF39B16" w14:textId="77777777" w:rsidR="00377B35" w:rsidRPr="00377B35" w:rsidRDefault="00377B35" w:rsidP="0001420B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01420B"/>
    <w:rsid w:val="0015610B"/>
    <w:rsid w:val="0032752C"/>
    <w:rsid w:val="00377B35"/>
    <w:rsid w:val="003B42FF"/>
    <w:rsid w:val="005B7114"/>
    <w:rsid w:val="00636E7B"/>
    <w:rsid w:val="00680623"/>
    <w:rsid w:val="007513F7"/>
    <w:rsid w:val="00751B81"/>
    <w:rsid w:val="00A21A4B"/>
    <w:rsid w:val="00A64F36"/>
    <w:rsid w:val="00C23A56"/>
    <w:rsid w:val="00CD3B86"/>
    <w:rsid w:val="00E6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2022-11-18T06:05:00Z</dcterms:created>
  <dcterms:modified xsi:type="dcterms:W3CDTF">2022-11-24T18:12:00Z</dcterms:modified>
</cp:coreProperties>
</file>