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91241" w14:textId="7273BCEC" w:rsidR="00F16E8E" w:rsidRDefault="00F16E8E" w:rsidP="00F16E8E">
      <w:pPr>
        <w:jc w:val="center"/>
        <w:rPr>
          <w:sz w:val="28"/>
          <w:szCs w:val="28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830"/>
        <w:gridCol w:w="6"/>
        <w:gridCol w:w="4814"/>
        <w:gridCol w:w="2551"/>
      </w:tblGrid>
      <w:tr w:rsidR="00A41085" w14:paraId="2B7D66EF" w14:textId="77777777" w:rsidTr="00A41085">
        <w:trPr>
          <w:trHeight w:val="348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578F2" w14:textId="77777777" w:rsidR="00A41085" w:rsidRDefault="00A41085" w:rsidP="00892E06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Результаты олимпиады для школьников в рамках программы популяризации ФП «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Профессионалитет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>» по направлениям «Машиностроение» и</w:t>
            </w:r>
          </w:p>
          <w:p w14:paraId="7CFDB107" w14:textId="77777777" w:rsidR="00A41085" w:rsidRDefault="00A41085" w:rsidP="00892E06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«Сельское хозяйство» </w:t>
            </w:r>
          </w:p>
        </w:tc>
      </w:tr>
      <w:tr w:rsidR="00A41085" w:rsidRPr="00AA7F77" w14:paraId="3CE7C1E9" w14:textId="77777777" w:rsidTr="00A41085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2AF60" w14:textId="77777777" w:rsidR="00A41085" w:rsidRDefault="00A41085" w:rsidP="00892E06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EB378" w14:textId="5FD7BCD2" w:rsidR="00A41085" w:rsidRPr="00A41085" w:rsidRDefault="00A41085" w:rsidP="00892E06">
            <w:pPr>
              <w:jc w:val="center"/>
              <w:rPr>
                <w:b/>
                <w:bCs/>
                <w:sz w:val="28"/>
                <w:szCs w:val="28"/>
              </w:rPr>
            </w:pPr>
            <w:r w:rsidRPr="00A41085">
              <w:rPr>
                <w:b/>
                <w:bCs/>
                <w:sz w:val="28"/>
                <w:szCs w:val="28"/>
              </w:rPr>
              <w:t>МБОУ СШ №32</w:t>
            </w:r>
          </w:p>
        </w:tc>
      </w:tr>
      <w:tr w:rsidR="00A41085" w14:paraId="7EE159FC" w14:textId="77777777" w:rsidTr="00A41085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6CDC8" w14:textId="77777777" w:rsidR="00A41085" w:rsidRDefault="00A41085" w:rsidP="00892E06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125BA" w14:textId="77777777" w:rsidR="00A41085" w:rsidRDefault="00A41085" w:rsidP="00892E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Физика</w:t>
            </w:r>
          </w:p>
        </w:tc>
      </w:tr>
      <w:tr w:rsidR="00A41085" w14:paraId="390960D0" w14:textId="77777777" w:rsidTr="00A41085">
        <w:trPr>
          <w:trHeight w:val="34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61DD9" w14:textId="77777777" w:rsidR="00A41085" w:rsidRDefault="00A41085" w:rsidP="00892E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C6B3" w14:textId="77777777" w:rsidR="00A41085" w:rsidRDefault="00A41085" w:rsidP="00892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Представлены следующие задания:</w:t>
            </w:r>
          </w:p>
          <w:p w14:paraId="251ABC10" w14:textId="77777777" w:rsidR="00A41085" w:rsidRDefault="00A41085" w:rsidP="00892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с выбором ответа в количестве 24, по 1 баллу за каждое правильно выполненное задание</w:t>
            </w:r>
          </w:p>
          <w:p w14:paraId="0DAD6F2F" w14:textId="77777777" w:rsidR="00A41085" w:rsidRDefault="00A41085" w:rsidP="00892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на соответствия в количестве 1, по 3 балла за каждое правильно выполненное задание</w:t>
            </w:r>
          </w:p>
          <w:p w14:paraId="518F087C" w14:textId="77777777" w:rsidR="00A41085" w:rsidRDefault="00A41085" w:rsidP="00892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в количестве 10, по 5 баллов за каждую правильно выполненную задачу</w:t>
            </w:r>
          </w:p>
          <w:p w14:paraId="77454F8A" w14:textId="77777777" w:rsidR="00A41085" w:rsidRDefault="00A41085" w:rsidP="00892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балл: 77</w:t>
            </w:r>
          </w:p>
        </w:tc>
      </w:tr>
      <w:tr w:rsidR="00823CDD" w:rsidRPr="00823CDD" w14:paraId="553F8588" w14:textId="77777777" w:rsidTr="00A41085">
        <w:trPr>
          <w:trHeight w:val="348"/>
          <w:jc w:val="center"/>
        </w:trPr>
        <w:tc>
          <w:tcPr>
            <w:tcW w:w="7650" w:type="dxa"/>
            <w:gridSpan w:val="3"/>
            <w:noWrap/>
            <w:hideMark/>
          </w:tcPr>
          <w:p w14:paraId="514B1224" w14:textId="77777777" w:rsidR="00823CDD" w:rsidRPr="00823CDD" w:rsidRDefault="00823CDD">
            <w:pPr>
              <w:jc w:val="center"/>
              <w:rPr>
                <w:sz w:val="28"/>
                <w:szCs w:val="28"/>
              </w:rPr>
            </w:pPr>
            <w:r w:rsidRPr="00823CDD">
              <w:rPr>
                <w:sz w:val="28"/>
                <w:szCs w:val="28"/>
              </w:rPr>
              <w:t>Краков Андрей Семенович</w:t>
            </w:r>
          </w:p>
        </w:tc>
        <w:tc>
          <w:tcPr>
            <w:tcW w:w="2551" w:type="dxa"/>
            <w:noWrap/>
            <w:hideMark/>
          </w:tcPr>
          <w:p w14:paraId="4803CF96" w14:textId="77777777" w:rsidR="00823CDD" w:rsidRPr="00823CDD" w:rsidRDefault="00823CDD">
            <w:pPr>
              <w:jc w:val="center"/>
              <w:rPr>
                <w:sz w:val="28"/>
                <w:szCs w:val="28"/>
              </w:rPr>
            </w:pPr>
            <w:r w:rsidRPr="00823CDD">
              <w:rPr>
                <w:sz w:val="28"/>
                <w:szCs w:val="28"/>
              </w:rPr>
              <w:t>32,0</w:t>
            </w:r>
          </w:p>
        </w:tc>
      </w:tr>
    </w:tbl>
    <w:p w14:paraId="421D539B" w14:textId="77777777" w:rsidR="00F0076E" w:rsidRPr="00F0076E" w:rsidRDefault="00F0076E" w:rsidP="00F0076E">
      <w:pPr>
        <w:jc w:val="center"/>
        <w:rPr>
          <w:sz w:val="28"/>
          <w:szCs w:val="28"/>
        </w:rPr>
      </w:pPr>
    </w:p>
    <w:sectPr w:rsidR="00F0076E" w:rsidRPr="00F0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2C"/>
    <w:rsid w:val="00094A2A"/>
    <w:rsid w:val="0035012C"/>
    <w:rsid w:val="007513F7"/>
    <w:rsid w:val="007573BA"/>
    <w:rsid w:val="00823CDD"/>
    <w:rsid w:val="00A21A4B"/>
    <w:rsid w:val="00A41085"/>
    <w:rsid w:val="00BD1BFD"/>
    <w:rsid w:val="00CB4063"/>
    <w:rsid w:val="00F0076E"/>
    <w:rsid w:val="00F1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67D5"/>
  <w15:chartTrackingRefBased/>
  <w15:docId w15:val="{7064C468-3476-434B-A5F6-EF48F204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2022-11-18T06:17:00Z</dcterms:created>
  <dcterms:modified xsi:type="dcterms:W3CDTF">2022-11-24T18:38:00Z</dcterms:modified>
</cp:coreProperties>
</file>